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2D9" w:rsidRDefault="008B12D9" w:rsidP="008B12D9">
      <w:pPr>
        <w:pStyle w:val="DefaultStyle"/>
        <w:jc w:val="right"/>
        <w:rPr>
          <w:sz w:val="28"/>
        </w:rPr>
      </w:pPr>
      <w:bookmarkStart w:id="0" w:name="_GoBack"/>
      <w:bookmarkEnd w:id="0"/>
    </w:p>
    <w:p w:rsidR="008B12D9" w:rsidRDefault="008B12D9" w:rsidP="008B12D9">
      <w:pPr>
        <w:pStyle w:val="DefaultStyle"/>
        <w:tabs>
          <w:tab w:val="left" w:pos="3823"/>
        </w:tabs>
        <w:jc w:val="center"/>
        <w:rPr>
          <w:b/>
          <w:sz w:val="28"/>
        </w:rPr>
      </w:pPr>
    </w:p>
    <w:p w:rsidR="008B12D9" w:rsidRDefault="008B12D9" w:rsidP="008B12D9">
      <w:pPr>
        <w:pStyle w:val="DefaultStyle"/>
        <w:tabs>
          <w:tab w:val="left" w:pos="3823"/>
        </w:tabs>
        <w:jc w:val="center"/>
        <w:rPr>
          <w:b/>
          <w:sz w:val="28"/>
        </w:rPr>
      </w:pPr>
    </w:p>
    <w:p w:rsidR="008B12D9" w:rsidRDefault="008B12D9" w:rsidP="008B12D9">
      <w:pPr>
        <w:pStyle w:val="DefaultStyle"/>
        <w:jc w:val="center"/>
        <w:rPr>
          <w:b/>
          <w:sz w:val="32"/>
          <w:lang w:val="uk-UA"/>
        </w:rPr>
      </w:pPr>
    </w:p>
    <w:p w:rsidR="008B12D9" w:rsidRDefault="008B12D9" w:rsidP="008B12D9">
      <w:pPr>
        <w:pStyle w:val="DefaultStyle"/>
        <w:jc w:val="center"/>
        <w:rPr>
          <w:b/>
          <w:sz w:val="32"/>
          <w:lang w:val="uk-UA"/>
        </w:rPr>
      </w:pPr>
    </w:p>
    <w:p w:rsidR="008B12D9" w:rsidRDefault="008B12D9" w:rsidP="008B12D9">
      <w:pPr>
        <w:pStyle w:val="DefaultStyle"/>
        <w:jc w:val="center"/>
        <w:rPr>
          <w:b/>
          <w:sz w:val="32"/>
          <w:lang w:val="uk-UA"/>
        </w:rPr>
      </w:pPr>
    </w:p>
    <w:p w:rsidR="008B12D9" w:rsidRDefault="008B12D9" w:rsidP="008B12D9">
      <w:pPr>
        <w:pStyle w:val="DefaultStyle"/>
        <w:jc w:val="center"/>
        <w:rPr>
          <w:b/>
          <w:sz w:val="32"/>
          <w:lang w:val="uk-UA"/>
        </w:rPr>
      </w:pPr>
    </w:p>
    <w:p w:rsidR="008B12D9" w:rsidRDefault="008B12D9" w:rsidP="008B12D9">
      <w:pPr>
        <w:pStyle w:val="DefaultStyle"/>
        <w:jc w:val="center"/>
        <w:rPr>
          <w:b/>
          <w:sz w:val="32"/>
          <w:lang w:val="uk-UA"/>
        </w:rPr>
      </w:pPr>
    </w:p>
    <w:p w:rsidR="008B12D9" w:rsidRDefault="008B12D9" w:rsidP="008B12D9">
      <w:pPr>
        <w:pStyle w:val="DefaultStyle"/>
        <w:jc w:val="center"/>
        <w:rPr>
          <w:b/>
          <w:sz w:val="40"/>
          <w:szCs w:val="40"/>
          <w:lang w:val="uk-UA"/>
        </w:rPr>
      </w:pPr>
      <w:r w:rsidRPr="00047B7E">
        <w:rPr>
          <w:b/>
          <w:sz w:val="40"/>
          <w:szCs w:val="40"/>
          <w:lang w:val="uk-UA"/>
        </w:rPr>
        <w:t>Я у світі</w:t>
      </w:r>
    </w:p>
    <w:p w:rsidR="008105A5" w:rsidRPr="00047B7E" w:rsidRDefault="008105A5" w:rsidP="008B12D9">
      <w:pPr>
        <w:pStyle w:val="DefaultStyle"/>
        <w:jc w:val="center"/>
        <w:rPr>
          <w:sz w:val="40"/>
          <w:szCs w:val="40"/>
        </w:rPr>
      </w:pPr>
    </w:p>
    <w:p w:rsidR="008105A5" w:rsidRDefault="008105A5" w:rsidP="008B12D9">
      <w:pPr>
        <w:pStyle w:val="DefaultStyle"/>
        <w:jc w:val="center"/>
        <w:rPr>
          <w:sz w:val="32"/>
          <w:szCs w:val="32"/>
          <w:lang w:val="uk-UA"/>
        </w:rPr>
      </w:pPr>
      <w:r w:rsidRPr="008105A5">
        <w:rPr>
          <w:sz w:val="32"/>
          <w:szCs w:val="32"/>
          <w:lang w:val="uk-UA"/>
        </w:rPr>
        <w:t>П</w:t>
      </w:r>
      <w:r w:rsidR="00047B7E" w:rsidRPr="008105A5">
        <w:rPr>
          <w:sz w:val="32"/>
          <w:szCs w:val="32"/>
        </w:rPr>
        <w:t xml:space="preserve">рограма спеціальних загальноосвітніх навчальних закладів </w:t>
      </w:r>
    </w:p>
    <w:p w:rsidR="008B12D9" w:rsidRPr="008105A5" w:rsidRDefault="00047B7E" w:rsidP="008B12D9">
      <w:pPr>
        <w:pStyle w:val="DefaultStyle"/>
        <w:jc w:val="center"/>
        <w:rPr>
          <w:b/>
          <w:sz w:val="32"/>
          <w:szCs w:val="32"/>
          <w:lang w:val="uk-UA"/>
        </w:rPr>
      </w:pPr>
      <w:r w:rsidRPr="008105A5">
        <w:rPr>
          <w:sz w:val="32"/>
          <w:szCs w:val="32"/>
        </w:rPr>
        <w:t>для дітей із затримкою психічного розвитку</w:t>
      </w:r>
    </w:p>
    <w:p w:rsidR="008B12D9" w:rsidRPr="008105A5" w:rsidRDefault="00CE735C" w:rsidP="008B12D9">
      <w:pPr>
        <w:pStyle w:val="DefaultStyle"/>
        <w:jc w:val="center"/>
        <w:rPr>
          <w:sz w:val="32"/>
          <w:szCs w:val="32"/>
          <w:lang w:val="uk-UA"/>
        </w:rPr>
      </w:pPr>
      <w:r w:rsidRPr="008105A5">
        <w:rPr>
          <w:sz w:val="32"/>
          <w:szCs w:val="32"/>
          <w:lang w:val="uk-UA"/>
        </w:rPr>
        <w:t>3</w:t>
      </w:r>
      <w:r w:rsidR="008B12D9" w:rsidRPr="008105A5">
        <w:rPr>
          <w:sz w:val="32"/>
          <w:szCs w:val="32"/>
          <w:lang w:val="uk-UA"/>
        </w:rPr>
        <w:t>-4 класи</w:t>
      </w:r>
    </w:p>
    <w:p w:rsidR="008B12D9" w:rsidRPr="00047B7E" w:rsidRDefault="008B12D9" w:rsidP="008B12D9">
      <w:pPr>
        <w:pStyle w:val="DefaultStyle"/>
        <w:jc w:val="center"/>
        <w:rPr>
          <w:sz w:val="28"/>
          <w:szCs w:val="28"/>
          <w:lang w:val="uk-UA"/>
        </w:rPr>
      </w:pPr>
    </w:p>
    <w:p w:rsidR="008B12D9" w:rsidRPr="00047B7E" w:rsidRDefault="008B12D9" w:rsidP="008B12D9">
      <w:pPr>
        <w:pStyle w:val="DefaultStyle"/>
        <w:jc w:val="center"/>
        <w:rPr>
          <w:sz w:val="28"/>
          <w:szCs w:val="28"/>
          <w:lang w:val="uk-UA"/>
        </w:rPr>
      </w:pPr>
    </w:p>
    <w:p w:rsidR="008661E1" w:rsidRDefault="008661E1" w:rsidP="008B12D9">
      <w:pPr>
        <w:pStyle w:val="DefaultStyle"/>
        <w:jc w:val="center"/>
        <w:rPr>
          <w:sz w:val="28"/>
          <w:lang w:val="uk-UA"/>
        </w:rPr>
      </w:pPr>
    </w:p>
    <w:p w:rsidR="008661E1" w:rsidRDefault="008661E1" w:rsidP="008B12D9">
      <w:pPr>
        <w:pStyle w:val="DefaultStyle"/>
        <w:jc w:val="center"/>
        <w:rPr>
          <w:sz w:val="28"/>
          <w:lang w:val="uk-UA"/>
        </w:rPr>
      </w:pPr>
    </w:p>
    <w:p w:rsidR="008661E1" w:rsidRDefault="008661E1" w:rsidP="008B12D9">
      <w:pPr>
        <w:pStyle w:val="DefaultStyle"/>
        <w:jc w:val="center"/>
        <w:rPr>
          <w:sz w:val="28"/>
          <w:lang w:val="uk-UA"/>
        </w:rPr>
      </w:pPr>
    </w:p>
    <w:p w:rsidR="008A5C39" w:rsidRDefault="008A5C39" w:rsidP="008B12D9">
      <w:pPr>
        <w:pStyle w:val="DefaultStyle"/>
        <w:jc w:val="center"/>
        <w:rPr>
          <w:sz w:val="28"/>
          <w:lang w:val="uk-UA"/>
        </w:rPr>
      </w:pPr>
    </w:p>
    <w:p w:rsidR="00865754" w:rsidRDefault="00865754" w:rsidP="00865754">
      <w:pPr>
        <w:pStyle w:val="DefaultStyle"/>
        <w:jc w:val="right"/>
        <w:rPr>
          <w:sz w:val="28"/>
          <w:lang w:val="uk-UA"/>
        </w:rPr>
      </w:pPr>
    </w:p>
    <w:p w:rsidR="00047B7E" w:rsidRDefault="00047B7E" w:rsidP="00865754">
      <w:pPr>
        <w:pStyle w:val="DefaultStyle"/>
        <w:jc w:val="right"/>
        <w:rPr>
          <w:sz w:val="28"/>
          <w:lang w:val="uk-UA"/>
        </w:rPr>
      </w:pPr>
    </w:p>
    <w:p w:rsidR="00047B7E" w:rsidRDefault="00047B7E" w:rsidP="00865754">
      <w:pPr>
        <w:pStyle w:val="DefaultStyle"/>
        <w:jc w:val="right"/>
        <w:rPr>
          <w:sz w:val="28"/>
          <w:lang w:val="uk-UA"/>
        </w:rPr>
      </w:pPr>
    </w:p>
    <w:p w:rsidR="00047B7E" w:rsidRDefault="00047B7E" w:rsidP="00865754">
      <w:pPr>
        <w:pStyle w:val="DefaultStyle"/>
        <w:jc w:val="right"/>
        <w:rPr>
          <w:sz w:val="28"/>
          <w:lang w:val="uk-UA"/>
        </w:rPr>
      </w:pPr>
    </w:p>
    <w:p w:rsidR="00047B7E" w:rsidRDefault="00047B7E" w:rsidP="00865754">
      <w:pPr>
        <w:pStyle w:val="DefaultStyle"/>
        <w:jc w:val="right"/>
        <w:rPr>
          <w:sz w:val="28"/>
          <w:lang w:val="uk-UA"/>
        </w:rPr>
      </w:pPr>
    </w:p>
    <w:p w:rsidR="00047B7E" w:rsidRDefault="00047B7E" w:rsidP="00865754">
      <w:pPr>
        <w:pStyle w:val="DefaultStyle"/>
        <w:jc w:val="right"/>
        <w:rPr>
          <w:sz w:val="28"/>
          <w:lang w:val="uk-UA"/>
        </w:rPr>
      </w:pPr>
    </w:p>
    <w:p w:rsidR="00865754" w:rsidRDefault="00865754" w:rsidP="00865754">
      <w:pPr>
        <w:pStyle w:val="DefaultStyle"/>
        <w:jc w:val="center"/>
        <w:rPr>
          <w:sz w:val="28"/>
          <w:lang w:val="uk-UA"/>
        </w:rPr>
      </w:pPr>
      <w:r>
        <w:rPr>
          <w:sz w:val="28"/>
          <w:lang w:val="uk-UA"/>
        </w:rPr>
        <w:t>Київ – 2014</w:t>
      </w:r>
    </w:p>
    <w:p w:rsidR="00047B7E" w:rsidRDefault="00047B7E" w:rsidP="008B12D9">
      <w:pPr>
        <w:pStyle w:val="DefaultStyle"/>
        <w:jc w:val="center"/>
        <w:rPr>
          <w:sz w:val="28"/>
          <w:lang w:val="uk-UA"/>
        </w:rPr>
      </w:pPr>
    </w:p>
    <w:p w:rsidR="008B12D9" w:rsidRDefault="002A6296" w:rsidP="008B12D9">
      <w:pPr>
        <w:pStyle w:val="DefaultStyle"/>
        <w:jc w:val="center"/>
        <w:rPr>
          <w:sz w:val="28"/>
          <w:lang w:val="uk-UA"/>
        </w:rPr>
      </w:pPr>
      <w:r>
        <w:rPr>
          <w:sz w:val="28"/>
          <w:lang w:val="uk-UA"/>
        </w:rPr>
        <w:t>ПОЯСНЮВАЛЬНА ЗАПИСКА</w:t>
      </w:r>
    </w:p>
    <w:p w:rsidR="008105A5" w:rsidRPr="00A26D30" w:rsidRDefault="008105A5" w:rsidP="008B12D9">
      <w:pPr>
        <w:pStyle w:val="DefaultStyle"/>
        <w:jc w:val="center"/>
        <w:rPr>
          <w:lang w:val="uk-UA"/>
        </w:rPr>
      </w:pPr>
    </w:p>
    <w:p w:rsidR="008B12D9" w:rsidRDefault="00981ED8" w:rsidP="00981ED8">
      <w:pPr>
        <w:pStyle w:val="DefaultStyle"/>
        <w:ind w:firstLine="720"/>
        <w:jc w:val="both"/>
        <w:rPr>
          <w:sz w:val="28"/>
          <w:szCs w:val="28"/>
          <w:lang w:val="uk-UA"/>
        </w:rPr>
      </w:pPr>
      <w:r>
        <w:rPr>
          <w:sz w:val="28"/>
          <w:lang w:val="uk-UA"/>
        </w:rPr>
        <w:t xml:space="preserve">Навчальний </w:t>
      </w:r>
      <w:r w:rsidR="000B780A">
        <w:rPr>
          <w:sz w:val="28"/>
          <w:lang w:val="uk-UA"/>
        </w:rPr>
        <w:t>предмет</w:t>
      </w:r>
      <w:r>
        <w:rPr>
          <w:sz w:val="28"/>
          <w:lang w:val="uk-UA"/>
        </w:rPr>
        <w:t xml:space="preserve"> «Я у світі» спрямований на соціо-емоційний та особистісний розвиток молодших школярів із затримкою психічного розвитку, соціалізацію їх особистості та патріотичне</w:t>
      </w:r>
      <w:r w:rsidR="00AF6E2E">
        <w:rPr>
          <w:sz w:val="28"/>
          <w:lang w:val="uk-UA"/>
        </w:rPr>
        <w:t xml:space="preserve"> і громадянське</w:t>
      </w:r>
      <w:r>
        <w:rPr>
          <w:sz w:val="28"/>
          <w:lang w:val="uk-UA"/>
        </w:rPr>
        <w:t xml:space="preserve"> виховання. В основі </w:t>
      </w:r>
      <w:r w:rsidR="000B780A">
        <w:rPr>
          <w:sz w:val="28"/>
          <w:lang w:val="uk-UA"/>
        </w:rPr>
        <w:t>предмета</w:t>
      </w:r>
      <w:r>
        <w:rPr>
          <w:sz w:val="28"/>
          <w:lang w:val="uk-UA"/>
        </w:rPr>
        <w:t xml:space="preserve"> </w:t>
      </w:r>
      <w:r w:rsidR="000B780A">
        <w:rPr>
          <w:sz w:val="28"/>
          <w:lang w:val="uk-UA"/>
        </w:rPr>
        <w:t xml:space="preserve">«Я у світі» </w:t>
      </w:r>
      <w:r>
        <w:rPr>
          <w:sz w:val="28"/>
          <w:lang w:val="uk-UA"/>
        </w:rPr>
        <w:t xml:space="preserve">лежить Державний стандарт освітньої галузі «Суспільствознавство» та концептуальні положення </w:t>
      </w:r>
      <w:r w:rsidR="00AD1D94" w:rsidRPr="00AD1D94">
        <w:rPr>
          <w:sz w:val="28"/>
          <w:szCs w:val="28"/>
          <w:lang w:val="uk-UA"/>
        </w:rPr>
        <w:t>Державн</w:t>
      </w:r>
      <w:r>
        <w:rPr>
          <w:sz w:val="28"/>
          <w:szCs w:val="28"/>
          <w:lang w:val="uk-UA"/>
        </w:rPr>
        <w:t>ого</w:t>
      </w:r>
      <w:r w:rsidR="00AD1D94" w:rsidRPr="00AD1D94">
        <w:rPr>
          <w:sz w:val="28"/>
          <w:szCs w:val="28"/>
          <w:lang w:val="uk-UA"/>
        </w:rPr>
        <w:t xml:space="preserve"> стандарт</w:t>
      </w:r>
      <w:r>
        <w:rPr>
          <w:sz w:val="28"/>
          <w:szCs w:val="28"/>
          <w:lang w:val="uk-UA"/>
        </w:rPr>
        <w:t>у</w:t>
      </w:r>
      <w:r w:rsidR="00AD1D94" w:rsidRPr="00AD1D94">
        <w:rPr>
          <w:sz w:val="28"/>
          <w:szCs w:val="28"/>
          <w:lang w:val="uk-UA"/>
        </w:rPr>
        <w:t xml:space="preserve"> початкової загальної</w:t>
      </w:r>
      <w:r w:rsidR="00AD1D94" w:rsidRPr="00AD1D94">
        <w:rPr>
          <w:sz w:val="28"/>
          <w:szCs w:val="28"/>
        </w:rPr>
        <w:t> </w:t>
      </w:r>
      <w:r w:rsidR="00AD1D94" w:rsidRPr="00AD1D94">
        <w:rPr>
          <w:sz w:val="28"/>
          <w:szCs w:val="28"/>
          <w:lang w:val="uk-UA"/>
        </w:rPr>
        <w:t>освіти</w:t>
      </w:r>
      <w:r w:rsidR="00AD1D94" w:rsidRPr="00AD1D94">
        <w:rPr>
          <w:b/>
          <w:bCs/>
          <w:sz w:val="28"/>
          <w:szCs w:val="28"/>
          <w:lang w:val="uk-UA"/>
        </w:rPr>
        <w:t xml:space="preserve"> </w:t>
      </w:r>
      <w:r w:rsidR="00AD1D94" w:rsidRPr="00AD1D94">
        <w:rPr>
          <w:sz w:val="28"/>
          <w:szCs w:val="28"/>
          <w:lang w:val="uk-UA"/>
        </w:rPr>
        <w:t xml:space="preserve">для дітей </w:t>
      </w:r>
      <w:r w:rsidR="00471E6E">
        <w:rPr>
          <w:sz w:val="28"/>
          <w:szCs w:val="28"/>
          <w:lang w:val="uk-UA"/>
        </w:rPr>
        <w:t>і</w:t>
      </w:r>
      <w:r w:rsidR="00AD1D94" w:rsidRPr="00AD1D94">
        <w:rPr>
          <w:sz w:val="28"/>
          <w:szCs w:val="28"/>
          <w:lang w:val="uk-UA"/>
        </w:rPr>
        <w:t>з особливими освітніми потребами</w:t>
      </w:r>
      <w:r>
        <w:rPr>
          <w:sz w:val="28"/>
          <w:szCs w:val="28"/>
          <w:lang w:val="uk-UA"/>
        </w:rPr>
        <w:t>.</w:t>
      </w:r>
      <w:r w:rsidR="004B7CB2">
        <w:rPr>
          <w:sz w:val="28"/>
          <w:szCs w:val="28"/>
          <w:lang w:val="uk-UA"/>
        </w:rPr>
        <w:t xml:space="preserve"> Навчальний предмет «Я у світі» адаптовано на основі базової навчальної програми «Я у світі» для 3-4 класів загальноосвітніх навчальних закладів*.</w:t>
      </w:r>
    </w:p>
    <w:p w:rsidR="00862154" w:rsidRPr="0005301E" w:rsidRDefault="008B12D9" w:rsidP="00862154">
      <w:pPr>
        <w:pStyle w:val="DefaultStyle"/>
        <w:ind w:firstLine="708"/>
        <w:jc w:val="both"/>
        <w:rPr>
          <w:lang w:val="uk-UA"/>
        </w:rPr>
      </w:pPr>
      <w:r>
        <w:rPr>
          <w:b/>
          <w:sz w:val="28"/>
          <w:lang w:val="uk-UA"/>
        </w:rPr>
        <w:t>Метою</w:t>
      </w:r>
      <w:r>
        <w:rPr>
          <w:sz w:val="28"/>
          <w:lang w:val="uk-UA"/>
        </w:rPr>
        <w:t xml:space="preserve"> </w:t>
      </w:r>
      <w:r w:rsidR="000B780A">
        <w:rPr>
          <w:sz w:val="28"/>
          <w:lang w:val="uk-UA"/>
        </w:rPr>
        <w:t>предмета</w:t>
      </w:r>
      <w:r w:rsidR="00471E6E">
        <w:rPr>
          <w:sz w:val="28"/>
          <w:lang w:val="uk-UA"/>
        </w:rPr>
        <w:t xml:space="preserve"> </w:t>
      </w:r>
      <w:r>
        <w:rPr>
          <w:sz w:val="28"/>
          <w:lang w:val="uk-UA"/>
        </w:rPr>
        <w:t xml:space="preserve">є </w:t>
      </w:r>
      <w:r w:rsidR="00B03411">
        <w:rPr>
          <w:sz w:val="28"/>
          <w:lang w:val="uk-UA"/>
        </w:rPr>
        <w:t xml:space="preserve">особистісний розвиток </w:t>
      </w:r>
      <w:r w:rsidR="000B780A">
        <w:rPr>
          <w:sz w:val="28"/>
          <w:lang w:val="uk-UA"/>
        </w:rPr>
        <w:t xml:space="preserve">учнів із </w:t>
      </w:r>
      <w:r w:rsidR="00F20618">
        <w:rPr>
          <w:sz w:val="28"/>
          <w:lang w:val="uk-UA"/>
        </w:rPr>
        <w:t xml:space="preserve">затримкою психічного розвитку (далі – </w:t>
      </w:r>
      <w:r w:rsidR="000B780A">
        <w:rPr>
          <w:sz w:val="28"/>
          <w:lang w:val="uk-UA"/>
        </w:rPr>
        <w:t>ЗПР</w:t>
      </w:r>
      <w:r w:rsidR="00F20618">
        <w:rPr>
          <w:sz w:val="28"/>
          <w:lang w:val="uk-UA"/>
        </w:rPr>
        <w:t>)</w:t>
      </w:r>
      <w:r w:rsidR="00B03411">
        <w:rPr>
          <w:sz w:val="28"/>
          <w:lang w:val="uk-UA"/>
        </w:rPr>
        <w:t xml:space="preserve">, формування соціальної ідентичності та </w:t>
      </w:r>
      <w:r w:rsidR="000B780A">
        <w:rPr>
          <w:sz w:val="28"/>
          <w:lang w:val="uk-UA"/>
        </w:rPr>
        <w:t xml:space="preserve"> комунікативн</w:t>
      </w:r>
      <w:r w:rsidR="008F3055">
        <w:rPr>
          <w:sz w:val="28"/>
          <w:lang w:val="uk-UA"/>
        </w:rPr>
        <w:t xml:space="preserve">ої і </w:t>
      </w:r>
      <w:r w:rsidR="00B03411">
        <w:rPr>
          <w:sz w:val="28"/>
          <w:lang w:val="uk-UA"/>
        </w:rPr>
        <w:t xml:space="preserve">життєвої </w:t>
      </w:r>
      <w:r w:rsidR="001F45E9">
        <w:rPr>
          <w:sz w:val="28"/>
          <w:lang w:val="uk-UA"/>
        </w:rPr>
        <w:t>компетент</w:t>
      </w:r>
      <w:r w:rsidR="00D94274">
        <w:rPr>
          <w:sz w:val="28"/>
          <w:lang w:val="uk-UA"/>
        </w:rPr>
        <w:t>н</w:t>
      </w:r>
      <w:r w:rsidR="001F45E9">
        <w:rPr>
          <w:sz w:val="28"/>
          <w:lang w:val="uk-UA"/>
        </w:rPr>
        <w:t>ост</w:t>
      </w:r>
      <w:r w:rsidR="00B03411">
        <w:rPr>
          <w:sz w:val="28"/>
          <w:lang w:val="uk-UA"/>
        </w:rPr>
        <w:t>ей</w:t>
      </w:r>
      <w:r w:rsidR="001335FA">
        <w:rPr>
          <w:sz w:val="28"/>
          <w:lang w:val="uk-UA"/>
        </w:rPr>
        <w:t xml:space="preserve"> на основі набуття різнорівневого</w:t>
      </w:r>
      <w:r w:rsidR="00D94274">
        <w:rPr>
          <w:sz w:val="28"/>
          <w:lang w:val="uk-UA"/>
        </w:rPr>
        <w:t xml:space="preserve"> соціального досвіду</w:t>
      </w:r>
      <w:r w:rsidR="0005301E">
        <w:rPr>
          <w:sz w:val="28"/>
          <w:lang w:val="uk-UA"/>
        </w:rPr>
        <w:t xml:space="preserve">, формування </w:t>
      </w:r>
      <w:r w:rsidR="00862154" w:rsidRPr="0005301E">
        <w:rPr>
          <w:sz w:val="28"/>
          <w:lang w:val="uk-UA"/>
        </w:rPr>
        <w:t xml:space="preserve">свідомого ставлення до </w:t>
      </w:r>
      <w:r w:rsidR="00AF6E2E">
        <w:rPr>
          <w:sz w:val="28"/>
          <w:lang w:val="uk-UA"/>
        </w:rPr>
        <w:t xml:space="preserve">самого себе, інших людей, </w:t>
      </w:r>
      <w:r w:rsidR="00862154" w:rsidRPr="0005301E">
        <w:rPr>
          <w:sz w:val="28"/>
          <w:lang w:val="uk-UA"/>
        </w:rPr>
        <w:t>природи, суспільства (культури</w:t>
      </w:r>
      <w:r w:rsidR="00AF6E2E">
        <w:rPr>
          <w:sz w:val="28"/>
          <w:lang w:val="uk-UA"/>
        </w:rPr>
        <w:t>)</w:t>
      </w:r>
      <w:r w:rsidR="00862154" w:rsidRPr="0005301E">
        <w:rPr>
          <w:sz w:val="28"/>
          <w:lang w:val="uk-UA"/>
        </w:rPr>
        <w:t>.</w:t>
      </w:r>
      <w:r w:rsidR="0075171A">
        <w:rPr>
          <w:sz w:val="28"/>
          <w:lang w:val="uk-UA"/>
        </w:rPr>
        <w:t xml:space="preserve"> </w:t>
      </w:r>
    </w:p>
    <w:p w:rsidR="00384232" w:rsidRPr="00384232" w:rsidRDefault="008B12D9" w:rsidP="00384232">
      <w:pPr>
        <w:pStyle w:val="DefaultStyle"/>
        <w:ind w:firstLine="720"/>
        <w:jc w:val="both"/>
        <w:rPr>
          <w:sz w:val="28"/>
          <w:lang w:val="uk-UA"/>
        </w:rPr>
      </w:pPr>
      <w:r>
        <w:rPr>
          <w:sz w:val="28"/>
          <w:lang w:val="uk-UA"/>
        </w:rPr>
        <w:t xml:space="preserve">Ця мета </w:t>
      </w:r>
      <w:r w:rsidR="00A7054A">
        <w:rPr>
          <w:sz w:val="28"/>
          <w:lang w:val="uk-UA"/>
        </w:rPr>
        <w:t xml:space="preserve">реалізується </w:t>
      </w:r>
      <w:r w:rsidR="008F3055">
        <w:rPr>
          <w:sz w:val="28"/>
          <w:lang w:val="uk-UA"/>
        </w:rPr>
        <w:t>завдяки виконанню</w:t>
      </w:r>
      <w:r w:rsidR="00A7054A">
        <w:rPr>
          <w:sz w:val="28"/>
          <w:lang w:val="uk-UA"/>
        </w:rPr>
        <w:t xml:space="preserve"> наступних</w:t>
      </w:r>
      <w:r>
        <w:rPr>
          <w:sz w:val="28"/>
          <w:lang w:val="uk-UA"/>
        </w:rPr>
        <w:t xml:space="preserve"> </w:t>
      </w:r>
      <w:r>
        <w:rPr>
          <w:b/>
          <w:sz w:val="28"/>
          <w:lang w:val="uk-UA"/>
        </w:rPr>
        <w:t>завдань</w:t>
      </w:r>
      <w:r>
        <w:rPr>
          <w:sz w:val="28"/>
          <w:lang w:val="uk-UA"/>
        </w:rPr>
        <w:t>:</w:t>
      </w:r>
    </w:p>
    <w:p w:rsidR="00BB0EB9" w:rsidRPr="00384232" w:rsidRDefault="008F3055" w:rsidP="002F6756">
      <w:pPr>
        <w:pStyle w:val="DefaultStyle"/>
        <w:numPr>
          <w:ilvl w:val="0"/>
          <w:numId w:val="7"/>
        </w:numPr>
        <w:jc w:val="both"/>
        <w:rPr>
          <w:lang w:val="uk-UA"/>
        </w:rPr>
      </w:pPr>
      <w:r>
        <w:rPr>
          <w:sz w:val="28"/>
          <w:szCs w:val="28"/>
          <w:lang w:val="uk-UA"/>
        </w:rPr>
        <w:t>формува</w:t>
      </w:r>
      <w:r w:rsidR="00AF6E2E">
        <w:rPr>
          <w:sz w:val="28"/>
          <w:szCs w:val="28"/>
          <w:lang w:val="uk-UA"/>
        </w:rPr>
        <w:t>ння</w:t>
      </w:r>
      <w:r w:rsidR="00BB0EB9">
        <w:rPr>
          <w:sz w:val="28"/>
          <w:szCs w:val="28"/>
          <w:lang w:val="uk-UA"/>
        </w:rPr>
        <w:t xml:space="preserve"> </w:t>
      </w:r>
      <w:r w:rsidR="00384232">
        <w:rPr>
          <w:sz w:val="28"/>
          <w:szCs w:val="28"/>
          <w:lang w:val="uk-UA"/>
        </w:rPr>
        <w:t xml:space="preserve">у молодших школярів із ЗПР </w:t>
      </w:r>
      <w:r w:rsidR="00AF6E2E">
        <w:rPr>
          <w:sz w:val="28"/>
          <w:szCs w:val="28"/>
          <w:lang w:val="uk-UA"/>
        </w:rPr>
        <w:t>зна</w:t>
      </w:r>
      <w:r>
        <w:rPr>
          <w:sz w:val="28"/>
          <w:szCs w:val="28"/>
          <w:lang w:val="uk-UA"/>
        </w:rPr>
        <w:t>н</w:t>
      </w:r>
      <w:r w:rsidR="00AF6E2E">
        <w:rPr>
          <w:sz w:val="28"/>
          <w:szCs w:val="28"/>
          <w:lang w:val="uk-UA"/>
        </w:rPr>
        <w:t>ь</w:t>
      </w:r>
      <w:r w:rsidR="00C70517">
        <w:rPr>
          <w:sz w:val="28"/>
          <w:szCs w:val="28"/>
          <w:lang w:val="uk-UA"/>
        </w:rPr>
        <w:t xml:space="preserve"> про навколишній світ у системі </w:t>
      </w:r>
      <w:r w:rsidR="00A01F09">
        <w:rPr>
          <w:sz w:val="28"/>
          <w:szCs w:val="28"/>
          <w:lang w:val="uk-UA"/>
        </w:rPr>
        <w:t xml:space="preserve">побудови </w:t>
      </w:r>
      <w:r w:rsidR="00865754">
        <w:rPr>
          <w:sz w:val="28"/>
          <w:szCs w:val="28"/>
          <w:lang w:val="uk-UA"/>
        </w:rPr>
        <w:t xml:space="preserve">міжособистісних, соціальних </w:t>
      </w:r>
      <w:r w:rsidR="00C70517">
        <w:rPr>
          <w:sz w:val="28"/>
          <w:szCs w:val="28"/>
          <w:lang w:val="uk-UA"/>
        </w:rPr>
        <w:t xml:space="preserve">зв’язків </w:t>
      </w:r>
      <w:r w:rsidR="00865754">
        <w:rPr>
          <w:sz w:val="28"/>
          <w:szCs w:val="28"/>
          <w:lang w:val="uk-UA"/>
        </w:rPr>
        <w:t>(</w:t>
      </w:r>
      <w:r w:rsidR="00C70517">
        <w:rPr>
          <w:sz w:val="28"/>
          <w:szCs w:val="28"/>
          <w:lang w:val="uk-UA"/>
        </w:rPr>
        <w:t xml:space="preserve">із власним Я, </w:t>
      </w:r>
      <w:r w:rsidR="00384232">
        <w:rPr>
          <w:sz w:val="28"/>
          <w:szCs w:val="28"/>
          <w:lang w:val="uk-UA"/>
        </w:rPr>
        <w:t>іншими</w:t>
      </w:r>
      <w:r>
        <w:rPr>
          <w:sz w:val="28"/>
          <w:szCs w:val="28"/>
          <w:lang w:val="uk-UA"/>
        </w:rPr>
        <w:t xml:space="preserve"> люд</w:t>
      </w:r>
      <w:r w:rsidR="00384232">
        <w:rPr>
          <w:sz w:val="28"/>
          <w:szCs w:val="28"/>
          <w:lang w:val="uk-UA"/>
        </w:rPr>
        <w:t>ьми</w:t>
      </w:r>
      <w:r>
        <w:rPr>
          <w:sz w:val="28"/>
          <w:szCs w:val="28"/>
          <w:lang w:val="uk-UA"/>
        </w:rPr>
        <w:t xml:space="preserve">, </w:t>
      </w:r>
      <w:r w:rsidR="00C70517">
        <w:rPr>
          <w:sz w:val="28"/>
          <w:szCs w:val="28"/>
          <w:lang w:val="uk-UA"/>
        </w:rPr>
        <w:t>громадою</w:t>
      </w:r>
      <w:r>
        <w:rPr>
          <w:sz w:val="28"/>
          <w:szCs w:val="28"/>
          <w:lang w:val="uk-UA"/>
        </w:rPr>
        <w:t xml:space="preserve">/ </w:t>
      </w:r>
      <w:r w:rsidR="00AF6E2E">
        <w:rPr>
          <w:sz w:val="28"/>
          <w:szCs w:val="28"/>
          <w:lang w:val="uk-UA"/>
        </w:rPr>
        <w:t>суспільством</w:t>
      </w:r>
      <w:r w:rsidR="00C84271">
        <w:rPr>
          <w:sz w:val="28"/>
          <w:szCs w:val="28"/>
          <w:lang w:val="uk-UA"/>
        </w:rPr>
        <w:t>, природою</w:t>
      </w:r>
      <w:r w:rsidR="00865754">
        <w:rPr>
          <w:sz w:val="28"/>
          <w:szCs w:val="28"/>
          <w:lang w:val="uk-UA"/>
        </w:rPr>
        <w:t>)</w:t>
      </w:r>
      <w:r w:rsidR="00384232">
        <w:rPr>
          <w:sz w:val="28"/>
          <w:szCs w:val="28"/>
          <w:lang w:val="uk-UA"/>
        </w:rPr>
        <w:t>, а також</w:t>
      </w:r>
      <w:r w:rsidR="00384232" w:rsidRPr="00384232">
        <w:rPr>
          <w:sz w:val="28"/>
          <w:lang w:val="uk-UA"/>
        </w:rPr>
        <w:t xml:space="preserve"> </w:t>
      </w:r>
      <w:r w:rsidR="00384232" w:rsidRPr="008F3055">
        <w:rPr>
          <w:sz w:val="28"/>
          <w:lang w:val="uk-UA"/>
        </w:rPr>
        <w:t xml:space="preserve">людських </w:t>
      </w:r>
      <w:r w:rsidR="00384232">
        <w:rPr>
          <w:sz w:val="28"/>
          <w:lang w:val="uk-UA"/>
        </w:rPr>
        <w:t>якостей та морально-етичних цінностей, необхідних</w:t>
      </w:r>
      <w:r w:rsidR="00384232">
        <w:rPr>
          <w:sz w:val="28"/>
          <w:szCs w:val="28"/>
          <w:lang w:val="uk-UA"/>
        </w:rPr>
        <w:t xml:space="preserve"> у різних сферах діяльності та у взаємодії з оточуючим світом</w:t>
      </w:r>
      <w:r>
        <w:rPr>
          <w:sz w:val="28"/>
          <w:szCs w:val="28"/>
          <w:lang w:val="uk-UA"/>
        </w:rPr>
        <w:t>;</w:t>
      </w:r>
    </w:p>
    <w:p w:rsidR="00C84271" w:rsidRPr="00C84271" w:rsidRDefault="00A1375B" w:rsidP="00C84271">
      <w:pPr>
        <w:pStyle w:val="DefaultStyle"/>
        <w:numPr>
          <w:ilvl w:val="0"/>
          <w:numId w:val="7"/>
        </w:numPr>
        <w:jc w:val="both"/>
        <w:rPr>
          <w:sz w:val="28"/>
          <w:szCs w:val="28"/>
          <w:lang w:val="uk-UA"/>
        </w:rPr>
      </w:pPr>
      <w:r w:rsidRPr="00A1375B">
        <w:rPr>
          <w:sz w:val="28"/>
          <w:szCs w:val="28"/>
          <w:lang w:val="uk-UA"/>
        </w:rPr>
        <w:t xml:space="preserve">виховання </w:t>
      </w:r>
      <w:r>
        <w:rPr>
          <w:sz w:val="28"/>
          <w:szCs w:val="28"/>
          <w:lang w:val="uk-UA"/>
        </w:rPr>
        <w:t xml:space="preserve">соціально активної особистості, </w:t>
      </w:r>
      <w:r w:rsidR="00C84271">
        <w:rPr>
          <w:sz w:val="28"/>
          <w:lang w:val="uk-UA"/>
        </w:rPr>
        <w:t>здатної</w:t>
      </w:r>
      <w:r w:rsidR="00C84271" w:rsidRPr="008F3055">
        <w:rPr>
          <w:sz w:val="28"/>
          <w:lang w:val="uk-UA"/>
        </w:rPr>
        <w:t xml:space="preserve"> до усвідомленого сприйняття і засвоєння соціальних норм, </w:t>
      </w:r>
      <w:r w:rsidR="00C84271">
        <w:rPr>
          <w:sz w:val="28"/>
          <w:lang w:val="uk-UA"/>
        </w:rPr>
        <w:t>особистісних</w:t>
      </w:r>
      <w:r w:rsidR="00C84271" w:rsidRPr="008F3055">
        <w:rPr>
          <w:sz w:val="28"/>
          <w:lang w:val="uk-UA"/>
        </w:rPr>
        <w:t xml:space="preserve"> та суспільних цінностей</w:t>
      </w:r>
      <w:r w:rsidR="00C84271">
        <w:rPr>
          <w:sz w:val="28"/>
          <w:lang w:val="uk-UA"/>
        </w:rPr>
        <w:t xml:space="preserve">, </w:t>
      </w:r>
      <w:r w:rsidR="00C84271" w:rsidRPr="008F3055">
        <w:rPr>
          <w:sz w:val="28"/>
          <w:lang w:val="uk-UA"/>
        </w:rPr>
        <w:t>національно-культурних традицій українського народу;</w:t>
      </w:r>
    </w:p>
    <w:p w:rsidR="00A74145" w:rsidRPr="00C84271" w:rsidRDefault="00384232" w:rsidP="002F6756">
      <w:pPr>
        <w:pStyle w:val="DefaultStyle"/>
        <w:numPr>
          <w:ilvl w:val="0"/>
          <w:numId w:val="7"/>
        </w:numPr>
        <w:jc w:val="both"/>
        <w:rPr>
          <w:lang w:val="uk-UA"/>
        </w:rPr>
      </w:pPr>
      <w:r>
        <w:rPr>
          <w:sz w:val="28"/>
          <w:lang w:val="uk-UA"/>
        </w:rPr>
        <w:t>розвиток</w:t>
      </w:r>
      <w:r w:rsidR="008F3055">
        <w:rPr>
          <w:sz w:val="28"/>
          <w:lang w:val="uk-UA"/>
        </w:rPr>
        <w:t xml:space="preserve"> навич</w:t>
      </w:r>
      <w:r w:rsidR="00AF6E2E">
        <w:rPr>
          <w:sz w:val="28"/>
          <w:lang w:val="uk-UA"/>
        </w:rPr>
        <w:t>ок</w:t>
      </w:r>
      <w:r w:rsidR="00A7054A" w:rsidRPr="00A7054A">
        <w:rPr>
          <w:sz w:val="28"/>
          <w:lang w:val="uk-UA"/>
        </w:rPr>
        <w:t xml:space="preserve"> </w:t>
      </w:r>
      <w:r w:rsidR="00A7054A">
        <w:rPr>
          <w:sz w:val="28"/>
          <w:lang w:val="uk-UA"/>
        </w:rPr>
        <w:t xml:space="preserve">ефективної </w:t>
      </w:r>
      <w:r w:rsidR="00A7054A" w:rsidRPr="00A7054A">
        <w:rPr>
          <w:sz w:val="28"/>
          <w:lang w:val="uk-UA"/>
        </w:rPr>
        <w:t>взаємодії у сім’ї, колективі, суспільстві</w:t>
      </w:r>
      <w:r w:rsidR="00C84271">
        <w:rPr>
          <w:sz w:val="28"/>
          <w:lang w:val="uk-UA"/>
        </w:rPr>
        <w:t>, усвідомлення своєї ролі як члена сім’ї, члена шкільного колективу, громадянина</w:t>
      </w:r>
      <w:r w:rsidR="00A01F09">
        <w:rPr>
          <w:sz w:val="28"/>
          <w:lang w:val="uk-UA"/>
        </w:rPr>
        <w:t xml:space="preserve"> України</w:t>
      </w:r>
      <w:r w:rsidR="00A74145">
        <w:rPr>
          <w:sz w:val="28"/>
          <w:lang w:val="uk-UA"/>
        </w:rPr>
        <w:t>;</w:t>
      </w:r>
    </w:p>
    <w:p w:rsidR="00C84271" w:rsidRPr="00A74145" w:rsidRDefault="00C84271" w:rsidP="002F6756">
      <w:pPr>
        <w:pStyle w:val="DefaultStyle"/>
        <w:numPr>
          <w:ilvl w:val="0"/>
          <w:numId w:val="7"/>
        </w:numPr>
        <w:jc w:val="both"/>
        <w:rPr>
          <w:lang w:val="uk-UA"/>
        </w:rPr>
      </w:pPr>
      <w:r w:rsidRPr="00262535">
        <w:rPr>
          <w:sz w:val="28"/>
          <w:lang w:val="uk-UA"/>
        </w:rPr>
        <w:t>оволодіння способами діяльності і моделями поведінки, які відповідають чинному законодавству України, враховують інтереси і потреби громадян, передбачають повагу і взаєморозуміння між людьми</w:t>
      </w:r>
      <w:r>
        <w:rPr>
          <w:sz w:val="28"/>
          <w:lang w:val="uk-UA"/>
        </w:rPr>
        <w:t>;</w:t>
      </w:r>
    </w:p>
    <w:p w:rsidR="000A065C" w:rsidRPr="00A01F09" w:rsidRDefault="00A01F09" w:rsidP="002F6756">
      <w:pPr>
        <w:pStyle w:val="DefaultStyle"/>
        <w:numPr>
          <w:ilvl w:val="0"/>
          <w:numId w:val="7"/>
        </w:numPr>
        <w:jc w:val="both"/>
        <w:rPr>
          <w:lang w:val="uk-UA"/>
        </w:rPr>
      </w:pPr>
      <w:r w:rsidRPr="00A01F09">
        <w:rPr>
          <w:sz w:val="28"/>
          <w:lang w:val="uk-UA"/>
        </w:rPr>
        <w:t>набуття та розширення позитивного досвіду взаємодії з навколишнім світом, толерантної поведінки, співпереживання, співпраці, вирішення конфліктів, турботи про інших, про довкілля, про збереження традицій.</w:t>
      </w:r>
    </w:p>
    <w:p w:rsidR="004B7CB2" w:rsidRDefault="004B7CB2" w:rsidP="004F3B76">
      <w:pPr>
        <w:ind w:firstLine="567"/>
        <w:jc w:val="both"/>
        <w:rPr>
          <w:sz w:val="28"/>
          <w:szCs w:val="28"/>
          <w:u w:val="single"/>
        </w:rPr>
      </w:pPr>
    </w:p>
    <w:p w:rsidR="004B7CB2" w:rsidRDefault="004B7CB2" w:rsidP="004F3B76">
      <w:pPr>
        <w:ind w:firstLine="567"/>
        <w:jc w:val="both"/>
        <w:rPr>
          <w:sz w:val="28"/>
          <w:szCs w:val="28"/>
          <w:u w:val="single"/>
        </w:rPr>
      </w:pPr>
      <w:r>
        <w:rPr>
          <w:sz w:val="28"/>
          <w:szCs w:val="28"/>
          <w:u w:val="single"/>
        </w:rPr>
        <w:t>________________________</w:t>
      </w:r>
    </w:p>
    <w:p w:rsidR="004B7CB2" w:rsidRPr="004B7CB2" w:rsidRDefault="004B7CB2" w:rsidP="004F3B76">
      <w:pPr>
        <w:ind w:firstLine="567"/>
        <w:jc w:val="both"/>
        <w:rPr>
          <w:sz w:val="28"/>
          <w:szCs w:val="28"/>
        </w:rPr>
      </w:pPr>
      <w:r w:rsidRPr="004B7CB2">
        <w:rPr>
          <w:sz w:val="28"/>
          <w:szCs w:val="28"/>
        </w:rPr>
        <w:lastRenderedPageBreak/>
        <w:t xml:space="preserve">* </w:t>
      </w:r>
      <w:r w:rsidR="001272B1">
        <w:rPr>
          <w:sz w:val="28"/>
          <w:szCs w:val="28"/>
        </w:rPr>
        <w:t>Автори програми: академік НАПН України, доктор педагогічних наук, професор Н. М. Бібік, член-кореспондент НАПН України, доктор філософських наук, професор Р. А. Арцишевський, кандидат педагогічних наук Т. Е. Пушкарьова, В.В. Майорський</w:t>
      </w:r>
      <w:r w:rsidR="00D53F1B">
        <w:rPr>
          <w:sz w:val="28"/>
          <w:szCs w:val="28"/>
        </w:rPr>
        <w:t>.</w:t>
      </w:r>
    </w:p>
    <w:p w:rsidR="004B7CB2" w:rsidRDefault="004B7CB2" w:rsidP="004F3B76">
      <w:pPr>
        <w:ind w:firstLine="567"/>
        <w:jc w:val="both"/>
        <w:rPr>
          <w:sz w:val="28"/>
          <w:szCs w:val="28"/>
          <w:u w:val="single"/>
        </w:rPr>
      </w:pPr>
    </w:p>
    <w:p w:rsidR="00664C1F" w:rsidRDefault="00D07DEC" w:rsidP="004F3B76">
      <w:pPr>
        <w:ind w:firstLine="567"/>
        <w:jc w:val="both"/>
        <w:rPr>
          <w:sz w:val="28"/>
          <w:szCs w:val="28"/>
        </w:rPr>
      </w:pPr>
      <w:r w:rsidRPr="003E6664">
        <w:rPr>
          <w:sz w:val="28"/>
          <w:szCs w:val="28"/>
          <w:u w:val="single"/>
        </w:rPr>
        <w:t xml:space="preserve">Корекційно-розвивальними завданнями </w:t>
      </w:r>
      <w:r w:rsidR="002E25AB" w:rsidRPr="003E6664">
        <w:rPr>
          <w:sz w:val="28"/>
          <w:szCs w:val="28"/>
        </w:rPr>
        <w:t xml:space="preserve">є: </w:t>
      </w:r>
      <w:r w:rsidR="00E134A9" w:rsidRPr="003E6664">
        <w:rPr>
          <w:sz w:val="28"/>
          <w:szCs w:val="28"/>
        </w:rPr>
        <w:t xml:space="preserve">формування у молодших школярів із ЗПР позитивної мотивації до пізнання себе, інших, відносин людей у суспільстві, соціо-культурних процесів, національних традицій; здатності встановлювати причинно-наслідкові зв’язки, </w:t>
      </w:r>
      <w:r w:rsidR="00565E11" w:rsidRPr="003E6664">
        <w:rPr>
          <w:sz w:val="28"/>
          <w:szCs w:val="28"/>
        </w:rPr>
        <w:t>здійснювати порівняння подій, явищ, об’єктів дійсності чи суб’єктів взаємодії; здатності до довільної організації власної поведінки</w:t>
      </w:r>
      <w:r w:rsidR="00E134A9" w:rsidRPr="003E6664">
        <w:rPr>
          <w:sz w:val="28"/>
          <w:szCs w:val="28"/>
        </w:rPr>
        <w:t>;</w:t>
      </w:r>
      <w:r w:rsidR="00565E11" w:rsidRPr="003E6664">
        <w:rPr>
          <w:sz w:val="28"/>
          <w:szCs w:val="28"/>
        </w:rPr>
        <w:t xml:space="preserve"> розви</w:t>
      </w:r>
      <w:r w:rsidR="003E6664" w:rsidRPr="003E6664">
        <w:rPr>
          <w:sz w:val="28"/>
          <w:szCs w:val="28"/>
        </w:rPr>
        <w:t>т</w:t>
      </w:r>
      <w:r w:rsidR="00565E11" w:rsidRPr="003E6664">
        <w:rPr>
          <w:sz w:val="28"/>
          <w:szCs w:val="28"/>
        </w:rPr>
        <w:t xml:space="preserve">ок </w:t>
      </w:r>
      <w:r w:rsidR="003E6664" w:rsidRPr="003E6664">
        <w:rPr>
          <w:sz w:val="28"/>
          <w:szCs w:val="28"/>
        </w:rPr>
        <w:t xml:space="preserve">сприймання, пам’яті, різних властивостей уваги, уяви </w:t>
      </w:r>
      <w:r w:rsidR="00565E11" w:rsidRPr="003E6664">
        <w:rPr>
          <w:sz w:val="28"/>
          <w:szCs w:val="28"/>
        </w:rPr>
        <w:t>та прогностичної функції мислення.</w:t>
      </w:r>
      <w:r w:rsidR="003E6664">
        <w:rPr>
          <w:sz w:val="28"/>
          <w:szCs w:val="28"/>
        </w:rPr>
        <w:t xml:space="preserve"> </w:t>
      </w:r>
      <w:r w:rsidR="00F45F2E">
        <w:rPr>
          <w:sz w:val="28"/>
          <w:szCs w:val="28"/>
        </w:rPr>
        <w:t xml:space="preserve">Важливим завданням є </w:t>
      </w:r>
      <w:r w:rsidR="00664C1F">
        <w:rPr>
          <w:sz w:val="28"/>
          <w:szCs w:val="28"/>
        </w:rPr>
        <w:t>цілеспрямован</w:t>
      </w:r>
      <w:r w:rsidR="00F45F2E">
        <w:rPr>
          <w:sz w:val="28"/>
          <w:szCs w:val="28"/>
        </w:rPr>
        <w:t>е</w:t>
      </w:r>
      <w:r w:rsidR="00664C1F">
        <w:rPr>
          <w:sz w:val="28"/>
          <w:szCs w:val="28"/>
        </w:rPr>
        <w:t xml:space="preserve"> формува</w:t>
      </w:r>
      <w:r w:rsidR="00F45F2E">
        <w:rPr>
          <w:sz w:val="28"/>
          <w:szCs w:val="28"/>
        </w:rPr>
        <w:t>ння</w:t>
      </w:r>
      <w:r w:rsidR="003E6664">
        <w:rPr>
          <w:sz w:val="28"/>
          <w:szCs w:val="28"/>
        </w:rPr>
        <w:t xml:space="preserve"> вмінн</w:t>
      </w:r>
      <w:r w:rsidR="00664C1F">
        <w:rPr>
          <w:sz w:val="28"/>
          <w:szCs w:val="28"/>
        </w:rPr>
        <w:t>я</w:t>
      </w:r>
      <w:r w:rsidR="003E6664">
        <w:rPr>
          <w:sz w:val="28"/>
          <w:szCs w:val="28"/>
        </w:rPr>
        <w:t xml:space="preserve"> планувати свою діяльність в часі і за змістом, здійснювати</w:t>
      </w:r>
      <w:r w:rsidR="003E6664" w:rsidRPr="00F70E6E">
        <w:rPr>
          <w:sz w:val="28"/>
          <w:szCs w:val="28"/>
        </w:rPr>
        <w:t xml:space="preserve"> </w:t>
      </w:r>
      <w:r w:rsidR="003E6664" w:rsidRPr="00A74145">
        <w:rPr>
          <w:sz w:val="28"/>
          <w:szCs w:val="28"/>
        </w:rPr>
        <w:t>контроль процес</w:t>
      </w:r>
      <w:r w:rsidR="003E6664">
        <w:rPr>
          <w:sz w:val="28"/>
          <w:szCs w:val="28"/>
        </w:rPr>
        <w:t>у</w:t>
      </w:r>
      <w:r w:rsidR="003E6664" w:rsidRPr="00A74145">
        <w:rPr>
          <w:sz w:val="28"/>
          <w:szCs w:val="28"/>
        </w:rPr>
        <w:t xml:space="preserve"> та результат</w:t>
      </w:r>
      <w:r w:rsidR="003E6664">
        <w:rPr>
          <w:sz w:val="28"/>
          <w:szCs w:val="28"/>
        </w:rPr>
        <w:t>ів</w:t>
      </w:r>
      <w:r w:rsidR="00664C1F">
        <w:rPr>
          <w:sz w:val="28"/>
          <w:szCs w:val="28"/>
        </w:rPr>
        <w:t xml:space="preserve">, </w:t>
      </w:r>
      <w:r w:rsidR="00664C1F" w:rsidRPr="00A74145">
        <w:rPr>
          <w:sz w:val="28"/>
          <w:szCs w:val="28"/>
        </w:rPr>
        <w:t>робити самостійні узагальнення у вигляді зв’язних логічних висловлювань, вміти давати пояснення</w:t>
      </w:r>
      <w:r w:rsidR="00664C1F">
        <w:rPr>
          <w:sz w:val="28"/>
          <w:szCs w:val="28"/>
        </w:rPr>
        <w:t>.</w:t>
      </w:r>
    </w:p>
    <w:p w:rsidR="00A74145" w:rsidRPr="006329DA" w:rsidRDefault="003E6664" w:rsidP="00C51AC0">
      <w:pPr>
        <w:ind w:firstLine="567"/>
        <w:jc w:val="both"/>
        <w:rPr>
          <w:spacing w:val="-4"/>
          <w:sz w:val="28"/>
          <w:szCs w:val="28"/>
        </w:rPr>
      </w:pPr>
      <w:r w:rsidRPr="006329DA">
        <w:rPr>
          <w:spacing w:val="-4"/>
          <w:sz w:val="28"/>
          <w:szCs w:val="28"/>
        </w:rPr>
        <w:t>Домінуючим</w:t>
      </w:r>
      <w:r w:rsidR="00C51AC0" w:rsidRPr="006329DA">
        <w:rPr>
          <w:spacing w:val="-4"/>
          <w:sz w:val="28"/>
          <w:szCs w:val="28"/>
        </w:rPr>
        <w:t>и</w:t>
      </w:r>
      <w:r w:rsidRPr="006329DA">
        <w:rPr>
          <w:spacing w:val="-4"/>
          <w:sz w:val="28"/>
          <w:szCs w:val="28"/>
        </w:rPr>
        <w:t xml:space="preserve"> завданням</w:t>
      </w:r>
      <w:r w:rsidR="00C51AC0" w:rsidRPr="006329DA">
        <w:rPr>
          <w:spacing w:val="-4"/>
          <w:sz w:val="28"/>
          <w:szCs w:val="28"/>
        </w:rPr>
        <w:t>и</w:t>
      </w:r>
      <w:r w:rsidRPr="006329DA">
        <w:rPr>
          <w:spacing w:val="-4"/>
          <w:sz w:val="28"/>
          <w:szCs w:val="28"/>
        </w:rPr>
        <w:t xml:space="preserve"> є к</w:t>
      </w:r>
      <w:r w:rsidR="002E25AB" w:rsidRPr="006329DA">
        <w:rPr>
          <w:spacing w:val="-4"/>
          <w:sz w:val="28"/>
          <w:szCs w:val="28"/>
        </w:rPr>
        <w:t>оре</w:t>
      </w:r>
      <w:r w:rsidR="00A74145" w:rsidRPr="006329DA">
        <w:rPr>
          <w:spacing w:val="-4"/>
          <w:sz w:val="28"/>
          <w:szCs w:val="28"/>
        </w:rPr>
        <w:t>кційний розвиток особистості</w:t>
      </w:r>
      <w:r w:rsidR="002E25AB" w:rsidRPr="006329DA">
        <w:rPr>
          <w:spacing w:val="-4"/>
          <w:sz w:val="28"/>
          <w:szCs w:val="28"/>
        </w:rPr>
        <w:t xml:space="preserve"> </w:t>
      </w:r>
      <w:r w:rsidR="00664C1F" w:rsidRPr="006329DA">
        <w:rPr>
          <w:spacing w:val="-4"/>
          <w:sz w:val="28"/>
          <w:szCs w:val="28"/>
        </w:rPr>
        <w:t xml:space="preserve">та емоційно-вольової сфери </w:t>
      </w:r>
      <w:r w:rsidRPr="006329DA">
        <w:rPr>
          <w:spacing w:val="-4"/>
          <w:sz w:val="28"/>
          <w:szCs w:val="28"/>
        </w:rPr>
        <w:t>молодших школярів із ЗПР</w:t>
      </w:r>
      <w:r w:rsidR="00664C1F" w:rsidRPr="006329DA">
        <w:rPr>
          <w:spacing w:val="-4"/>
          <w:sz w:val="28"/>
          <w:szCs w:val="28"/>
        </w:rPr>
        <w:t xml:space="preserve">, </w:t>
      </w:r>
      <w:r w:rsidRPr="006329DA">
        <w:rPr>
          <w:spacing w:val="-4"/>
          <w:sz w:val="28"/>
          <w:szCs w:val="28"/>
        </w:rPr>
        <w:t xml:space="preserve">що включає </w:t>
      </w:r>
      <w:r w:rsidR="00C51AC0" w:rsidRPr="006329DA">
        <w:rPr>
          <w:spacing w:val="-4"/>
          <w:sz w:val="28"/>
          <w:szCs w:val="28"/>
        </w:rPr>
        <w:t xml:space="preserve">формування самооцінки, </w:t>
      </w:r>
      <w:r w:rsidRPr="006329DA">
        <w:rPr>
          <w:spacing w:val="-4"/>
          <w:sz w:val="28"/>
          <w:szCs w:val="28"/>
        </w:rPr>
        <w:t>оволодіння морально-етичними нормами поведінки, здатністю здійснювати оцінку власних вчинків та вчинків інших людей</w:t>
      </w:r>
      <w:r w:rsidR="00C51AC0" w:rsidRPr="006329DA">
        <w:rPr>
          <w:spacing w:val="-4"/>
          <w:sz w:val="28"/>
          <w:szCs w:val="28"/>
        </w:rPr>
        <w:t xml:space="preserve">; </w:t>
      </w:r>
      <w:r w:rsidR="0005301E" w:rsidRPr="006329DA">
        <w:rPr>
          <w:spacing w:val="-4"/>
          <w:sz w:val="28"/>
          <w:szCs w:val="28"/>
        </w:rPr>
        <w:t xml:space="preserve">розвиток </w:t>
      </w:r>
      <w:r w:rsidR="00C03193" w:rsidRPr="006329DA">
        <w:rPr>
          <w:spacing w:val="-4"/>
          <w:sz w:val="28"/>
          <w:szCs w:val="28"/>
        </w:rPr>
        <w:t>емоційно-в</w:t>
      </w:r>
      <w:r w:rsidR="00A74145" w:rsidRPr="006329DA">
        <w:rPr>
          <w:spacing w:val="-4"/>
          <w:sz w:val="28"/>
          <w:szCs w:val="28"/>
        </w:rPr>
        <w:t>ольової саморегуляції</w:t>
      </w:r>
      <w:r w:rsidR="00C51AC0" w:rsidRPr="006329DA">
        <w:rPr>
          <w:spacing w:val="-4"/>
          <w:sz w:val="28"/>
          <w:szCs w:val="28"/>
        </w:rPr>
        <w:t xml:space="preserve"> та самоконтролю</w:t>
      </w:r>
      <w:r w:rsidR="00A74145" w:rsidRPr="006329DA">
        <w:rPr>
          <w:spacing w:val="-4"/>
          <w:sz w:val="28"/>
          <w:szCs w:val="28"/>
        </w:rPr>
        <w:t>;</w:t>
      </w:r>
      <w:r w:rsidR="00C51AC0" w:rsidRPr="006329DA">
        <w:rPr>
          <w:spacing w:val="-4"/>
          <w:sz w:val="28"/>
          <w:szCs w:val="28"/>
        </w:rPr>
        <w:t xml:space="preserve"> набуття </w:t>
      </w:r>
      <w:r w:rsidR="00B2124B" w:rsidRPr="006329DA">
        <w:rPr>
          <w:spacing w:val="-4"/>
          <w:sz w:val="28"/>
          <w:szCs w:val="28"/>
        </w:rPr>
        <w:t>вміння ідентифікувати та називати</w:t>
      </w:r>
      <w:r w:rsidR="00A74145" w:rsidRPr="006329DA">
        <w:rPr>
          <w:spacing w:val="-4"/>
          <w:sz w:val="28"/>
          <w:szCs w:val="28"/>
        </w:rPr>
        <w:t xml:space="preserve"> емоційні стани, риси характеру</w:t>
      </w:r>
      <w:r w:rsidR="00C51AC0" w:rsidRPr="006329DA">
        <w:rPr>
          <w:spacing w:val="-4"/>
          <w:sz w:val="28"/>
          <w:szCs w:val="28"/>
        </w:rPr>
        <w:t>.</w:t>
      </w:r>
    </w:p>
    <w:p w:rsidR="002E25AB" w:rsidRPr="006329DA" w:rsidRDefault="00664C1F" w:rsidP="00C51AC0">
      <w:pPr>
        <w:ind w:firstLine="567"/>
        <w:jc w:val="both"/>
        <w:rPr>
          <w:spacing w:val="-4"/>
          <w:sz w:val="28"/>
          <w:szCs w:val="28"/>
        </w:rPr>
      </w:pPr>
      <w:r w:rsidRPr="006329DA">
        <w:rPr>
          <w:spacing w:val="-4"/>
          <w:sz w:val="28"/>
          <w:szCs w:val="28"/>
        </w:rPr>
        <w:t xml:space="preserve">Оскільки одним із аспектів соціально-комунікативної компетентості є оволодіння культурою мовлення та діалоговими навичками, важливим завданням спрямованості корекційно-розвивальної роботи є </w:t>
      </w:r>
      <w:r w:rsidR="002E25AB" w:rsidRPr="006329DA">
        <w:rPr>
          <w:spacing w:val="-4"/>
          <w:sz w:val="28"/>
          <w:szCs w:val="28"/>
        </w:rPr>
        <w:t xml:space="preserve">розвиток </w:t>
      </w:r>
      <w:r w:rsidRPr="006329DA">
        <w:rPr>
          <w:spacing w:val="-4"/>
          <w:sz w:val="28"/>
          <w:szCs w:val="28"/>
        </w:rPr>
        <w:t xml:space="preserve">у молодших школярів із ЗПР </w:t>
      </w:r>
      <w:r w:rsidR="002E25AB" w:rsidRPr="006329DA">
        <w:rPr>
          <w:spacing w:val="-4"/>
          <w:sz w:val="28"/>
          <w:szCs w:val="28"/>
        </w:rPr>
        <w:t>зв’язного мовлення,</w:t>
      </w:r>
      <w:r w:rsidRPr="006329DA">
        <w:rPr>
          <w:spacing w:val="-4"/>
          <w:sz w:val="28"/>
          <w:szCs w:val="28"/>
        </w:rPr>
        <w:t xml:space="preserve"> здатності</w:t>
      </w:r>
      <w:r w:rsidR="002E25AB" w:rsidRPr="006329DA">
        <w:rPr>
          <w:spacing w:val="-4"/>
          <w:sz w:val="28"/>
          <w:szCs w:val="28"/>
        </w:rPr>
        <w:t xml:space="preserve"> активн</w:t>
      </w:r>
      <w:r w:rsidRPr="006329DA">
        <w:rPr>
          <w:spacing w:val="-4"/>
          <w:sz w:val="28"/>
          <w:szCs w:val="28"/>
        </w:rPr>
        <w:t>о</w:t>
      </w:r>
      <w:r w:rsidR="002E25AB" w:rsidRPr="006329DA">
        <w:rPr>
          <w:spacing w:val="-4"/>
          <w:sz w:val="28"/>
          <w:szCs w:val="28"/>
        </w:rPr>
        <w:t xml:space="preserve"> використ</w:t>
      </w:r>
      <w:r w:rsidRPr="006329DA">
        <w:rPr>
          <w:spacing w:val="-4"/>
          <w:sz w:val="28"/>
          <w:szCs w:val="28"/>
        </w:rPr>
        <w:t>овувати</w:t>
      </w:r>
      <w:r w:rsidR="002E25AB" w:rsidRPr="006329DA">
        <w:rPr>
          <w:spacing w:val="-4"/>
          <w:sz w:val="28"/>
          <w:szCs w:val="28"/>
        </w:rPr>
        <w:t xml:space="preserve"> засвоєн</w:t>
      </w:r>
      <w:r w:rsidRPr="006329DA">
        <w:rPr>
          <w:spacing w:val="-4"/>
          <w:sz w:val="28"/>
          <w:szCs w:val="28"/>
        </w:rPr>
        <w:t>і,</w:t>
      </w:r>
      <w:r w:rsidR="002E25AB" w:rsidRPr="006329DA">
        <w:rPr>
          <w:spacing w:val="-4"/>
          <w:sz w:val="28"/>
          <w:szCs w:val="28"/>
        </w:rPr>
        <w:t xml:space="preserve"> нов</w:t>
      </w:r>
      <w:r w:rsidRPr="006329DA">
        <w:rPr>
          <w:spacing w:val="-4"/>
          <w:sz w:val="28"/>
          <w:szCs w:val="28"/>
        </w:rPr>
        <w:t>і</w:t>
      </w:r>
      <w:r w:rsidR="002E25AB" w:rsidRPr="006329DA">
        <w:rPr>
          <w:spacing w:val="-4"/>
          <w:sz w:val="28"/>
          <w:szCs w:val="28"/>
        </w:rPr>
        <w:t xml:space="preserve"> й уточнен</w:t>
      </w:r>
      <w:r w:rsidRPr="006329DA">
        <w:rPr>
          <w:spacing w:val="-4"/>
          <w:sz w:val="28"/>
          <w:szCs w:val="28"/>
        </w:rPr>
        <w:t>і</w:t>
      </w:r>
      <w:r w:rsidR="002E25AB" w:rsidRPr="006329DA">
        <w:rPr>
          <w:spacing w:val="-4"/>
          <w:sz w:val="28"/>
          <w:szCs w:val="28"/>
        </w:rPr>
        <w:t xml:space="preserve"> </w:t>
      </w:r>
      <w:r w:rsidRPr="006329DA">
        <w:rPr>
          <w:spacing w:val="-4"/>
          <w:sz w:val="28"/>
          <w:szCs w:val="28"/>
        </w:rPr>
        <w:t xml:space="preserve">лексичні </w:t>
      </w:r>
      <w:r w:rsidR="002E25AB" w:rsidRPr="006329DA">
        <w:rPr>
          <w:spacing w:val="-4"/>
          <w:sz w:val="28"/>
          <w:szCs w:val="28"/>
        </w:rPr>
        <w:t>понят</w:t>
      </w:r>
      <w:r w:rsidRPr="006329DA">
        <w:rPr>
          <w:spacing w:val="-4"/>
          <w:sz w:val="28"/>
          <w:szCs w:val="28"/>
        </w:rPr>
        <w:t>тя</w:t>
      </w:r>
      <w:r w:rsidR="002E25AB" w:rsidRPr="006329DA">
        <w:rPr>
          <w:spacing w:val="-4"/>
          <w:sz w:val="28"/>
          <w:szCs w:val="28"/>
        </w:rPr>
        <w:t xml:space="preserve"> при складанні описових розповідей, </w:t>
      </w:r>
      <w:r w:rsidR="00F70E6E" w:rsidRPr="006329DA">
        <w:rPr>
          <w:spacing w:val="-4"/>
          <w:sz w:val="28"/>
          <w:szCs w:val="28"/>
        </w:rPr>
        <w:t xml:space="preserve">розповідей </w:t>
      </w:r>
      <w:r w:rsidR="00B2124B" w:rsidRPr="006329DA">
        <w:rPr>
          <w:spacing w:val="-4"/>
          <w:sz w:val="28"/>
          <w:szCs w:val="28"/>
        </w:rPr>
        <w:t>з власного досвіду</w:t>
      </w:r>
      <w:r w:rsidR="00F70E6E" w:rsidRPr="006329DA">
        <w:rPr>
          <w:spacing w:val="-4"/>
          <w:sz w:val="28"/>
          <w:szCs w:val="28"/>
        </w:rPr>
        <w:t>,</w:t>
      </w:r>
      <w:r w:rsidR="00B2124B" w:rsidRPr="006329DA">
        <w:rPr>
          <w:spacing w:val="-4"/>
          <w:sz w:val="28"/>
          <w:szCs w:val="28"/>
        </w:rPr>
        <w:t xml:space="preserve"> проведенні спостережень та опису власної практичної діяльності</w:t>
      </w:r>
      <w:r w:rsidR="00F70E6E" w:rsidRPr="006329DA">
        <w:rPr>
          <w:spacing w:val="-4"/>
          <w:sz w:val="28"/>
          <w:szCs w:val="28"/>
        </w:rPr>
        <w:t>;</w:t>
      </w:r>
      <w:r w:rsidRPr="006329DA">
        <w:rPr>
          <w:spacing w:val="-4"/>
          <w:sz w:val="28"/>
          <w:szCs w:val="28"/>
        </w:rPr>
        <w:t xml:space="preserve"> здатності адекватно використовувати у мовленні словесні форми етикету</w:t>
      </w:r>
      <w:r w:rsidR="00C51AC0" w:rsidRPr="006329DA">
        <w:rPr>
          <w:spacing w:val="-4"/>
          <w:sz w:val="28"/>
          <w:szCs w:val="28"/>
        </w:rPr>
        <w:t xml:space="preserve">, </w:t>
      </w:r>
      <w:r w:rsidR="00FC350A" w:rsidRPr="006329DA">
        <w:rPr>
          <w:spacing w:val="-4"/>
          <w:sz w:val="28"/>
          <w:szCs w:val="28"/>
        </w:rPr>
        <w:t>розширення соціально-моральної та емоційно-ціннісної форм активн</w:t>
      </w:r>
      <w:r w:rsidR="00F70E6E" w:rsidRPr="006329DA">
        <w:rPr>
          <w:spacing w:val="-4"/>
          <w:sz w:val="28"/>
          <w:szCs w:val="28"/>
        </w:rPr>
        <w:t>ості</w:t>
      </w:r>
      <w:r w:rsidR="00F45F2E" w:rsidRPr="006329DA">
        <w:rPr>
          <w:spacing w:val="-4"/>
          <w:sz w:val="28"/>
          <w:szCs w:val="28"/>
        </w:rPr>
        <w:t xml:space="preserve"> учнів із ЗПР</w:t>
      </w:r>
      <w:r w:rsidR="00F70E6E" w:rsidRPr="006329DA">
        <w:rPr>
          <w:spacing w:val="-4"/>
          <w:sz w:val="28"/>
          <w:szCs w:val="28"/>
        </w:rPr>
        <w:t>.</w:t>
      </w:r>
    </w:p>
    <w:p w:rsidR="00A34398" w:rsidRPr="006329DA" w:rsidRDefault="00021345" w:rsidP="0091258B">
      <w:pPr>
        <w:ind w:firstLine="709"/>
        <w:jc w:val="both"/>
        <w:rPr>
          <w:spacing w:val="-4"/>
          <w:sz w:val="28"/>
          <w:szCs w:val="28"/>
        </w:rPr>
      </w:pPr>
      <w:r w:rsidRPr="006329DA">
        <w:rPr>
          <w:spacing w:val="-4"/>
          <w:sz w:val="28"/>
          <w:szCs w:val="28"/>
        </w:rPr>
        <w:t>П</w:t>
      </w:r>
      <w:r w:rsidR="00A34398" w:rsidRPr="006329DA">
        <w:rPr>
          <w:spacing w:val="-4"/>
          <w:sz w:val="28"/>
          <w:szCs w:val="28"/>
        </w:rPr>
        <w:t xml:space="preserve">ри опрацюванні тем навчального </w:t>
      </w:r>
      <w:r w:rsidR="00C51AC0" w:rsidRPr="006329DA">
        <w:rPr>
          <w:spacing w:val="-4"/>
          <w:sz w:val="28"/>
          <w:szCs w:val="28"/>
        </w:rPr>
        <w:t>предмета</w:t>
      </w:r>
      <w:r w:rsidR="00A34398" w:rsidRPr="006329DA">
        <w:rPr>
          <w:spacing w:val="-4"/>
          <w:sz w:val="28"/>
          <w:szCs w:val="28"/>
        </w:rPr>
        <w:t xml:space="preserve"> «Я у світі» </w:t>
      </w:r>
      <w:r w:rsidR="00C51AC0" w:rsidRPr="006329DA">
        <w:rPr>
          <w:spacing w:val="-4"/>
          <w:sz w:val="28"/>
          <w:szCs w:val="28"/>
        </w:rPr>
        <w:t>на першому місці</w:t>
      </w:r>
      <w:r w:rsidR="00A34398" w:rsidRPr="006329DA">
        <w:rPr>
          <w:spacing w:val="-4"/>
          <w:sz w:val="28"/>
          <w:szCs w:val="28"/>
        </w:rPr>
        <w:t xml:space="preserve"> все ж таки є розвиток не пізнавальної, а </w:t>
      </w:r>
      <w:r w:rsidR="0091258B" w:rsidRPr="006329DA">
        <w:rPr>
          <w:spacing w:val="-4"/>
          <w:sz w:val="28"/>
          <w:szCs w:val="28"/>
        </w:rPr>
        <w:t>емоційно</w:t>
      </w:r>
      <w:r w:rsidR="00A34398" w:rsidRPr="006329DA">
        <w:rPr>
          <w:spacing w:val="-4"/>
          <w:sz w:val="28"/>
          <w:szCs w:val="28"/>
        </w:rPr>
        <w:t xml:space="preserve">-особистісної сфери молодшого школяра із ЗПР, </w:t>
      </w:r>
      <w:r w:rsidR="00C51AC0" w:rsidRPr="006329DA">
        <w:rPr>
          <w:spacing w:val="-4"/>
          <w:sz w:val="28"/>
          <w:szCs w:val="28"/>
        </w:rPr>
        <w:t xml:space="preserve">тобто </w:t>
      </w:r>
      <w:r w:rsidR="00A34398" w:rsidRPr="006329DA">
        <w:rPr>
          <w:spacing w:val="-4"/>
          <w:sz w:val="28"/>
          <w:szCs w:val="28"/>
        </w:rPr>
        <w:t>формуванн</w:t>
      </w:r>
      <w:r w:rsidR="00C51AC0" w:rsidRPr="006329DA">
        <w:rPr>
          <w:spacing w:val="-4"/>
          <w:sz w:val="28"/>
          <w:szCs w:val="28"/>
        </w:rPr>
        <w:t>я</w:t>
      </w:r>
      <w:r w:rsidR="00A34398" w:rsidRPr="006329DA">
        <w:rPr>
          <w:spacing w:val="-4"/>
          <w:sz w:val="28"/>
          <w:szCs w:val="28"/>
        </w:rPr>
        <w:t xml:space="preserve"> особистісних якостей,</w:t>
      </w:r>
      <w:r w:rsidR="0091258B" w:rsidRPr="006329DA">
        <w:rPr>
          <w:spacing w:val="-4"/>
          <w:sz w:val="28"/>
          <w:szCs w:val="28"/>
        </w:rPr>
        <w:t xml:space="preserve"> здатності осмислення себе і </w:t>
      </w:r>
      <w:r w:rsidR="006329DA" w:rsidRPr="006329DA">
        <w:rPr>
          <w:spacing w:val="-4"/>
          <w:sz w:val="28"/>
          <w:szCs w:val="28"/>
        </w:rPr>
        <w:t>своєї</w:t>
      </w:r>
      <w:r w:rsidR="0091258B" w:rsidRPr="006329DA">
        <w:rPr>
          <w:spacing w:val="-4"/>
          <w:sz w:val="28"/>
          <w:szCs w:val="28"/>
        </w:rPr>
        <w:t xml:space="preserve"> поведінки, </w:t>
      </w:r>
      <w:r w:rsidR="006329DA" w:rsidRPr="006329DA">
        <w:rPr>
          <w:spacing w:val="-4"/>
          <w:sz w:val="28"/>
          <w:szCs w:val="28"/>
        </w:rPr>
        <w:t xml:space="preserve">своїх </w:t>
      </w:r>
      <w:r w:rsidR="0091258B" w:rsidRPr="006329DA">
        <w:rPr>
          <w:spacing w:val="-4"/>
          <w:sz w:val="28"/>
          <w:szCs w:val="28"/>
        </w:rPr>
        <w:t>можливостей, переваг, слабких сторін, перспектив,</w:t>
      </w:r>
      <w:r w:rsidR="00A34398" w:rsidRPr="006329DA">
        <w:rPr>
          <w:spacing w:val="-4"/>
          <w:sz w:val="28"/>
          <w:szCs w:val="28"/>
        </w:rPr>
        <w:t xml:space="preserve"> підкріплення мотиваційної сфери, розширення соціального досвіду та зда</w:t>
      </w:r>
      <w:r w:rsidR="00F45F2E" w:rsidRPr="006329DA">
        <w:rPr>
          <w:spacing w:val="-4"/>
          <w:sz w:val="28"/>
          <w:szCs w:val="28"/>
        </w:rPr>
        <w:t>тності діяти з опорою на нього. Тому н</w:t>
      </w:r>
      <w:r w:rsidR="00F45F2E" w:rsidRPr="006329DA">
        <w:rPr>
          <w:spacing w:val="-4"/>
          <w:sz w:val="28"/>
        </w:rPr>
        <w:t>авчально-</w:t>
      </w:r>
      <w:r w:rsidR="00F45F2E" w:rsidRPr="006329DA">
        <w:rPr>
          <w:spacing w:val="-4"/>
          <w:sz w:val="28"/>
          <w:szCs w:val="28"/>
        </w:rPr>
        <w:t>корекційний процес повинен проводитися</w:t>
      </w:r>
      <w:r w:rsidR="0091258B" w:rsidRPr="006329DA">
        <w:rPr>
          <w:spacing w:val="-4"/>
          <w:sz w:val="28"/>
          <w:szCs w:val="28"/>
        </w:rPr>
        <w:t xml:space="preserve"> за умови</w:t>
      </w:r>
      <w:r w:rsidR="00F45F2E" w:rsidRPr="006329DA">
        <w:rPr>
          <w:spacing w:val="-4"/>
          <w:sz w:val="28"/>
          <w:szCs w:val="28"/>
        </w:rPr>
        <w:t xml:space="preserve"> </w:t>
      </w:r>
      <w:r w:rsidR="0091258B" w:rsidRPr="006329DA">
        <w:rPr>
          <w:spacing w:val="-4"/>
          <w:sz w:val="28"/>
          <w:szCs w:val="28"/>
        </w:rPr>
        <w:t xml:space="preserve">включення </w:t>
      </w:r>
      <w:r w:rsidR="00AF3656">
        <w:rPr>
          <w:spacing w:val="-4"/>
          <w:sz w:val="28"/>
          <w:szCs w:val="28"/>
        </w:rPr>
        <w:t>учнів</w:t>
      </w:r>
      <w:r w:rsidR="0091258B" w:rsidRPr="006329DA">
        <w:rPr>
          <w:spacing w:val="-4"/>
          <w:sz w:val="28"/>
          <w:szCs w:val="28"/>
        </w:rPr>
        <w:t xml:space="preserve"> із ЗПР в активну соціо-комунікативну дійсність життя сім’ї, колективу, школи, громади</w:t>
      </w:r>
      <w:r w:rsidR="006329DA" w:rsidRPr="006329DA">
        <w:rPr>
          <w:spacing w:val="-4"/>
          <w:sz w:val="28"/>
          <w:szCs w:val="28"/>
        </w:rPr>
        <w:t>.</w:t>
      </w:r>
      <w:r w:rsidR="0091258B" w:rsidRPr="006329DA">
        <w:rPr>
          <w:spacing w:val="-4"/>
          <w:sz w:val="28"/>
          <w:szCs w:val="28"/>
        </w:rPr>
        <w:t xml:space="preserve"> </w:t>
      </w:r>
      <w:r w:rsidR="006329DA" w:rsidRPr="006329DA">
        <w:rPr>
          <w:spacing w:val="-4"/>
          <w:sz w:val="28"/>
          <w:szCs w:val="28"/>
        </w:rPr>
        <w:t xml:space="preserve">Важливо </w:t>
      </w:r>
      <w:r w:rsidR="0091258B" w:rsidRPr="006329DA">
        <w:rPr>
          <w:spacing w:val="-4"/>
          <w:sz w:val="28"/>
          <w:szCs w:val="28"/>
        </w:rPr>
        <w:t>заохоч</w:t>
      </w:r>
      <w:r w:rsidR="006329DA" w:rsidRPr="006329DA">
        <w:rPr>
          <w:spacing w:val="-4"/>
          <w:sz w:val="28"/>
          <w:szCs w:val="28"/>
        </w:rPr>
        <w:t>увати</w:t>
      </w:r>
      <w:r w:rsidR="0091258B" w:rsidRPr="006329DA">
        <w:rPr>
          <w:spacing w:val="-4"/>
          <w:sz w:val="28"/>
          <w:szCs w:val="28"/>
        </w:rPr>
        <w:t xml:space="preserve"> постійн</w:t>
      </w:r>
      <w:r w:rsidR="006329DA" w:rsidRPr="006329DA">
        <w:rPr>
          <w:spacing w:val="-4"/>
          <w:sz w:val="28"/>
          <w:szCs w:val="28"/>
        </w:rPr>
        <w:t>е</w:t>
      </w:r>
      <w:r w:rsidR="0091258B" w:rsidRPr="006329DA">
        <w:rPr>
          <w:spacing w:val="-4"/>
          <w:sz w:val="28"/>
          <w:szCs w:val="28"/>
        </w:rPr>
        <w:t xml:space="preserve"> звернення до власного «Я»,</w:t>
      </w:r>
      <w:r w:rsidR="006329DA" w:rsidRPr="006329DA">
        <w:rPr>
          <w:spacing w:val="-4"/>
          <w:sz w:val="28"/>
          <w:szCs w:val="28"/>
        </w:rPr>
        <w:t xml:space="preserve"> власних переживань,</w:t>
      </w:r>
      <w:r w:rsidR="0091258B" w:rsidRPr="006329DA">
        <w:rPr>
          <w:spacing w:val="-4"/>
          <w:sz w:val="28"/>
          <w:szCs w:val="28"/>
        </w:rPr>
        <w:t xml:space="preserve"> до використання життєвого </w:t>
      </w:r>
      <w:r w:rsidR="0091258B" w:rsidRPr="006329DA">
        <w:rPr>
          <w:spacing w:val="-4"/>
          <w:sz w:val="28"/>
          <w:szCs w:val="28"/>
        </w:rPr>
        <w:lastRenderedPageBreak/>
        <w:t xml:space="preserve">досвіду </w:t>
      </w:r>
      <w:r w:rsidR="00F45F2E" w:rsidRPr="006329DA">
        <w:rPr>
          <w:spacing w:val="-4"/>
          <w:sz w:val="28"/>
          <w:szCs w:val="28"/>
        </w:rPr>
        <w:t>в контексті діяльності, доступній дитині, враховуючи її індивідуально-типологічні особливост</w:t>
      </w:r>
      <w:r w:rsidR="006329DA" w:rsidRPr="006329DA">
        <w:rPr>
          <w:spacing w:val="-4"/>
          <w:sz w:val="28"/>
          <w:szCs w:val="28"/>
        </w:rPr>
        <w:t>і</w:t>
      </w:r>
      <w:r w:rsidR="00F45F2E" w:rsidRPr="006329DA">
        <w:rPr>
          <w:spacing w:val="-4"/>
          <w:sz w:val="28"/>
          <w:szCs w:val="28"/>
        </w:rPr>
        <w:t xml:space="preserve"> та на основі набутого нею досвіду, вмінь, знань</w:t>
      </w:r>
      <w:r w:rsidR="0091258B" w:rsidRPr="006329DA">
        <w:rPr>
          <w:spacing w:val="-4"/>
          <w:sz w:val="28"/>
          <w:szCs w:val="28"/>
        </w:rPr>
        <w:t xml:space="preserve">. </w:t>
      </w:r>
    </w:p>
    <w:p w:rsidR="00AF3656" w:rsidRDefault="00FC350A" w:rsidP="00AF3656">
      <w:pPr>
        <w:pStyle w:val="DefaultStyle"/>
        <w:ind w:firstLine="708"/>
        <w:jc w:val="both"/>
        <w:rPr>
          <w:spacing w:val="-4"/>
          <w:sz w:val="28"/>
          <w:lang w:val="uk-UA"/>
        </w:rPr>
      </w:pPr>
      <w:r w:rsidRPr="006329DA">
        <w:rPr>
          <w:spacing w:val="-4"/>
          <w:sz w:val="28"/>
          <w:szCs w:val="28"/>
          <w:lang w:val="uk-UA"/>
        </w:rPr>
        <w:t xml:space="preserve">У </w:t>
      </w:r>
      <w:r w:rsidRPr="006329DA">
        <w:rPr>
          <w:spacing w:val="-4"/>
          <w:sz w:val="28"/>
          <w:szCs w:val="28"/>
        </w:rPr>
        <w:t>спеціальн</w:t>
      </w:r>
      <w:r w:rsidRPr="006329DA">
        <w:rPr>
          <w:spacing w:val="-4"/>
          <w:sz w:val="28"/>
          <w:szCs w:val="28"/>
          <w:lang w:val="uk-UA"/>
        </w:rPr>
        <w:t>их</w:t>
      </w:r>
      <w:r w:rsidRPr="006329DA">
        <w:rPr>
          <w:spacing w:val="-4"/>
          <w:sz w:val="28"/>
          <w:szCs w:val="28"/>
        </w:rPr>
        <w:t xml:space="preserve">  загальноосвітні</w:t>
      </w:r>
      <w:r w:rsidRPr="006329DA">
        <w:rPr>
          <w:spacing w:val="-4"/>
          <w:sz w:val="28"/>
          <w:szCs w:val="28"/>
          <w:lang w:val="uk-UA"/>
        </w:rPr>
        <w:t>х</w:t>
      </w:r>
      <w:r w:rsidRPr="006329DA">
        <w:rPr>
          <w:spacing w:val="-4"/>
          <w:sz w:val="28"/>
          <w:szCs w:val="28"/>
        </w:rPr>
        <w:t xml:space="preserve"> школ</w:t>
      </w:r>
      <w:r w:rsidRPr="006329DA">
        <w:rPr>
          <w:spacing w:val="-4"/>
          <w:sz w:val="28"/>
          <w:szCs w:val="28"/>
          <w:lang w:val="uk-UA"/>
        </w:rPr>
        <w:t>ах</w:t>
      </w:r>
      <w:r w:rsidRPr="006329DA">
        <w:rPr>
          <w:spacing w:val="-4"/>
          <w:sz w:val="28"/>
          <w:szCs w:val="28"/>
        </w:rPr>
        <w:t xml:space="preserve"> інтенсивної педагогічної корекції предмет</w:t>
      </w:r>
      <w:r w:rsidR="008B12D9" w:rsidRPr="006329DA">
        <w:rPr>
          <w:spacing w:val="-4"/>
          <w:sz w:val="28"/>
          <w:lang w:val="uk-UA"/>
        </w:rPr>
        <w:t xml:space="preserve"> „Я у світі” за навчальним планом реалізується в 3-4 класах</w:t>
      </w:r>
      <w:r w:rsidR="00C2066C" w:rsidRPr="006329DA">
        <w:rPr>
          <w:spacing w:val="-4"/>
          <w:sz w:val="28"/>
          <w:lang w:val="uk-UA"/>
        </w:rPr>
        <w:t xml:space="preserve">. </w:t>
      </w:r>
      <w:r w:rsidR="00AF3656">
        <w:rPr>
          <w:spacing w:val="-4"/>
          <w:sz w:val="28"/>
          <w:lang w:val="uk-UA"/>
        </w:rPr>
        <w:t xml:space="preserve">Вчитель самостійно на свій розсуд може розподіляти кількість годин, присвячених опануванню кожної теми. </w:t>
      </w:r>
      <w:r w:rsidR="0091258B" w:rsidRPr="006329DA">
        <w:rPr>
          <w:spacing w:val="-4"/>
          <w:sz w:val="28"/>
          <w:lang w:val="uk-UA"/>
        </w:rPr>
        <w:t xml:space="preserve">Основні тематичні лінії предмету: „Людина”, „Людина серед людей”, Людина в суспільстві”, „Людина у світі” відображають зміст опанування загальнолюдських, загальнокультурних та національних цінностей у контексті встановлення соціальних зв’язків. Така структурованість програмного змісту предмету «Я у світі» </w:t>
      </w:r>
      <w:r w:rsidR="008B12D9" w:rsidRPr="006329DA">
        <w:rPr>
          <w:spacing w:val="-4"/>
          <w:sz w:val="28"/>
          <w:lang w:val="uk-UA"/>
        </w:rPr>
        <w:t>сприяє</w:t>
      </w:r>
      <w:r w:rsidR="0091258B" w:rsidRPr="006329DA">
        <w:rPr>
          <w:spacing w:val="-4"/>
          <w:sz w:val="28"/>
          <w:lang w:val="uk-UA"/>
        </w:rPr>
        <w:t xml:space="preserve"> реалізації</w:t>
      </w:r>
      <w:r w:rsidR="008B12D9" w:rsidRPr="006329DA">
        <w:rPr>
          <w:spacing w:val="-4"/>
          <w:sz w:val="28"/>
          <w:lang w:val="uk-UA"/>
        </w:rPr>
        <w:t xml:space="preserve"> поетапно</w:t>
      </w:r>
      <w:r w:rsidR="0091258B" w:rsidRPr="006329DA">
        <w:rPr>
          <w:spacing w:val="-4"/>
          <w:sz w:val="28"/>
          <w:lang w:val="uk-UA"/>
        </w:rPr>
        <w:t>го</w:t>
      </w:r>
      <w:r w:rsidR="008B12D9" w:rsidRPr="006329DA">
        <w:rPr>
          <w:spacing w:val="-4"/>
          <w:sz w:val="28"/>
          <w:lang w:val="uk-UA"/>
        </w:rPr>
        <w:t xml:space="preserve"> усвідомленн</w:t>
      </w:r>
      <w:r w:rsidR="0091258B" w:rsidRPr="006329DA">
        <w:rPr>
          <w:spacing w:val="-4"/>
          <w:sz w:val="28"/>
          <w:lang w:val="uk-UA"/>
        </w:rPr>
        <w:t>я</w:t>
      </w:r>
      <w:r w:rsidR="008B12D9" w:rsidRPr="006329DA">
        <w:rPr>
          <w:spacing w:val="-4"/>
          <w:sz w:val="28"/>
          <w:lang w:val="uk-UA"/>
        </w:rPr>
        <w:t xml:space="preserve"> учнями </w:t>
      </w:r>
      <w:r w:rsidR="00E97753" w:rsidRPr="006329DA">
        <w:rPr>
          <w:spacing w:val="-4"/>
          <w:sz w:val="28"/>
          <w:lang w:val="uk-UA"/>
        </w:rPr>
        <w:t xml:space="preserve">із ЗПР </w:t>
      </w:r>
      <w:r w:rsidR="008B12D9" w:rsidRPr="006329DA">
        <w:rPr>
          <w:spacing w:val="-4"/>
          <w:sz w:val="28"/>
          <w:lang w:val="uk-UA"/>
        </w:rPr>
        <w:t xml:space="preserve">єдності компонентів </w:t>
      </w:r>
      <w:r w:rsidR="00AF3656">
        <w:rPr>
          <w:spacing w:val="-4"/>
          <w:sz w:val="28"/>
          <w:lang w:val="uk-UA"/>
        </w:rPr>
        <w:t xml:space="preserve">соціального середовища </w:t>
      </w:r>
      <w:r w:rsidR="008B12D9" w:rsidRPr="006329DA">
        <w:rPr>
          <w:spacing w:val="-4"/>
          <w:sz w:val="28"/>
          <w:lang w:val="uk-UA"/>
        </w:rPr>
        <w:t xml:space="preserve">„Я − сім’я − школа </w:t>
      </w:r>
      <w:r w:rsidR="0091258B" w:rsidRPr="006329DA">
        <w:rPr>
          <w:spacing w:val="-4"/>
          <w:sz w:val="28"/>
          <w:lang w:val="uk-UA"/>
        </w:rPr>
        <w:t>− рідний край − Україна − світ”. Цей підхід</w:t>
      </w:r>
      <w:r w:rsidR="008B12D9" w:rsidRPr="006329DA">
        <w:rPr>
          <w:spacing w:val="-4"/>
          <w:sz w:val="28"/>
          <w:lang w:val="uk-UA"/>
        </w:rPr>
        <w:t xml:space="preserve"> </w:t>
      </w:r>
      <w:r w:rsidR="00C2066C" w:rsidRPr="006329DA">
        <w:rPr>
          <w:spacing w:val="-4"/>
          <w:sz w:val="28"/>
          <w:lang w:val="uk-UA"/>
        </w:rPr>
        <w:t>допомагає розкривати</w:t>
      </w:r>
      <w:r w:rsidR="008B12D9" w:rsidRPr="006329DA">
        <w:rPr>
          <w:spacing w:val="-4"/>
          <w:sz w:val="28"/>
          <w:lang w:val="uk-UA"/>
        </w:rPr>
        <w:t xml:space="preserve"> </w:t>
      </w:r>
      <w:r w:rsidR="00AF3656">
        <w:rPr>
          <w:spacing w:val="-4"/>
          <w:sz w:val="28"/>
          <w:lang w:val="uk-UA"/>
        </w:rPr>
        <w:t xml:space="preserve">суть </w:t>
      </w:r>
      <w:r w:rsidR="008B12D9" w:rsidRPr="006329DA">
        <w:rPr>
          <w:spacing w:val="-4"/>
          <w:sz w:val="28"/>
          <w:lang w:val="uk-UA"/>
        </w:rPr>
        <w:t>взаємоді</w:t>
      </w:r>
      <w:r w:rsidR="00AF3656">
        <w:rPr>
          <w:spacing w:val="-4"/>
          <w:sz w:val="28"/>
          <w:lang w:val="uk-UA"/>
        </w:rPr>
        <w:t>ї</w:t>
      </w:r>
      <w:r w:rsidR="008B12D9" w:rsidRPr="006329DA">
        <w:rPr>
          <w:spacing w:val="-4"/>
          <w:sz w:val="28"/>
          <w:lang w:val="uk-UA"/>
        </w:rPr>
        <w:t xml:space="preserve"> людей у сім’ї, колективі, суспільстві; передбачає активне спілкування </w:t>
      </w:r>
      <w:r w:rsidR="00CE2926" w:rsidRPr="006329DA">
        <w:rPr>
          <w:spacing w:val="-4"/>
          <w:sz w:val="28"/>
          <w:lang w:val="uk-UA"/>
        </w:rPr>
        <w:t>молодших школярів із ЗПР</w:t>
      </w:r>
      <w:r w:rsidR="008B12D9" w:rsidRPr="006329DA">
        <w:rPr>
          <w:spacing w:val="-4"/>
          <w:sz w:val="28"/>
          <w:lang w:val="uk-UA"/>
        </w:rPr>
        <w:t xml:space="preserve"> </w:t>
      </w:r>
      <w:r w:rsidR="0091258B" w:rsidRPr="006329DA">
        <w:rPr>
          <w:spacing w:val="-4"/>
          <w:sz w:val="28"/>
          <w:lang w:val="uk-UA"/>
        </w:rPr>
        <w:t>і</w:t>
      </w:r>
      <w:r w:rsidR="008B12D9" w:rsidRPr="006329DA">
        <w:rPr>
          <w:spacing w:val="-4"/>
          <w:sz w:val="28"/>
          <w:lang w:val="uk-UA"/>
        </w:rPr>
        <w:t>з природним і соціальним оточенням, накопичення досвіду особистісного ставлення до системи цінностей демократичного суспільства</w:t>
      </w:r>
      <w:r w:rsidR="00CE2926" w:rsidRPr="006329DA">
        <w:rPr>
          <w:spacing w:val="-4"/>
          <w:sz w:val="28"/>
          <w:lang w:val="uk-UA"/>
        </w:rPr>
        <w:t xml:space="preserve"> за рахунок залучення до реальних ситуацій, пов’язаних із життям і традиціями сім’ї, школи, громади, народу</w:t>
      </w:r>
      <w:r w:rsidR="008B12D9" w:rsidRPr="006329DA">
        <w:rPr>
          <w:spacing w:val="-4"/>
          <w:sz w:val="28"/>
          <w:lang w:val="uk-UA"/>
        </w:rPr>
        <w:t>.</w:t>
      </w:r>
      <w:r w:rsidR="00AF3656">
        <w:rPr>
          <w:spacing w:val="-4"/>
          <w:sz w:val="28"/>
          <w:lang w:val="uk-UA"/>
        </w:rPr>
        <w:t xml:space="preserve"> </w:t>
      </w:r>
    </w:p>
    <w:p w:rsidR="0065730A" w:rsidRPr="006329DA" w:rsidRDefault="0065730A" w:rsidP="008B12D9">
      <w:pPr>
        <w:pStyle w:val="DefaultStyle"/>
        <w:ind w:firstLine="708"/>
        <w:jc w:val="both"/>
        <w:rPr>
          <w:spacing w:val="-4"/>
          <w:sz w:val="28"/>
          <w:lang w:val="uk-UA"/>
        </w:rPr>
      </w:pPr>
      <w:r w:rsidRPr="006329DA">
        <w:rPr>
          <w:spacing w:val="-4"/>
          <w:sz w:val="28"/>
          <w:lang w:val="uk-UA"/>
        </w:rPr>
        <w:t xml:space="preserve">Ідентифікація із шкільною спільнотою є </w:t>
      </w:r>
      <w:r w:rsidR="006329DA" w:rsidRPr="006329DA">
        <w:rPr>
          <w:spacing w:val="-4"/>
          <w:sz w:val="28"/>
          <w:lang w:val="uk-UA"/>
        </w:rPr>
        <w:t>однією із основних</w:t>
      </w:r>
      <w:r w:rsidRPr="006329DA">
        <w:rPr>
          <w:spacing w:val="-4"/>
          <w:sz w:val="28"/>
          <w:lang w:val="uk-UA"/>
        </w:rPr>
        <w:t xml:space="preserve"> сходин</w:t>
      </w:r>
      <w:r w:rsidR="006329DA" w:rsidRPr="006329DA">
        <w:rPr>
          <w:spacing w:val="-4"/>
          <w:sz w:val="28"/>
          <w:lang w:val="uk-UA"/>
        </w:rPr>
        <w:t>ок</w:t>
      </w:r>
      <w:r w:rsidRPr="006329DA">
        <w:rPr>
          <w:spacing w:val="-4"/>
          <w:sz w:val="28"/>
          <w:lang w:val="uk-UA"/>
        </w:rPr>
        <w:t xml:space="preserve"> на шляху вироблення соціальної ідентичності, що дозволяє дітям із ЗПР оцінювати свій соціальний досвід із позиції приналежності себе до певної соціальної спільноти, якою є школа, пробудження інтересу до її традицій та подій шкільного життя. </w:t>
      </w:r>
    </w:p>
    <w:p w:rsidR="0065730A" w:rsidRPr="006329DA" w:rsidRDefault="00CE1556" w:rsidP="00CE2926">
      <w:pPr>
        <w:pStyle w:val="DefaultStyle"/>
        <w:ind w:firstLine="708"/>
        <w:jc w:val="both"/>
        <w:rPr>
          <w:spacing w:val="-4"/>
          <w:sz w:val="28"/>
          <w:lang w:val="uk-UA"/>
        </w:rPr>
      </w:pPr>
      <w:r w:rsidRPr="006329DA">
        <w:rPr>
          <w:spacing w:val="-4"/>
          <w:sz w:val="28"/>
          <w:lang w:val="uk-UA"/>
        </w:rPr>
        <w:t xml:space="preserve">Зважаючи на те, що основою для закріплення набутих знань дітьми із ЗПР є </w:t>
      </w:r>
      <w:r w:rsidR="00C53BA8" w:rsidRPr="006329DA">
        <w:rPr>
          <w:spacing w:val="-4"/>
          <w:sz w:val="28"/>
          <w:lang w:val="uk-UA"/>
        </w:rPr>
        <w:t>емоційно-</w:t>
      </w:r>
      <w:r w:rsidRPr="006329DA">
        <w:rPr>
          <w:spacing w:val="-4"/>
          <w:sz w:val="28"/>
          <w:lang w:val="uk-UA"/>
        </w:rPr>
        <w:t xml:space="preserve">чуттєво-сенсорна опора, важливою умовою засвоєння навчального матеріалу є безпосередній аналіз життєвих вражень, постійне звернення до власного досвіду </w:t>
      </w:r>
      <w:r w:rsidR="00C53BA8" w:rsidRPr="006329DA">
        <w:rPr>
          <w:spacing w:val="-4"/>
          <w:sz w:val="28"/>
          <w:lang w:val="uk-UA"/>
        </w:rPr>
        <w:t xml:space="preserve">дітей </w:t>
      </w:r>
      <w:r w:rsidRPr="006329DA">
        <w:rPr>
          <w:spacing w:val="-4"/>
          <w:sz w:val="28"/>
          <w:lang w:val="uk-UA"/>
        </w:rPr>
        <w:t>та акцент на зв’яз</w:t>
      </w:r>
      <w:r w:rsidR="00C53BA8" w:rsidRPr="006329DA">
        <w:rPr>
          <w:spacing w:val="-4"/>
          <w:sz w:val="28"/>
          <w:lang w:val="uk-UA"/>
        </w:rPr>
        <w:t>ку із реальними соціальним ситуаціями та емоційними переживаннями. Підбір методів і прийомів навчання повинен відбуватися за цим же принципом з активним та свідомим залученням життєвим вражень з різних джерел,  організацією практично-пошукової діяльності учнів, моделюванням ігр</w:t>
      </w:r>
      <w:r w:rsidR="00CE2926" w:rsidRPr="006329DA">
        <w:rPr>
          <w:spacing w:val="-4"/>
          <w:sz w:val="28"/>
          <w:lang w:val="uk-UA"/>
        </w:rPr>
        <w:t xml:space="preserve">ових та педагогічних ситуацій. </w:t>
      </w:r>
      <w:r w:rsidR="0065730A" w:rsidRPr="006329DA">
        <w:rPr>
          <w:spacing w:val="-4"/>
          <w:sz w:val="28"/>
          <w:lang w:val="uk-UA"/>
        </w:rPr>
        <w:t>Це сприятиме пізнанню</w:t>
      </w:r>
      <w:r w:rsidR="008B12D9" w:rsidRPr="006329DA">
        <w:rPr>
          <w:spacing w:val="-4"/>
          <w:sz w:val="28"/>
          <w:lang w:val="uk-UA"/>
        </w:rPr>
        <w:t xml:space="preserve"> учням свого довкілля і самовизначенню у ньому, дасть можливість формувати елементарні навички дослідницької роботи, співпраці з іншим людьми і виробляти зацікавлене практичне ставлення до пізнаваних об’єктів.</w:t>
      </w:r>
      <w:r w:rsidR="00CE2926" w:rsidRPr="006329DA">
        <w:rPr>
          <w:spacing w:val="-4"/>
          <w:sz w:val="28"/>
          <w:lang w:val="uk-UA"/>
        </w:rPr>
        <w:t xml:space="preserve"> </w:t>
      </w:r>
      <w:r w:rsidR="0065730A" w:rsidRPr="006329DA">
        <w:rPr>
          <w:spacing w:val="-4"/>
          <w:sz w:val="28"/>
          <w:lang w:val="uk-UA"/>
        </w:rPr>
        <w:t>Прогностичні ситуації допомага</w:t>
      </w:r>
      <w:r w:rsidR="00CE2926" w:rsidRPr="006329DA">
        <w:rPr>
          <w:spacing w:val="-4"/>
          <w:sz w:val="28"/>
          <w:lang w:val="uk-UA"/>
        </w:rPr>
        <w:t>тиму</w:t>
      </w:r>
      <w:r w:rsidR="0065730A" w:rsidRPr="006329DA">
        <w:rPr>
          <w:spacing w:val="-4"/>
          <w:sz w:val="28"/>
          <w:lang w:val="uk-UA"/>
        </w:rPr>
        <w:t>ть передбачати і встановлювати причинно-наслідкові зв’язки у контексті побудови взаємодії.</w:t>
      </w:r>
    </w:p>
    <w:p w:rsidR="006329DA" w:rsidRPr="006329DA" w:rsidRDefault="006329DA" w:rsidP="006329DA">
      <w:pPr>
        <w:pStyle w:val="DefaultStyle"/>
        <w:ind w:firstLine="708"/>
        <w:jc w:val="both"/>
        <w:rPr>
          <w:spacing w:val="-4"/>
          <w:sz w:val="28"/>
          <w:szCs w:val="28"/>
          <w:lang w:val="uk-UA"/>
        </w:rPr>
      </w:pPr>
      <w:r w:rsidRPr="006329DA">
        <w:rPr>
          <w:spacing w:val="-4"/>
          <w:sz w:val="28"/>
          <w:szCs w:val="28"/>
          <w:lang w:val="uk-UA"/>
        </w:rPr>
        <w:t xml:space="preserve">Вироблення почуття впевненості у собі та своїх силах сприятиме зростанню прагнення дітей із ЗПР до самостійності, посилюватиме прагнення до співпраці та проявів ініціативи. Шляхом моделювання різноманітних педагогічних ситуацій, використання елементів змагання, практичних, творчих та ігрових видів взаємодії вчитель допомагає дітям дослідити власні </w:t>
      </w:r>
      <w:r w:rsidRPr="006329DA">
        <w:rPr>
          <w:spacing w:val="-4"/>
          <w:sz w:val="28"/>
          <w:szCs w:val="28"/>
          <w:lang w:val="uk-UA"/>
        </w:rPr>
        <w:lastRenderedPageBreak/>
        <w:t>сильні чи слабкі сторони, формувати позитивний досвід переживання власної успішності чи неуспішності, адекватн</w:t>
      </w:r>
      <w:r w:rsidR="00F0048F">
        <w:rPr>
          <w:spacing w:val="-4"/>
          <w:sz w:val="28"/>
          <w:szCs w:val="28"/>
          <w:lang w:val="uk-UA"/>
        </w:rPr>
        <w:t>у самооцінку</w:t>
      </w:r>
      <w:r w:rsidRPr="006329DA">
        <w:rPr>
          <w:spacing w:val="-4"/>
          <w:sz w:val="28"/>
          <w:szCs w:val="28"/>
          <w:lang w:val="uk-UA"/>
        </w:rPr>
        <w:t xml:space="preserve">. </w:t>
      </w:r>
    </w:p>
    <w:p w:rsidR="00A54168" w:rsidRPr="006329DA" w:rsidRDefault="009F344A" w:rsidP="008B12D9">
      <w:pPr>
        <w:pStyle w:val="DefaultStyle"/>
        <w:ind w:firstLine="708"/>
        <w:jc w:val="both"/>
        <w:rPr>
          <w:spacing w:val="-4"/>
          <w:sz w:val="28"/>
          <w:szCs w:val="28"/>
          <w:lang w:val="uk-UA"/>
        </w:rPr>
      </w:pPr>
      <w:r w:rsidRPr="006329DA">
        <w:rPr>
          <w:spacing w:val="-4"/>
          <w:sz w:val="28"/>
          <w:szCs w:val="28"/>
          <w:lang w:val="uk-UA"/>
        </w:rPr>
        <w:t xml:space="preserve">У процесі вивчення теми „Людина” вчитель </w:t>
      </w:r>
      <w:r w:rsidR="000B259D" w:rsidRPr="006329DA">
        <w:rPr>
          <w:spacing w:val="-4"/>
          <w:sz w:val="28"/>
          <w:szCs w:val="28"/>
          <w:lang w:val="uk-UA"/>
        </w:rPr>
        <w:t xml:space="preserve">повинен </w:t>
      </w:r>
      <w:r w:rsidRPr="006329DA">
        <w:rPr>
          <w:spacing w:val="-4"/>
          <w:sz w:val="28"/>
          <w:szCs w:val="28"/>
          <w:lang w:val="uk-UA"/>
        </w:rPr>
        <w:t>забезпеч</w:t>
      </w:r>
      <w:r w:rsidR="000B259D" w:rsidRPr="006329DA">
        <w:rPr>
          <w:spacing w:val="-4"/>
          <w:sz w:val="28"/>
          <w:szCs w:val="28"/>
          <w:lang w:val="uk-UA"/>
        </w:rPr>
        <w:t>ити</w:t>
      </w:r>
      <w:r w:rsidRPr="006329DA">
        <w:rPr>
          <w:spacing w:val="-4"/>
          <w:sz w:val="28"/>
          <w:szCs w:val="28"/>
          <w:lang w:val="uk-UA"/>
        </w:rPr>
        <w:t xml:space="preserve"> умови для можливості активного дослідження учнями </w:t>
      </w:r>
      <w:r w:rsidR="005C1B2C" w:rsidRPr="006329DA">
        <w:rPr>
          <w:spacing w:val="-4"/>
          <w:sz w:val="28"/>
          <w:szCs w:val="28"/>
          <w:lang w:val="uk-UA"/>
        </w:rPr>
        <w:t xml:space="preserve">із ЗПР </w:t>
      </w:r>
      <w:r w:rsidRPr="006329DA">
        <w:rPr>
          <w:spacing w:val="-4"/>
          <w:sz w:val="28"/>
          <w:szCs w:val="28"/>
          <w:lang w:val="uk-UA"/>
        </w:rPr>
        <w:t xml:space="preserve">власного Я, </w:t>
      </w:r>
      <w:r w:rsidR="005C1B2C" w:rsidRPr="006329DA">
        <w:rPr>
          <w:spacing w:val="-4"/>
          <w:sz w:val="28"/>
          <w:szCs w:val="28"/>
          <w:lang w:val="uk-UA"/>
        </w:rPr>
        <w:t xml:space="preserve">своїх сильних сторін, вміння розпізнавати свої потреби, повідомляти про них, визначати свої інтереси та сфери зацікавлення, </w:t>
      </w:r>
      <w:r w:rsidR="00A54168" w:rsidRPr="006329DA">
        <w:rPr>
          <w:spacing w:val="-4"/>
          <w:sz w:val="28"/>
          <w:szCs w:val="28"/>
          <w:lang w:val="uk-UA"/>
        </w:rPr>
        <w:t xml:space="preserve">розуміти зміст різноманітних </w:t>
      </w:r>
      <w:r w:rsidR="001515DB" w:rsidRPr="006329DA">
        <w:rPr>
          <w:spacing w:val="-4"/>
          <w:sz w:val="28"/>
          <w:szCs w:val="28"/>
          <w:lang w:val="uk-UA"/>
        </w:rPr>
        <w:t xml:space="preserve">якостей та </w:t>
      </w:r>
      <w:r w:rsidR="005C1B2C" w:rsidRPr="006329DA">
        <w:rPr>
          <w:spacing w:val="-4"/>
          <w:sz w:val="28"/>
          <w:szCs w:val="28"/>
          <w:lang w:val="uk-UA"/>
        </w:rPr>
        <w:t>проявів характеру, вчинків</w:t>
      </w:r>
      <w:r w:rsidR="000B259D" w:rsidRPr="006329DA">
        <w:rPr>
          <w:spacing w:val="-4"/>
          <w:sz w:val="28"/>
          <w:szCs w:val="28"/>
          <w:lang w:val="uk-UA"/>
        </w:rPr>
        <w:t xml:space="preserve"> (своїх та чужих)</w:t>
      </w:r>
      <w:r w:rsidR="00A54168" w:rsidRPr="006329DA">
        <w:rPr>
          <w:spacing w:val="-4"/>
          <w:sz w:val="28"/>
          <w:szCs w:val="28"/>
          <w:lang w:val="uk-UA"/>
        </w:rPr>
        <w:t>, розпізнавати та називати емоційні стани свої та іншого, встановлювати зв’язки між емоціями, вчинками та їх наслідками</w:t>
      </w:r>
      <w:r w:rsidR="005C1B2C" w:rsidRPr="006329DA">
        <w:rPr>
          <w:spacing w:val="-4"/>
          <w:sz w:val="28"/>
          <w:szCs w:val="28"/>
          <w:lang w:val="uk-UA"/>
        </w:rPr>
        <w:t>.</w:t>
      </w:r>
      <w:r w:rsidR="00A54168" w:rsidRPr="006329DA">
        <w:rPr>
          <w:spacing w:val="-4"/>
          <w:sz w:val="28"/>
          <w:szCs w:val="28"/>
          <w:lang w:val="uk-UA"/>
        </w:rPr>
        <w:t xml:space="preserve"> Наприклад, за допомогою вчителя </w:t>
      </w:r>
      <w:r w:rsidR="001515DB" w:rsidRPr="006329DA">
        <w:rPr>
          <w:spacing w:val="-4"/>
          <w:sz w:val="28"/>
          <w:szCs w:val="28"/>
          <w:lang w:val="uk-UA"/>
        </w:rPr>
        <w:t>діти</w:t>
      </w:r>
      <w:r w:rsidR="00A54168" w:rsidRPr="006329DA">
        <w:rPr>
          <w:spacing w:val="-4"/>
          <w:sz w:val="28"/>
          <w:szCs w:val="28"/>
          <w:lang w:val="uk-UA"/>
        </w:rPr>
        <w:t xml:space="preserve"> досліджують і простежують</w:t>
      </w:r>
      <w:r w:rsidR="001515DB" w:rsidRPr="006329DA">
        <w:rPr>
          <w:spacing w:val="-4"/>
          <w:sz w:val="28"/>
          <w:szCs w:val="28"/>
          <w:lang w:val="uk-UA"/>
        </w:rPr>
        <w:t>:</w:t>
      </w:r>
      <w:r w:rsidR="00A54168" w:rsidRPr="006329DA">
        <w:rPr>
          <w:spacing w:val="-4"/>
          <w:sz w:val="28"/>
          <w:szCs w:val="28"/>
          <w:lang w:val="uk-UA"/>
        </w:rPr>
        <w:t xml:space="preserve"> «як я впливаю на інших», «що відчувають інші, коли я </w:t>
      </w:r>
      <w:r w:rsidR="001515DB" w:rsidRPr="006329DA">
        <w:rPr>
          <w:spacing w:val="-4"/>
          <w:sz w:val="28"/>
          <w:szCs w:val="28"/>
          <w:lang w:val="uk-UA"/>
        </w:rPr>
        <w:t>дію</w:t>
      </w:r>
      <w:r w:rsidR="00A54168" w:rsidRPr="006329DA">
        <w:rPr>
          <w:spacing w:val="-4"/>
          <w:sz w:val="28"/>
          <w:szCs w:val="28"/>
          <w:lang w:val="uk-UA"/>
        </w:rPr>
        <w:t xml:space="preserve"> певн</w:t>
      </w:r>
      <w:r w:rsidR="001515DB" w:rsidRPr="006329DA">
        <w:rPr>
          <w:spacing w:val="-4"/>
          <w:sz w:val="28"/>
          <w:szCs w:val="28"/>
          <w:lang w:val="uk-UA"/>
        </w:rPr>
        <w:t>им</w:t>
      </w:r>
      <w:r w:rsidR="00A54168" w:rsidRPr="006329DA">
        <w:rPr>
          <w:spacing w:val="-4"/>
          <w:sz w:val="28"/>
          <w:szCs w:val="28"/>
          <w:lang w:val="uk-UA"/>
        </w:rPr>
        <w:t xml:space="preserve"> </w:t>
      </w:r>
      <w:r w:rsidR="001515DB" w:rsidRPr="006329DA">
        <w:rPr>
          <w:spacing w:val="-4"/>
          <w:sz w:val="28"/>
          <w:szCs w:val="28"/>
          <w:lang w:val="uk-UA"/>
        </w:rPr>
        <w:t>чином</w:t>
      </w:r>
      <w:r w:rsidR="00A54168" w:rsidRPr="006329DA">
        <w:rPr>
          <w:spacing w:val="-4"/>
          <w:sz w:val="28"/>
          <w:szCs w:val="28"/>
          <w:lang w:val="uk-UA"/>
        </w:rPr>
        <w:t xml:space="preserve">», «як на мене впливають інші», «що я відчуваю, коли хтось діє певним чином по відношенню до мене». </w:t>
      </w:r>
    </w:p>
    <w:p w:rsidR="00AD5954" w:rsidRPr="006329DA" w:rsidRDefault="00AD5954" w:rsidP="008B12D9">
      <w:pPr>
        <w:pStyle w:val="DefaultStyle"/>
        <w:ind w:firstLine="708"/>
        <w:jc w:val="both"/>
        <w:rPr>
          <w:spacing w:val="-6"/>
          <w:sz w:val="28"/>
          <w:szCs w:val="28"/>
          <w:lang w:val="uk-UA"/>
        </w:rPr>
      </w:pPr>
      <w:r w:rsidRPr="006329DA">
        <w:rPr>
          <w:spacing w:val="-6"/>
          <w:sz w:val="28"/>
          <w:szCs w:val="28"/>
          <w:lang w:val="uk-UA"/>
        </w:rPr>
        <w:t xml:space="preserve">При вивченні теми «Людина серед людей» </w:t>
      </w:r>
      <w:r w:rsidR="009F55A7" w:rsidRPr="006329DA">
        <w:rPr>
          <w:spacing w:val="-6"/>
          <w:sz w:val="28"/>
          <w:szCs w:val="28"/>
          <w:lang w:val="uk-UA"/>
        </w:rPr>
        <w:t xml:space="preserve">учні із ЗПР </w:t>
      </w:r>
      <w:r w:rsidR="00ED0201" w:rsidRPr="006329DA">
        <w:rPr>
          <w:spacing w:val="-6"/>
          <w:sz w:val="28"/>
          <w:szCs w:val="28"/>
          <w:lang w:val="uk-UA"/>
        </w:rPr>
        <w:t xml:space="preserve">пізнають соціальні прийоми побудови взаємодії </w:t>
      </w:r>
      <w:r w:rsidR="00C2066C" w:rsidRPr="006329DA">
        <w:rPr>
          <w:spacing w:val="-6"/>
          <w:sz w:val="28"/>
          <w:szCs w:val="28"/>
          <w:lang w:val="uk-UA"/>
        </w:rPr>
        <w:t xml:space="preserve">на рівні </w:t>
      </w:r>
      <w:r w:rsidR="00ED0201" w:rsidRPr="006329DA">
        <w:rPr>
          <w:spacing w:val="-6"/>
          <w:sz w:val="28"/>
          <w:szCs w:val="28"/>
          <w:lang w:val="uk-UA"/>
        </w:rPr>
        <w:t xml:space="preserve">сім’ї, школи, у громадських місцях. </w:t>
      </w:r>
      <w:r w:rsidR="000B259D" w:rsidRPr="006329DA">
        <w:rPr>
          <w:spacing w:val="-6"/>
          <w:sz w:val="28"/>
          <w:szCs w:val="28"/>
          <w:lang w:val="uk-UA"/>
        </w:rPr>
        <w:t>Вчитель</w:t>
      </w:r>
      <w:r w:rsidR="00ED0201" w:rsidRPr="006329DA">
        <w:rPr>
          <w:spacing w:val="-6"/>
          <w:sz w:val="28"/>
          <w:szCs w:val="28"/>
          <w:lang w:val="uk-UA"/>
        </w:rPr>
        <w:t xml:space="preserve"> </w:t>
      </w:r>
      <w:r w:rsidR="000B259D" w:rsidRPr="006329DA">
        <w:rPr>
          <w:spacing w:val="-6"/>
          <w:sz w:val="28"/>
          <w:szCs w:val="28"/>
          <w:lang w:val="uk-UA"/>
        </w:rPr>
        <w:t>створює умови для пробудженн</w:t>
      </w:r>
      <w:r w:rsidR="001360D0" w:rsidRPr="006329DA">
        <w:rPr>
          <w:spacing w:val="-6"/>
          <w:sz w:val="28"/>
          <w:szCs w:val="28"/>
          <w:lang w:val="uk-UA"/>
        </w:rPr>
        <w:t>я</w:t>
      </w:r>
      <w:r w:rsidR="00ED0201" w:rsidRPr="006329DA">
        <w:rPr>
          <w:spacing w:val="-6"/>
          <w:sz w:val="28"/>
          <w:szCs w:val="28"/>
          <w:lang w:val="uk-UA"/>
        </w:rPr>
        <w:t xml:space="preserve"> інтересу молодших школярів із ЗПР до спільного досвіду переживань, який об’єднує з іншими людьми (спільна гра, дружба, праця, навчання</w:t>
      </w:r>
      <w:r w:rsidR="000B259D" w:rsidRPr="006329DA">
        <w:rPr>
          <w:spacing w:val="-6"/>
          <w:sz w:val="28"/>
          <w:szCs w:val="28"/>
          <w:lang w:val="uk-UA"/>
        </w:rPr>
        <w:t>, традиції</w:t>
      </w:r>
      <w:r w:rsidR="00ED0201" w:rsidRPr="006329DA">
        <w:rPr>
          <w:spacing w:val="-6"/>
          <w:sz w:val="28"/>
          <w:szCs w:val="28"/>
          <w:lang w:val="uk-UA"/>
        </w:rPr>
        <w:t>), до</w:t>
      </w:r>
      <w:r w:rsidR="001360D0" w:rsidRPr="006329DA">
        <w:rPr>
          <w:spacing w:val="-6"/>
          <w:sz w:val="28"/>
          <w:szCs w:val="28"/>
          <w:lang w:val="uk-UA"/>
        </w:rPr>
        <w:t xml:space="preserve"> усвідомлення специфіки</w:t>
      </w:r>
      <w:r w:rsidR="00ED0201" w:rsidRPr="006329DA">
        <w:rPr>
          <w:spacing w:val="-6"/>
          <w:sz w:val="28"/>
          <w:szCs w:val="28"/>
          <w:lang w:val="uk-UA"/>
        </w:rPr>
        <w:t xml:space="preserve"> міжособистісних ролей</w:t>
      </w:r>
      <w:r w:rsidR="001360D0" w:rsidRPr="006329DA">
        <w:rPr>
          <w:spacing w:val="-6"/>
          <w:sz w:val="28"/>
          <w:szCs w:val="28"/>
          <w:lang w:val="uk-UA"/>
        </w:rPr>
        <w:t>, наприклад,</w:t>
      </w:r>
      <w:r w:rsidR="000B259D" w:rsidRPr="006329DA">
        <w:rPr>
          <w:spacing w:val="-6"/>
          <w:sz w:val="28"/>
          <w:szCs w:val="28"/>
          <w:lang w:val="uk-UA"/>
        </w:rPr>
        <w:t xml:space="preserve"> у сім’ї, школі. За допомогою вчителя діти із ЗПР вчаться моделювати та аналізувати конкретні ситуації побудови соціальних контактів,</w:t>
      </w:r>
      <w:r w:rsidR="00D30500" w:rsidRPr="006329DA">
        <w:rPr>
          <w:spacing w:val="-6"/>
          <w:sz w:val="28"/>
          <w:szCs w:val="28"/>
          <w:lang w:val="uk-UA"/>
        </w:rPr>
        <w:t xml:space="preserve"> вирішення конфліктів,</w:t>
      </w:r>
      <w:r w:rsidR="000B259D" w:rsidRPr="006329DA">
        <w:rPr>
          <w:spacing w:val="-6"/>
          <w:sz w:val="28"/>
          <w:szCs w:val="28"/>
          <w:lang w:val="uk-UA"/>
        </w:rPr>
        <w:t xml:space="preserve"> вправляються у використанні поведінкових еталонів у різних громадських місцях. </w:t>
      </w:r>
    </w:p>
    <w:p w:rsidR="001360D0" w:rsidRPr="006329DA" w:rsidRDefault="001360D0" w:rsidP="008B12D9">
      <w:pPr>
        <w:pStyle w:val="DefaultStyle"/>
        <w:ind w:firstLine="708"/>
        <w:jc w:val="both"/>
        <w:rPr>
          <w:spacing w:val="-6"/>
          <w:sz w:val="28"/>
          <w:szCs w:val="28"/>
          <w:lang w:val="uk-UA"/>
        </w:rPr>
      </w:pPr>
      <w:r w:rsidRPr="006329DA">
        <w:rPr>
          <w:spacing w:val="-6"/>
          <w:sz w:val="28"/>
          <w:szCs w:val="28"/>
          <w:lang w:val="uk-UA"/>
        </w:rPr>
        <w:t xml:space="preserve">Засвоєння теми «Людина у суспільстві» стосується формування у молодших школярів із ЗПР усвідомлення своєї приналежності до українського суспільства шляхом ознайомлення із символами держави, природними та культурними багатствами України, вироблення інтересу до історії рідної країни та розуміння смислу відзначення пам’ятних подій (наприклад, Дня Незалежності).  </w:t>
      </w:r>
    </w:p>
    <w:p w:rsidR="001360D0" w:rsidRPr="006329DA" w:rsidRDefault="00D30500" w:rsidP="004F3B76">
      <w:pPr>
        <w:pStyle w:val="DefaultStyle"/>
        <w:ind w:firstLine="708"/>
        <w:jc w:val="both"/>
        <w:rPr>
          <w:spacing w:val="-6"/>
          <w:sz w:val="28"/>
          <w:szCs w:val="28"/>
          <w:lang w:val="uk-UA"/>
        </w:rPr>
      </w:pPr>
      <w:r w:rsidRPr="006329DA">
        <w:rPr>
          <w:spacing w:val="-6"/>
          <w:sz w:val="28"/>
          <w:szCs w:val="28"/>
          <w:lang w:val="uk-UA"/>
        </w:rPr>
        <w:t xml:space="preserve">Виховний та корекційно-розвивальний аспекти предмету «Я у світі» поєднують як </w:t>
      </w:r>
      <w:r w:rsidR="0065730A" w:rsidRPr="006329DA">
        <w:rPr>
          <w:spacing w:val="-6"/>
          <w:sz w:val="28"/>
          <w:szCs w:val="28"/>
          <w:lang w:val="uk-UA"/>
        </w:rPr>
        <w:t>особистісн</w:t>
      </w:r>
      <w:r w:rsidRPr="006329DA">
        <w:rPr>
          <w:spacing w:val="-6"/>
          <w:sz w:val="28"/>
          <w:szCs w:val="28"/>
          <w:lang w:val="uk-UA"/>
        </w:rPr>
        <w:t>ий, так і</w:t>
      </w:r>
      <w:r w:rsidR="004F3B76" w:rsidRPr="006329DA">
        <w:rPr>
          <w:spacing w:val="-6"/>
          <w:sz w:val="28"/>
          <w:szCs w:val="28"/>
          <w:lang w:val="uk-UA"/>
        </w:rPr>
        <w:t xml:space="preserve"> культурологічний зміст  навчального матеріалу</w:t>
      </w:r>
      <w:r w:rsidR="0065730A" w:rsidRPr="006329DA">
        <w:rPr>
          <w:spacing w:val="-6"/>
          <w:sz w:val="28"/>
          <w:szCs w:val="28"/>
          <w:lang w:val="uk-UA"/>
        </w:rPr>
        <w:t>.</w:t>
      </w:r>
      <w:r w:rsidR="004F3B76" w:rsidRPr="006329DA">
        <w:rPr>
          <w:spacing w:val="-6"/>
          <w:sz w:val="28"/>
          <w:szCs w:val="28"/>
          <w:lang w:val="uk-UA"/>
        </w:rPr>
        <w:t xml:space="preserve"> А тому у</w:t>
      </w:r>
      <w:r w:rsidR="001360D0" w:rsidRPr="006329DA">
        <w:rPr>
          <w:spacing w:val="-6"/>
          <w:sz w:val="28"/>
          <w:szCs w:val="28"/>
          <w:lang w:val="uk-UA"/>
        </w:rPr>
        <w:t xml:space="preserve"> процесі вивчення теми «Людина і світ» учні із ЗПР </w:t>
      </w:r>
      <w:r w:rsidR="00D50492" w:rsidRPr="006329DA">
        <w:rPr>
          <w:spacing w:val="-6"/>
          <w:sz w:val="28"/>
          <w:szCs w:val="28"/>
          <w:lang w:val="uk-UA"/>
        </w:rPr>
        <w:t>розвивають</w:t>
      </w:r>
      <w:r w:rsidR="001360D0" w:rsidRPr="006329DA">
        <w:rPr>
          <w:spacing w:val="-6"/>
          <w:sz w:val="28"/>
          <w:szCs w:val="28"/>
          <w:lang w:val="uk-UA"/>
        </w:rPr>
        <w:t xml:space="preserve"> світосприйняття</w:t>
      </w:r>
      <w:r w:rsidR="00D50492" w:rsidRPr="006329DA">
        <w:rPr>
          <w:spacing w:val="-6"/>
          <w:sz w:val="28"/>
          <w:szCs w:val="28"/>
          <w:lang w:val="uk-UA"/>
        </w:rPr>
        <w:t xml:space="preserve"> на найбільш широкому рівні усвідомлення зв’язків людини зі світом</w:t>
      </w:r>
      <w:r w:rsidR="001360D0" w:rsidRPr="006329DA">
        <w:rPr>
          <w:spacing w:val="-6"/>
          <w:sz w:val="28"/>
          <w:szCs w:val="28"/>
          <w:lang w:val="uk-UA"/>
        </w:rPr>
        <w:t xml:space="preserve">, отримують уявлення про </w:t>
      </w:r>
      <w:r w:rsidR="00D50492" w:rsidRPr="006329DA">
        <w:rPr>
          <w:spacing w:val="-6"/>
          <w:sz w:val="28"/>
          <w:szCs w:val="28"/>
          <w:lang w:val="uk-UA"/>
        </w:rPr>
        <w:t xml:space="preserve">різноманітність народів у світі, їх культур, традицій, ознайомлюються із винаходами людства і внеском славетних українців у світову науку та культуру. </w:t>
      </w:r>
      <w:r w:rsidR="00776B66" w:rsidRPr="006329DA">
        <w:rPr>
          <w:spacing w:val="-6"/>
          <w:sz w:val="28"/>
          <w:szCs w:val="28"/>
          <w:lang w:val="uk-UA"/>
        </w:rPr>
        <w:t>Учитель може вибирати для вивчення культур і традицій інших нар</w:t>
      </w:r>
      <w:r w:rsidR="00227334" w:rsidRPr="006329DA">
        <w:rPr>
          <w:spacing w:val="-6"/>
          <w:sz w:val="28"/>
          <w:szCs w:val="28"/>
          <w:lang w:val="uk-UA"/>
        </w:rPr>
        <w:t>одів ті країни, які йому цікаві, ті, що схожі чи разюче відрізняються від української культури</w:t>
      </w:r>
      <w:r w:rsidR="00776B66" w:rsidRPr="006329DA">
        <w:rPr>
          <w:spacing w:val="-6"/>
          <w:sz w:val="28"/>
          <w:szCs w:val="28"/>
          <w:lang w:val="uk-UA"/>
        </w:rPr>
        <w:t>.</w:t>
      </w:r>
    </w:p>
    <w:p w:rsidR="008A5C39" w:rsidRPr="006329DA" w:rsidRDefault="00776B66" w:rsidP="000A4C9F">
      <w:pPr>
        <w:pStyle w:val="DefaultStyle"/>
        <w:ind w:firstLine="708"/>
        <w:jc w:val="both"/>
        <w:rPr>
          <w:spacing w:val="-6"/>
          <w:sz w:val="28"/>
          <w:szCs w:val="28"/>
          <w:lang w:val="uk-UA"/>
        </w:rPr>
      </w:pPr>
      <w:r w:rsidRPr="006329DA">
        <w:rPr>
          <w:spacing w:val="-6"/>
          <w:sz w:val="28"/>
          <w:lang w:val="uk-UA"/>
        </w:rPr>
        <w:t>Навчальний предмет «Я у світі»</w:t>
      </w:r>
      <w:r w:rsidR="008B12D9" w:rsidRPr="006329DA">
        <w:rPr>
          <w:spacing w:val="-6"/>
          <w:sz w:val="28"/>
          <w:lang w:val="uk-UA"/>
        </w:rPr>
        <w:t xml:space="preserve"> об’єктивно має міжпредметний характер, тому в його </w:t>
      </w:r>
      <w:r w:rsidRPr="006329DA">
        <w:rPr>
          <w:spacing w:val="-6"/>
          <w:sz w:val="28"/>
          <w:lang w:val="uk-UA"/>
        </w:rPr>
        <w:t xml:space="preserve">структурі </w:t>
      </w:r>
      <w:r w:rsidR="008B12D9" w:rsidRPr="006329DA">
        <w:rPr>
          <w:spacing w:val="-6"/>
          <w:sz w:val="28"/>
          <w:lang w:val="uk-UA"/>
        </w:rPr>
        <w:t xml:space="preserve">забезпечено самостійне значення, оригінальний зміст, який не дублює соціального й науково-пізнавального матеріалу інших навчальних предметів. Водночас він є ядром виховного впливу на особистість дитини і органічно пов’язаний з системою знань, які передбачені </w:t>
      </w:r>
      <w:r w:rsidR="008B12D9" w:rsidRPr="006329DA">
        <w:rPr>
          <w:spacing w:val="-6"/>
          <w:sz w:val="28"/>
          <w:lang w:val="uk-UA"/>
        </w:rPr>
        <w:lastRenderedPageBreak/>
        <w:t>іншими предметами, програмою позакласної діяльності, що забезпечить різнобічність та перспективність навчання, виховання і розвитку молодших школярів</w:t>
      </w:r>
      <w:r w:rsidR="00D836AB" w:rsidRPr="006329DA">
        <w:rPr>
          <w:spacing w:val="-6"/>
          <w:sz w:val="28"/>
          <w:lang w:val="uk-UA"/>
        </w:rPr>
        <w:t xml:space="preserve"> із ЗПР</w:t>
      </w:r>
      <w:r w:rsidR="008B12D9" w:rsidRPr="006329DA">
        <w:rPr>
          <w:spacing w:val="-6"/>
          <w:sz w:val="28"/>
          <w:lang w:val="uk-UA"/>
        </w:rPr>
        <w:t>.</w:t>
      </w:r>
      <w:r w:rsidR="00CC4683" w:rsidRPr="006329DA">
        <w:rPr>
          <w:spacing w:val="-6"/>
          <w:sz w:val="28"/>
          <w:szCs w:val="28"/>
          <w:lang w:val="uk-UA"/>
        </w:rPr>
        <w:t xml:space="preserve">    </w:t>
      </w:r>
    </w:p>
    <w:p w:rsidR="00CC4683" w:rsidRPr="000A4C9F" w:rsidRDefault="00CC4683" w:rsidP="000A4C9F">
      <w:pPr>
        <w:pStyle w:val="DefaultStyle"/>
        <w:ind w:firstLine="708"/>
        <w:jc w:val="both"/>
        <w:rPr>
          <w:lang w:val="uk-UA"/>
        </w:rPr>
      </w:pPr>
      <w:r w:rsidRPr="008A5C39">
        <w:rPr>
          <w:sz w:val="28"/>
          <w:szCs w:val="28"/>
          <w:lang w:val="uk-UA"/>
        </w:rPr>
        <w:t xml:space="preserve">                                                  </w:t>
      </w:r>
    </w:p>
    <w:p w:rsidR="00047B7E" w:rsidRDefault="00047B7E" w:rsidP="008B12D9">
      <w:pPr>
        <w:ind w:firstLine="709"/>
        <w:jc w:val="center"/>
        <w:rPr>
          <w:sz w:val="28"/>
          <w:szCs w:val="28"/>
        </w:rPr>
      </w:pPr>
    </w:p>
    <w:p w:rsidR="00047B7E" w:rsidRDefault="00047B7E" w:rsidP="008B12D9">
      <w:pPr>
        <w:ind w:firstLine="709"/>
        <w:jc w:val="center"/>
        <w:rPr>
          <w:sz w:val="28"/>
          <w:szCs w:val="28"/>
        </w:rPr>
      </w:pPr>
    </w:p>
    <w:p w:rsidR="00047B7E" w:rsidRDefault="00047B7E" w:rsidP="008B12D9">
      <w:pPr>
        <w:ind w:firstLine="709"/>
        <w:jc w:val="center"/>
        <w:rPr>
          <w:sz w:val="28"/>
          <w:szCs w:val="28"/>
        </w:rPr>
      </w:pPr>
    </w:p>
    <w:p w:rsidR="00CC4683" w:rsidRDefault="00CC4683" w:rsidP="008B12D9">
      <w:pPr>
        <w:ind w:firstLine="709"/>
        <w:jc w:val="center"/>
        <w:rPr>
          <w:sz w:val="28"/>
          <w:szCs w:val="28"/>
        </w:rPr>
      </w:pPr>
      <w:r>
        <w:rPr>
          <w:sz w:val="28"/>
          <w:szCs w:val="28"/>
        </w:rPr>
        <w:t>ТРЕТІЙ КЛАС</w:t>
      </w:r>
    </w:p>
    <w:p w:rsidR="00477898" w:rsidRDefault="001A2BD2" w:rsidP="00573E7E">
      <w:pPr>
        <w:jc w:val="center"/>
        <w:rPr>
          <w:sz w:val="28"/>
          <w:szCs w:val="28"/>
        </w:rPr>
      </w:pPr>
      <w:r>
        <w:rPr>
          <w:sz w:val="28"/>
          <w:szCs w:val="28"/>
        </w:rPr>
        <w:t>35</w:t>
      </w:r>
      <w:r w:rsidR="00477898">
        <w:rPr>
          <w:sz w:val="28"/>
          <w:szCs w:val="28"/>
        </w:rPr>
        <w:t xml:space="preserve"> годин ( </w:t>
      </w:r>
      <w:r>
        <w:rPr>
          <w:sz w:val="28"/>
          <w:szCs w:val="28"/>
        </w:rPr>
        <w:t>1</w:t>
      </w:r>
      <w:r w:rsidR="00477898">
        <w:rPr>
          <w:sz w:val="28"/>
          <w:szCs w:val="28"/>
        </w:rPr>
        <w:t xml:space="preserve"> годин</w:t>
      </w:r>
      <w:r>
        <w:rPr>
          <w:sz w:val="28"/>
          <w:szCs w:val="28"/>
        </w:rPr>
        <w:t>а</w:t>
      </w:r>
      <w:r w:rsidR="00477898">
        <w:rPr>
          <w:sz w:val="28"/>
          <w:szCs w:val="28"/>
        </w:rPr>
        <w:t xml:space="preserve"> на тиждень)</w:t>
      </w:r>
    </w:p>
    <w:tbl>
      <w:tblPr>
        <w:tblW w:w="142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111"/>
        <w:gridCol w:w="850"/>
        <w:gridCol w:w="5812"/>
      </w:tblGrid>
      <w:tr w:rsidR="007A6CB6" w:rsidRPr="00F61B5A">
        <w:trPr>
          <w:trHeight w:val="1052"/>
        </w:trPr>
        <w:tc>
          <w:tcPr>
            <w:tcW w:w="3506" w:type="dxa"/>
            <w:vAlign w:val="center"/>
          </w:tcPr>
          <w:p w:rsidR="007A6CB6" w:rsidRPr="00F61B5A" w:rsidRDefault="007A6CB6" w:rsidP="00865754">
            <w:pPr>
              <w:jc w:val="center"/>
              <w:rPr>
                <w:sz w:val="28"/>
                <w:szCs w:val="28"/>
              </w:rPr>
            </w:pPr>
            <w:r w:rsidRPr="00F61B5A">
              <w:rPr>
                <w:sz w:val="28"/>
                <w:szCs w:val="28"/>
              </w:rPr>
              <w:t>Зміст навчального матеріалу</w:t>
            </w:r>
          </w:p>
        </w:tc>
        <w:tc>
          <w:tcPr>
            <w:tcW w:w="4111" w:type="dxa"/>
            <w:vAlign w:val="center"/>
          </w:tcPr>
          <w:p w:rsidR="007A6CB6" w:rsidRPr="00F61B5A" w:rsidRDefault="007A6CB6" w:rsidP="00865754">
            <w:pPr>
              <w:jc w:val="center"/>
              <w:rPr>
                <w:sz w:val="28"/>
                <w:szCs w:val="28"/>
              </w:rPr>
            </w:pPr>
            <w:r>
              <w:rPr>
                <w:sz w:val="28"/>
                <w:szCs w:val="28"/>
              </w:rPr>
              <w:t>Державні вимоги до рівня загальноосвітньої підготовки учнів</w:t>
            </w:r>
          </w:p>
        </w:tc>
        <w:tc>
          <w:tcPr>
            <w:tcW w:w="6662" w:type="dxa"/>
            <w:gridSpan w:val="2"/>
            <w:vAlign w:val="center"/>
          </w:tcPr>
          <w:p w:rsidR="007A6CB6" w:rsidRPr="00F61B5A" w:rsidRDefault="007A6CB6" w:rsidP="00865754">
            <w:pPr>
              <w:jc w:val="center"/>
              <w:rPr>
                <w:sz w:val="28"/>
                <w:szCs w:val="28"/>
              </w:rPr>
            </w:pPr>
            <w:r w:rsidRPr="00F61B5A">
              <w:rPr>
                <w:sz w:val="28"/>
                <w:szCs w:val="28"/>
              </w:rPr>
              <w:t>Спрямованість корекційно-розвивально</w:t>
            </w:r>
            <w:r w:rsidR="001D50E3">
              <w:rPr>
                <w:sz w:val="28"/>
                <w:szCs w:val="28"/>
              </w:rPr>
              <w:t>ї роботи</w:t>
            </w:r>
          </w:p>
        </w:tc>
      </w:tr>
      <w:tr w:rsidR="007A6CB6" w:rsidRPr="00F61B5A">
        <w:trPr>
          <w:trHeight w:val="519"/>
        </w:trPr>
        <w:tc>
          <w:tcPr>
            <w:tcW w:w="14279" w:type="dxa"/>
            <w:gridSpan w:val="4"/>
            <w:vAlign w:val="center"/>
          </w:tcPr>
          <w:p w:rsidR="007A6CB6" w:rsidRPr="00B00859" w:rsidRDefault="007A6CB6" w:rsidP="00865754">
            <w:pPr>
              <w:jc w:val="center"/>
              <w:rPr>
                <w:sz w:val="32"/>
                <w:szCs w:val="32"/>
              </w:rPr>
            </w:pPr>
            <w:r w:rsidRPr="00B00859">
              <w:rPr>
                <w:b/>
                <w:sz w:val="32"/>
                <w:szCs w:val="32"/>
              </w:rPr>
              <w:t>Людина</w:t>
            </w:r>
          </w:p>
        </w:tc>
      </w:tr>
      <w:tr w:rsidR="007A6CB6" w:rsidRPr="00F61B5A">
        <w:trPr>
          <w:trHeight w:val="561"/>
        </w:trPr>
        <w:tc>
          <w:tcPr>
            <w:tcW w:w="3506" w:type="dxa"/>
          </w:tcPr>
          <w:p w:rsidR="003E055A" w:rsidRDefault="003E055A" w:rsidP="00047B7E">
            <w:pPr>
              <w:jc w:val="both"/>
              <w:rPr>
                <w:sz w:val="28"/>
                <w:szCs w:val="28"/>
              </w:rPr>
            </w:pPr>
          </w:p>
          <w:p w:rsidR="00824443" w:rsidRDefault="00824443" w:rsidP="00047B7E">
            <w:pPr>
              <w:jc w:val="both"/>
              <w:rPr>
                <w:sz w:val="28"/>
                <w:szCs w:val="28"/>
              </w:rPr>
            </w:pPr>
          </w:p>
          <w:p w:rsidR="007A6CB6" w:rsidRPr="00F61B5A" w:rsidRDefault="007A6CB6" w:rsidP="00047B7E">
            <w:pPr>
              <w:jc w:val="both"/>
              <w:rPr>
                <w:sz w:val="28"/>
                <w:szCs w:val="28"/>
              </w:rPr>
            </w:pPr>
            <w:r w:rsidRPr="00F61B5A">
              <w:rPr>
                <w:sz w:val="28"/>
                <w:szCs w:val="28"/>
              </w:rPr>
              <w:t>Людина як частина природи і суспільства.</w:t>
            </w:r>
          </w:p>
          <w:p w:rsidR="003E055A" w:rsidRDefault="003E055A" w:rsidP="00047B7E">
            <w:pPr>
              <w:jc w:val="both"/>
              <w:rPr>
                <w:sz w:val="28"/>
                <w:szCs w:val="28"/>
              </w:rPr>
            </w:pPr>
          </w:p>
          <w:p w:rsidR="007A6CB6" w:rsidRPr="00F61B5A" w:rsidRDefault="007A6CB6" w:rsidP="00047B7E">
            <w:pPr>
              <w:jc w:val="both"/>
              <w:rPr>
                <w:sz w:val="28"/>
                <w:szCs w:val="28"/>
              </w:rPr>
            </w:pPr>
            <w:r w:rsidRPr="00F61B5A">
              <w:rPr>
                <w:sz w:val="28"/>
                <w:szCs w:val="28"/>
              </w:rPr>
              <w:t>Розвиток людини протягом життя.</w:t>
            </w:r>
          </w:p>
          <w:p w:rsidR="00824443" w:rsidRDefault="00824443" w:rsidP="00047B7E">
            <w:pPr>
              <w:jc w:val="both"/>
              <w:rPr>
                <w:sz w:val="28"/>
                <w:szCs w:val="28"/>
              </w:rPr>
            </w:pPr>
          </w:p>
          <w:p w:rsidR="007A6CB6" w:rsidRPr="00F61B5A" w:rsidRDefault="007A6CB6" w:rsidP="00047B7E">
            <w:pPr>
              <w:jc w:val="both"/>
              <w:rPr>
                <w:sz w:val="28"/>
                <w:szCs w:val="28"/>
              </w:rPr>
            </w:pPr>
            <w:r w:rsidRPr="00F61B5A">
              <w:rPr>
                <w:sz w:val="28"/>
                <w:szCs w:val="28"/>
              </w:rPr>
              <w:t>Вчимося вчитися.</w:t>
            </w:r>
          </w:p>
          <w:p w:rsidR="007A6CB6" w:rsidRDefault="007A6CB6" w:rsidP="00047B7E">
            <w:pPr>
              <w:jc w:val="both"/>
              <w:rPr>
                <w:sz w:val="28"/>
                <w:szCs w:val="28"/>
              </w:rPr>
            </w:pPr>
          </w:p>
          <w:p w:rsidR="007A6CB6" w:rsidRDefault="007A6CB6" w:rsidP="00047B7E">
            <w:pPr>
              <w:jc w:val="both"/>
              <w:rPr>
                <w:sz w:val="28"/>
                <w:szCs w:val="28"/>
              </w:rPr>
            </w:pPr>
          </w:p>
          <w:p w:rsidR="007A6CB6" w:rsidRDefault="007A6CB6" w:rsidP="00047B7E">
            <w:pPr>
              <w:jc w:val="both"/>
              <w:rPr>
                <w:sz w:val="28"/>
                <w:szCs w:val="28"/>
              </w:rPr>
            </w:pPr>
          </w:p>
          <w:p w:rsidR="003E055A" w:rsidRDefault="003E055A" w:rsidP="00047B7E">
            <w:pPr>
              <w:jc w:val="both"/>
              <w:rPr>
                <w:sz w:val="28"/>
                <w:szCs w:val="28"/>
              </w:rPr>
            </w:pPr>
          </w:p>
          <w:p w:rsidR="00824443" w:rsidRDefault="00824443" w:rsidP="00047B7E">
            <w:pPr>
              <w:jc w:val="both"/>
              <w:rPr>
                <w:sz w:val="28"/>
                <w:szCs w:val="28"/>
              </w:rPr>
            </w:pPr>
          </w:p>
          <w:p w:rsidR="00824443" w:rsidRDefault="00824443" w:rsidP="00047B7E">
            <w:pPr>
              <w:jc w:val="both"/>
              <w:rPr>
                <w:sz w:val="28"/>
                <w:szCs w:val="28"/>
              </w:rPr>
            </w:pPr>
          </w:p>
          <w:p w:rsidR="007A6CB6" w:rsidRPr="00F61B5A" w:rsidRDefault="007A6CB6" w:rsidP="00047B7E">
            <w:pPr>
              <w:jc w:val="both"/>
              <w:rPr>
                <w:sz w:val="28"/>
                <w:szCs w:val="28"/>
              </w:rPr>
            </w:pPr>
            <w:r w:rsidRPr="00F61B5A">
              <w:rPr>
                <w:sz w:val="28"/>
                <w:szCs w:val="28"/>
              </w:rPr>
              <w:lastRenderedPageBreak/>
              <w:t>Людське «Я».</w:t>
            </w:r>
          </w:p>
          <w:p w:rsidR="007A6CB6" w:rsidRPr="00F61B5A" w:rsidRDefault="007A6CB6" w:rsidP="00047B7E">
            <w:pPr>
              <w:jc w:val="both"/>
              <w:rPr>
                <w:sz w:val="28"/>
                <w:szCs w:val="28"/>
              </w:rPr>
            </w:pPr>
            <w:r w:rsidRPr="00F61B5A">
              <w:rPr>
                <w:sz w:val="28"/>
                <w:szCs w:val="28"/>
              </w:rPr>
              <w:t>Зовнішність людини.</w:t>
            </w:r>
          </w:p>
          <w:p w:rsidR="007A6CB6" w:rsidRPr="00F61B5A" w:rsidRDefault="007A6CB6" w:rsidP="00047B7E">
            <w:pPr>
              <w:jc w:val="both"/>
              <w:rPr>
                <w:sz w:val="28"/>
                <w:szCs w:val="28"/>
              </w:rPr>
            </w:pPr>
            <w:r w:rsidRPr="00F61B5A">
              <w:rPr>
                <w:sz w:val="28"/>
                <w:szCs w:val="28"/>
              </w:rPr>
              <w:t>Вияви характеру (чесність, доброта, щедрість, працьовитість тощо).</w:t>
            </w:r>
          </w:p>
          <w:p w:rsidR="007A6CB6" w:rsidRPr="00F61B5A" w:rsidRDefault="007A6CB6" w:rsidP="00047B7E">
            <w:pPr>
              <w:jc w:val="both"/>
              <w:rPr>
                <w:sz w:val="28"/>
                <w:szCs w:val="28"/>
              </w:rPr>
            </w:pPr>
            <w:r w:rsidRPr="00F61B5A">
              <w:rPr>
                <w:sz w:val="28"/>
                <w:szCs w:val="28"/>
              </w:rPr>
              <w:t>Прагнення до самостійності.</w:t>
            </w:r>
          </w:p>
          <w:p w:rsidR="007A6CB6" w:rsidRPr="009A7916" w:rsidRDefault="007A6CB6" w:rsidP="00047B7E">
            <w:pPr>
              <w:jc w:val="both"/>
              <w:rPr>
                <w:sz w:val="28"/>
                <w:szCs w:val="28"/>
              </w:rPr>
            </w:pPr>
            <w:r w:rsidRPr="00F61B5A">
              <w:rPr>
                <w:sz w:val="28"/>
                <w:szCs w:val="28"/>
              </w:rPr>
              <w:t>Навчання як складова життєвого успіху.</w:t>
            </w:r>
          </w:p>
        </w:tc>
        <w:tc>
          <w:tcPr>
            <w:tcW w:w="4111" w:type="dxa"/>
          </w:tcPr>
          <w:p w:rsidR="007A6CB6" w:rsidRPr="00F61B5A" w:rsidRDefault="003E055A" w:rsidP="00047B7E">
            <w:pPr>
              <w:jc w:val="both"/>
              <w:rPr>
                <w:sz w:val="28"/>
                <w:szCs w:val="28"/>
              </w:rPr>
            </w:pPr>
            <w:r>
              <w:rPr>
                <w:sz w:val="28"/>
                <w:szCs w:val="28"/>
              </w:rPr>
              <w:lastRenderedPageBreak/>
              <w:t xml:space="preserve">Учень/учениця </w:t>
            </w:r>
            <w:r w:rsidR="007A6CB6" w:rsidRPr="00F61B5A">
              <w:rPr>
                <w:i/>
                <w:sz w:val="28"/>
                <w:szCs w:val="28"/>
              </w:rPr>
              <w:t>має уявлення</w:t>
            </w:r>
            <w:r w:rsidR="007A6CB6" w:rsidRPr="00F61B5A">
              <w:rPr>
                <w:sz w:val="28"/>
                <w:szCs w:val="28"/>
              </w:rPr>
              <w:t xml:space="preserve"> про:</w:t>
            </w:r>
          </w:p>
          <w:p w:rsidR="007A6CB6" w:rsidRDefault="007A6CB6" w:rsidP="00047B7E">
            <w:pPr>
              <w:numPr>
                <w:ilvl w:val="0"/>
                <w:numId w:val="1"/>
              </w:numPr>
              <w:ind w:left="189" w:hanging="218"/>
              <w:jc w:val="both"/>
              <w:rPr>
                <w:sz w:val="28"/>
                <w:szCs w:val="28"/>
              </w:rPr>
            </w:pPr>
            <w:r w:rsidRPr="00F61B5A">
              <w:rPr>
                <w:sz w:val="28"/>
                <w:szCs w:val="28"/>
              </w:rPr>
              <w:t>різницю між людиною і  твариною (мислення, мова, праця);</w:t>
            </w:r>
          </w:p>
          <w:p w:rsidR="007A6CB6" w:rsidRDefault="007A6CB6" w:rsidP="00047B7E">
            <w:pPr>
              <w:numPr>
                <w:ilvl w:val="0"/>
                <w:numId w:val="1"/>
              </w:numPr>
              <w:ind w:left="189" w:hanging="218"/>
              <w:jc w:val="both"/>
              <w:rPr>
                <w:sz w:val="28"/>
                <w:szCs w:val="28"/>
              </w:rPr>
            </w:pPr>
            <w:r w:rsidRPr="00A27D98">
              <w:rPr>
                <w:sz w:val="28"/>
                <w:szCs w:val="28"/>
              </w:rPr>
              <w:t>умови росту й розвитку дитини;</w:t>
            </w:r>
          </w:p>
          <w:p w:rsidR="003E055A" w:rsidRDefault="003E055A" w:rsidP="00047B7E">
            <w:pPr>
              <w:ind w:left="189"/>
              <w:jc w:val="both"/>
              <w:rPr>
                <w:sz w:val="28"/>
                <w:szCs w:val="28"/>
              </w:rPr>
            </w:pPr>
          </w:p>
          <w:p w:rsidR="007A6CB6" w:rsidRPr="00A27D98" w:rsidRDefault="007A6CB6" w:rsidP="00047B7E">
            <w:pPr>
              <w:numPr>
                <w:ilvl w:val="0"/>
                <w:numId w:val="1"/>
              </w:numPr>
              <w:ind w:left="189" w:hanging="218"/>
              <w:jc w:val="both"/>
              <w:rPr>
                <w:sz w:val="28"/>
                <w:szCs w:val="28"/>
              </w:rPr>
            </w:pPr>
            <w:r w:rsidRPr="00A27D98">
              <w:rPr>
                <w:sz w:val="28"/>
                <w:szCs w:val="28"/>
              </w:rPr>
              <w:t>що досягнення мети залежить від наполегливості й старанності;</w:t>
            </w:r>
          </w:p>
          <w:p w:rsidR="007A6CB6" w:rsidRPr="00F61B5A" w:rsidRDefault="007A6CB6" w:rsidP="00047B7E">
            <w:pPr>
              <w:jc w:val="both"/>
              <w:rPr>
                <w:sz w:val="28"/>
                <w:szCs w:val="28"/>
              </w:rPr>
            </w:pPr>
            <w:r>
              <w:rPr>
                <w:i/>
                <w:sz w:val="28"/>
                <w:szCs w:val="28"/>
              </w:rPr>
              <w:t>володіє</w:t>
            </w:r>
            <w:r w:rsidRPr="00A26D30">
              <w:rPr>
                <w:i/>
                <w:sz w:val="28"/>
                <w:szCs w:val="28"/>
              </w:rPr>
              <w:t xml:space="preserve"> прийом</w:t>
            </w:r>
            <w:r>
              <w:rPr>
                <w:i/>
                <w:sz w:val="28"/>
                <w:szCs w:val="28"/>
              </w:rPr>
              <w:t>ами</w:t>
            </w:r>
            <w:r>
              <w:rPr>
                <w:sz w:val="28"/>
                <w:szCs w:val="28"/>
              </w:rPr>
              <w:t xml:space="preserve"> планування робочого часу, запам’ятовуван</w:t>
            </w:r>
            <w:r w:rsidR="00743F61">
              <w:rPr>
                <w:sz w:val="28"/>
                <w:szCs w:val="28"/>
              </w:rPr>
              <w:t>-</w:t>
            </w:r>
            <w:r>
              <w:rPr>
                <w:sz w:val="28"/>
                <w:szCs w:val="28"/>
              </w:rPr>
              <w:t xml:space="preserve">ня, тренування уваги, </w:t>
            </w:r>
            <w:r w:rsidR="00743F61">
              <w:rPr>
                <w:sz w:val="28"/>
                <w:szCs w:val="28"/>
              </w:rPr>
              <w:t>зосередже</w:t>
            </w:r>
            <w:r>
              <w:rPr>
                <w:sz w:val="28"/>
                <w:szCs w:val="28"/>
              </w:rPr>
              <w:t>ності</w:t>
            </w:r>
            <w:r w:rsidRPr="00F61B5A">
              <w:rPr>
                <w:sz w:val="28"/>
                <w:szCs w:val="28"/>
              </w:rPr>
              <w:t xml:space="preserve">; </w:t>
            </w:r>
          </w:p>
          <w:p w:rsidR="00743F61" w:rsidRDefault="007A6CB6" w:rsidP="00047B7E">
            <w:pPr>
              <w:jc w:val="both"/>
              <w:rPr>
                <w:sz w:val="28"/>
                <w:szCs w:val="28"/>
              </w:rPr>
            </w:pPr>
            <w:r w:rsidRPr="00F61B5A">
              <w:rPr>
                <w:i/>
                <w:sz w:val="28"/>
                <w:szCs w:val="28"/>
              </w:rPr>
              <w:lastRenderedPageBreak/>
              <w:t>виявляє інтерес</w:t>
            </w:r>
            <w:r w:rsidRPr="00F61B5A">
              <w:rPr>
                <w:sz w:val="28"/>
                <w:szCs w:val="28"/>
              </w:rPr>
              <w:t xml:space="preserve"> до своєї </w:t>
            </w:r>
            <w:r w:rsidR="00743F61">
              <w:rPr>
                <w:sz w:val="28"/>
                <w:szCs w:val="28"/>
              </w:rPr>
              <w:t>зовні</w:t>
            </w:r>
            <w:r w:rsidR="004313A5">
              <w:rPr>
                <w:sz w:val="28"/>
                <w:szCs w:val="28"/>
              </w:rPr>
              <w:t>ш</w:t>
            </w:r>
            <w:r w:rsidRPr="00F61B5A">
              <w:rPr>
                <w:sz w:val="28"/>
                <w:szCs w:val="28"/>
              </w:rPr>
              <w:t>ності</w:t>
            </w:r>
            <w:r>
              <w:rPr>
                <w:sz w:val="28"/>
                <w:szCs w:val="28"/>
              </w:rPr>
              <w:t xml:space="preserve">,  </w:t>
            </w:r>
            <w:r w:rsidRPr="00666CA9">
              <w:rPr>
                <w:i/>
                <w:sz w:val="28"/>
                <w:szCs w:val="28"/>
              </w:rPr>
              <w:t>розповідає</w:t>
            </w:r>
            <w:r>
              <w:rPr>
                <w:sz w:val="28"/>
                <w:szCs w:val="28"/>
              </w:rPr>
              <w:t xml:space="preserve"> про себе, свої інтереси, вміння</w:t>
            </w:r>
            <w:r w:rsidRPr="00F61B5A">
              <w:rPr>
                <w:sz w:val="28"/>
                <w:szCs w:val="28"/>
              </w:rPr>
              <w:t xml:space="preserve">; </w:t>
            </w:r>
          </w:p>
          <w:p w:rsidR="007A6CB6" w:rsidRPr="00E33AA6" w:rsidRDefault="007A6CB6" w:rsidP="00047B7E">
            <w:pPr>
              <w:jc w:val="both"/>
              <w:rPr>
                <w:sz w:val="28"/>
                <w:szCs w:val="28"/>
              </w:rPr>
            </w:pPr>
            <w:r>
              <w:rPr>
                <w:i/>
                <w:sz w:val="28"/>
                <w:szCs w:val="28"/>
              </w:rPr>
              <w:t xml:space="preserve">прагне </w:t>
            </w:r>
            <w:r>
              <w:rPr>
                <w:sz w:val="28"/>
                <w:szCs w:val="28"/>
              </w:rPr>
              <w:t>до охайності;</w:t>
            </w:r>
          </w:p>
          <w:p w:rsidR="007A6CB6" w:rsidRPr="00F61B5A" w:rsidRDefault="007A6CB6" w:rsidP="00047B7E">
            <w:pPr>
              <w:jc w:val="both"/>
              <w:rPr>
                <w:sz w:val="28"/>
                <w:szCs w:val="28"/>
              </w:rPr>
            </w:pPr>
            <w:r>
              <w:rPr>
                <w:i/>
                <w:sz w:val="28"/>
                <w:szCs w:val="28"/>
              </w:rPr>
              <w:t xml:space="preserve">має уявлення про </w:t>
            </w:r>
            <w:r>
              <w:rPr>
                <w:sz w:val="28"/>
                <w:szCs w:val="28"/>
              </w:rPr>
              <w:t xml:space="preserve"> вчинки та в</w:t>
            </w:r>
            <w:r w:rsidRPr="00F61B5A">
              <w:rPr>
                <w:sz w:val="28"/>
                <w:szCs w:val="28"/>
              </w:rPr>
              <w:t>ияв</w:t>
            </w:r>
            <w:r>
              <w:rPr>
                <w:sz w:val="28"/>
                <w:szCs w:val="28"/>
              </w:rPr>
              <w:t>и</w:t>
            </w:r>
            <w:r w:rsidRPr="00F61B5A">
              <w:rPr>
                <w:sz w:val="28"/>
                <w:szCs w:val="28"/>
              </w:rPr>
              <w:t xml:space="preserve"> характеру</w:t>
            </w:r>
            <w:r>
              <w:rPr>
                <w:sz w:val="28"/>
                <w:szCs w:val="28"/>
              </w:rPr>
              <w:t xml:space="preserve"> людини</w:t>
            </w:r>
            <w:r w:rsidRPr="00F61B5A">
              <w:rPr>
                <w:sz w:val="28"/>
                <w:szCs w:val="28"/>
              </w:rPr>
              <w:t xml:space="preserve">; </w:t>
            </w:r>
            <w:r w:rsidRPr="00F61B5A">
              <w:rPr>
                <w:i/>
                <w:sz w:val="28"/>
                <w:szCs w:val="28"/>
              </w:rPr>
              <w:t>наводить приклади</w:t>
            </w:r>
            <w:r w:rsidRPr="00F61B5A">
              <w:rPr>
                <w:sz w:val="28"/>
                <w:szCs w:val="28"/>
              </w:rPr>
              <w:t xml:space="preserve"> успіху людини залежно від її поведінки</w:t>
            </w:r>
            <w:r>
              <w:rPr>
                <w:sz w:val="28"/>
                <w:szCs w:val="28"/>
              </w:rPr>
              <w:t>.</w:t>
            </w:r>
          </w:p>
        </w:tc>
        <w:tc>
          <w:tcPr>
            <w:tcW w:w="6662" w:type="dxa"/>
            <w:gridSpan w:val="2"/>
            <w:shd w:val="clear" w:color="auto" w:fill="FFFFFF"/>
          </w:tcPr>
          <w:p w:rsidR="007A6CB6" w:rsidRPr="00F61B5A" w:rsidRDefault="007A6CB6" w:rsidP="00047B7E">
            <w:pPr>
              <w:jc w:val="both"/>
              <w:rPr>
                <w:sz w:val="28"/>
                <w:szCs w:val="28"/>
              </w:rPr>
            </w:pPr>
            <w:r>
              <w:rPr>
                <w:i/>
                <w:sz w:val="28"/>
                <w:szCs w:val="28"/>
              </w:rPr>
              <w:lastRenderedPageBreak/>
              <w:t>п</w:t>
            </w:r>
            <w:r w:rsidRPr="00F61B5A">
              <w:rPr>
                <w:i/>
                <w:sz w:val="28"/>
                <w:szCs w:val="28"/>
              </w:rPr>
              <w:t xml:space="preserve">ізнавальна діяльність: </w:t>
            </w:r>
            <w:r w:rsidRPr="00F61B5A">
              <w:rPr>
                <w:sz w:val="28"/>
                <w:szCs w:val="28"/>
              </w:rPr>
              <w:t>формувати пізнавальн</w:t>
            </w:r>
            <w:r>
              <w:rPr>
                <w:sz w:val="28"/>
                <w:szCs w:val="28"/>
              </w:rPr>
              <w:t>ий</w:t>
            </w:r>
            <w:r w:rsidRPr="00F61B5A">
              <w:rPr>
                <w:sz w:val="28"/>
                <w:szCs w:val="28"/>
              </w:rPr>
              <w:t xml:space="preserve"> інтерес до вивчення взаємозв’язків людини, природи і суспільства; </w:t>
            </w:r>
            <w:r>
              <w:rPr>
                <w:sz w:val="28"/>
                <w:szCs w:val="28"/>
              </w:rPr>
              <w:t>здійснюв</w:t>
            </w:r>
            <w:r w:rsidR="000C72C5">
              <w:rPr>
                <w:sz w:val="28"/>
                <w:szCs w:val="28"/>
              </w:rPr>
              <w:t>ати порівняння людини і тварини;</w:t>
            </w:r>
            <w:r>
              <w:rPr>
                <w:sz w:val="28"/>
                <w:szCs w:val="28"/>
              </w:rPr>
              <w:t xml:space="preserve"> </w:t>
            </w:r>
            <w:r w:rsidRPr="00F61B5A">
              <w:rPr>
                <w:sz w:val="28"/>
                <w:szCs w:val="28"/>
              </w:rPr>
              <w:t xml:space="preserve">тренування уваги, </w:t>
            </w:r>
            <w:r>
              <w:rPr>
                <w:sz w:val="28"/>
                <w:szCs w:val="28"/>
              </w:rPr>
              <w:t>формувати засвоєння понять: людина, суспільство,  успіх, старанність, працьовитість</w:t>
            </w:r>
            <w:r w:rsidR="000C72C5">
              <w:rPr>
                <w:sz w:val="28"/>
                <w:szCs w:val="28"/>
              </w:rPr>
              <w:t>, характер</w:t>
            </w:r>
            <w:r w:rsidR="00E06E72">
              <w:rPr>
                <w:sz w:val="28"/>
                <w:szCs w:val="28"/>
              </w:rPr>
              <w:t xml:space="preserve"> тощо;</w:t>
            </w:r>
          </w:p>
          <w:p w:rsidR="007A6CB6" w:rsidRPr="00F61B5A" w:rsidRDefault="007A6CB6" w:rsidP="00047B7E">
            <w:pPr>
              <w:jc w:val="both"/>
              <w:rPr>
                <w:sz w:val="28"/>
                <w:szCs w:val="28"/>
              </w:rPr>
            </w:pPr>
            <w:r w:rsidRPr="00F61B5A">
              <w:rPr>
                <w:i/>
                <w:sz w:val="28"/>
                <w:szCs w:val="28"/>
              </w:rPr>
              <w:t>мовленнєвий розвиток</w:t>
            </w:r>
            <w:r w:rsidRPr="00F61B5A">
              <w:rPr>
                <w:sz w:val="28"/>
                <w:szCs w:val="28"/>
              </w:rPr>
              <w:t xml:space="preserve">: </w:t>
            </w:r>
            <w:r>
              <w:rPr>
                <w:sz w:val="28"/>
                <w:szCs w:val="28"/>
              </w:rPr>
              <w:t>формувати</w:t>
            </w:r>
            <w:r w:rsidRPr="00F61B5A">
              <w:rPr>
                <w:sz w:val="28"/>
                <w:szCs w:val="28"/>
              </w:rPr>
              <w:t xml:space="preserve"> вміння описувати зовнішність</w:t>
            </w:r>
            <w:r>
              <w:rPr>
                <w:sz w:val="28"/>
                <w:szCs w:val="28"/>
              </w:rPr>
              <w:t xml:space="preserve"> </w:t>
            </w:r>
            <w:r w:rsidR="000C72C5">
              <w:rPr>
                <w:sz w:val="28"/>
                <w:szCs w:val="28"/>
              </w:rPr>
              <w:t xml:space="preserve">свою </w:t>
            </w:r>
            <w:r>
              <w:rPr>
                <w:sz w:val="28"/>
                <w:szCs w:val="28"/>
              </w:rPr>
              <w:t>та партнера</w:t>
            </w:r>
            <w:r w:rsidR="00FD4FDD">
              <w:rPr>
                <w:sz w:val="28"/>
                <w:szCs w:val="28"/>
              </w:rPr>
              <w:t>; збагачувати</w:t>
            </w:r>
            <w:r w:rsidRPr="00F61B5A">
              <w:rPr>
                <w:sz w:val="28"/>
                <w:szCs w:val="28"/>
              </w:rPr>
              <w:t xml:space="preserve"> лексичн</w:t>
            </w:r>
            <w:r w:rsidR="00FD4FDD">
              <w:rPr>
                <w:sz w:val="28"/>
                <w:szCs w:val="28"/>
              </w:rPr>
              <w:t>ий</w:t>
            </w:r>
            <w:r w:rsidRPr="00F61B5A">
              <w:rPr>
                <w:sz w:val="28"/>
                <w:szCs w:val="28"/>
              </w:rPr>
              <w:t xml:space="preserve"> запас поняттями на означення рис характеру</w:t>
            </w:r>
            <w:r w:rsidR="00DC7F46">
              <w:rPr>
                <w:sz w:val="28"/>
                <w:szCs w:val="28"/>
              </w:rPr>
              <w:t xml:space="preserve"> (наприклад, чесність, чуйність, ввічливість, милосердя, організованість, дисциплінованість тощо)</w:t>
            </w:r>
            <w:r w:rsidRPr="00F61B5A">
              <w:rPr>
                <w:sz w:val="28"/>
                <w:szCs w:val="28"/>
              </w:rPr>
              <w:t>;</w:t>
            </w:r>
          </w:p>
          <w:p w:rsidR="007A6CB6" w:rsidRPr="00F61B5A" w:rsidRDefault="007A6CB6" w:rsidP="00047B7E">
            <w:pPr>
              <w:jc w:val="both"/>
              <w:rPr>
                <w:sz w:val="28"/>
                <w:szCs w:val="28"/>
              </w:rPr>
            </w:pPr>
            <w:r w:rsidRPr="00F61B5A">
              <w:rPr>
                <w:i/>
                <w:sz w:val="28"/>
                <w:szCs w:val="28"/>
              </w:rPr>
              <w:t>емоційно-вольовий розвиток</w:t>
            </w:r>
            <w:r w:rsidRPr="00F61B5A">
              <w:rPr>
                <w:sz w:val="28"/>
                <w:szCs w:val="28"/>
              </w:rPr>
              <w:t>: вчити розпізнавати емоції, вміти називати свій настрій</w:t>
            </w:r>
            <w:r>
              <w:rPr>
                <w:sz w:val="28"/>
                <w:szCs w:val="28"/>
              </w:rPr>
              <w:t xml:space="preserve">, описувати </w:t>
            </w:r>
            <w:r w:rsidR="000C72C5">
              <w:rPr>
                <w:sz w:val="28"/>
                <w:szCs w:val="28"/>
              </w:rPr>
              <w:t>позитивн</w:t>
            </w:r>
            <w:r>
              <w:rPr>
                <w:sz w:val="28"/>
                <w:szCs w:val="28"/>
              </w:rPr>
              <w:t>е в іншій людині</w:t>
            </w:r>
            <w:r w:rsidRPr="00F61B5A">
              <w:rPr>
                <w:sz w:val="28"/>
                <w:szCs w:val="28"/>
              </w:rPr>
              <w:t>;</w:t>
            </w:r>
          </w:p>
          <w:p w:rsidR="007A6CB6" w:rsidRPr="00F61B5A" w:rsidRDefault="007A6CB6" w:rsidP="00047B7E">
            <w:pPr>
              <w:jc w:val="both"/>
              <w:rPr>
                <w:i/>
                <w:sz w:val="28"/>
                <w:szCs w:val="28"/>
              </w:rPr>
            </w:pPr>
            <w:r w:rsidRPr="00F61B5A">
              <w:rPr>
                <w:i/>
                <w:sz w:val="28"/>
                <w:szCs w:val="28"/>
              </w:rPr>
              <w:lastRenderedPageBreak/>
              <w:t>особистісний розвиток:</w:t>
            </w:r>
            <w:r w:rsidRPr="00F61B5A">
              <w:rPr>
                <w:sz w:val="28"/>
                <w:szCs w:val="28"/>
              </w:rPr>
              <w:t xml:space="preserve"> формувати позитивне ставлення до самого себе</w:t>
            </w:r>
            <w:r>
              <w:rPr>
                <w:sz w:val="28"/>
                <w:szCs w:val="28"/>
              </w:rPr>
              <w:t>, вміння адекватно визначати рівень своїх можливості у процесі діяльності «що я вмію – що не вмію», виробляти адекватне сприймання себе у ситуації не-успіху</w:t>
            </w:r>
            <w:r w:rsidRPr="00F61B5A">
              <w:rPr>
                <w:sz w:val="28"/>
                <w:szCs w:val="28"/>
              </w:rPr>
              <w:t>.</w:t>
            </w:r>
          </w:p>
        </w:tc>
      </w:tr>
      <w:tr w:rsidR="007A6CB6" w:rsidRPr="00F61B5A">
        <w:trPr>
          <w:trHeight w:val="509"/>
        </w:trPr>
        <w:tc>
          <w:tcPr>
            <w:tcW w:w="14279" w:type="dxa"/>
            <w:gridSpan w:val="4"/>
            <w:vAlign w:val="center"/>
          </w:tcPr>
          <w:p w:rsidR="00B319FD" w:rsidRPr="00B319FD" w:rsidRDefault="00B319FD" w:rsidP="00047B7E">
            <w:pPr>
              <w:jc w:val="both"/>
              <w:rPr>
                <w:b/>
                <w:sz w:val="16"/>
                <w:szCs w:val="16"/>
              </w:rPr>
            </w:pPr>
          </w:p>
          <w:p w:rsidR="007A6CB6" w:rsidRDefault="007A6CB6" w:rsidP="00047B7E">
            <w:pPr>
              <w:jc w:val="center"/>
              <w:rPr>
                <w:b/>
                <w:sz w:val="28"/>
                <w:szCs w:val="28"/>
              </w:rPr>
            </w:pPr>
            <w:r w:rsidRPr="00F61B5A">
              <w:rPr>
                <w:b/>
                <w:sz w:val="28"/>
                <w:szCs w:val="28"/>
              </w:rPr>
              <w:t>Людина серед людей</w:t>
            </w:r>
          </w:p>
          <w:p w:rsidR="00B319FD" w:rsidRPr="00B319FD" w:rsidRDefault="00B319FD" w:rsidP="00047B7E">
            <w:pPr>
              <w:jc w:val="both"/>
              <w:rPr>
                <w:b/>
                <w:sz w:val="16"/>
                <w:szCs w:val="16"/>
              </w:rPr>
            </w:pPr>
          </w:p>
        </w:tc>
      </w:tr>
      <w:tr w:rsidR="007A6CB6" w:rsidRPr="00F61B5A">
        <w:trPr>
          <w:trHeight w:val="859"/>
        </w:trPr>
        <w:tc>
          <w:tcPr>
            <w:tcW w:w="3506" w:type="dxa"/>
          </w:tcPr>
          <w:p w:rsidR="000C72C5" w:rsidRDefault="000C72C5" w:rsidP="00047B7E">
            <w:pPr>
              <w:jc w:val="both"/>
              <w:rPr>
                <w:sz w:val="28"/>
                <w:szCs w:val="28"/>
              </w:rPr>
            </w:pPr>
          </w:p>
          <w:p w:rsidR="007A6CB6" w:rsidRPr="00F61B5A" w:rsidRDefault="007A6CB6" w:rsidP="00047B7E">
            <w:pPr>
              <w:jc w:val="both"/>
              <w:rPr>
                <w:sz w:val="28"/>
                <w:szCs w:val="28"/>
              </w:rPr>
            </w:pPr>
            <w:r w:rsidRPr="00F61B5A">
              <w:rPr>
                <w:sz w:val="28"/>
                <w:szCs w:val="28"/>
              </w:rPr>
              <w:t>Сім’я. Склад сім’ї. Основні обов’язки в сім’ї.</w:t>
            </w:r>
          </w:p>
          <w:p w:rsidR="007A6CB6" w:rsidRPr="00F61B5A" w:rsidRDefault="007A6CB6" w:rsidP="00047B7E">
            <w:pPr>
              <w:jc w:val="both"/>
              <w:rPr>
                <w:sz w:val="28"/>
                <w:szCs w:val="28"/>
              </w:rPr>
            </w:pPr>
            <w:r w:rsidRPr="00F61B5A">
              <w:rPr>
                <w:sz w:val="28"/>
                <w:szCs w:val="28"/>
              </w:rPr>
              <w:t>Поштиве ставлення до старших та до інших</w:t>
            </w:r>
            <w:r>
              <w:rPr>
                <w:sz w:val="28"/>
                <w:szCs w:val="28"/>
              </w:rPr>
              <w:t xml:space="preserve"> </w:t>
            </w:r>
            <w:r w:rsidRPr="00F61B5A">
              <w:rPr>
                <w:sz w:val="28"/>
                <w:szCs w:val="28"/>
              </w:rPr>
              <w:t>членів сім’ї.</w:t>
            </w:r>
          </w:p>
          <w:p w:rsidR="00824443" w:rsidRDefault="00824443" w:rsidP="00047B7E">
            <w:pPr>
              <w:jc w:val="both"/>
              <w:rPr>
                <w:sz w:val="28"/>
                <w:szCs w:val="28"/>
              </w:rPr>
            </w:pPr>
          </w:p>
          <w:p w:rsidR="007A6CB6" w:rsidRPr="00F61B5A" w:rsidRDefault="007A6CB6" w:rsidP="00047B7E">
            <w:pPr>
              <w:jc w:val="both"/>
              <w:rPr>
                <w:sz w:val="28"/>
                <w:szCs w:val="28"/>
              </w:rPr>
            </w:pPr>
            <w:r w:rsidRPr="00F61B5A">
              <w:rPr>
                <w:sz w:val="28"/>
                <w:szCs w:val="28"/>
              </w:rPr>
              <w:t>Школа. Історія рідної школи. Збереження</w:t>
            </w:r>
            <w:r>
              <w:rPr>
                <w:sz w:val="28"/>
                <w:szCs w:val="28"/>
              </w:rPr>
              <w:t xml:space="preserve"> </w:t>
            </w:r>
            <w:r w:rsidRPr="00F61B5A">
              <w:rPr>
                <w:sz w:val="28"/>
                <w:szCs w:val="28"/>
              </w:rPr>
              <w:t>традицій.</w:t>
            </w:r>
          </w:p>
          <w:p w:rsidR="007A6CB6" w:rsidRPr="00F61B5A" w:rsidRDefault="007A6CB6" w:rsidP="00047B7E">
            <w:pPr>
              <w:jc w:val="both"/>
              <w:rPr>
                <w:sz w:val="28"/>
                <w:szCs w:val="28"/>
              </w:rPr>
            </w:pPr>
            <w:r w:rsidRPr="00F61B5A">
              <w:rPr>
                <w:sz w:val="28"/>
                <w:szCs w:val="28"/>
              </w:rPr>
              <w:t>Правила поведінки у громадських місцях.</w:t>
            </w:r>
          </w:p>
          <w:p w:rsidR="00824443" w:rsidRDefault="00824443" w:rsidP="00047B7E">
            <w:pPr>
              <w:jc w:val="both"/>
              <w:rPr>
                <w:sz w:val="28"/>
                <w:szCs w:val="28"/>
              </w:rPr>
            </w:pPr>
          </w:p>
          <w:p w:rsidR="00824443" w:rsidRDefault="00824443" w:rsidP="00047B7E">
            <w:pPr>
              <w:jc w:val="both"/>
              <w:rPr>
                <w:sz w:val="28"/>
                <w:szCs w:val="28"/>
              </w:rPr>
            </w:pPr>
          </w:p>
          <w:p w:rsidR="007A6CB6" w:rsidRPr="00F61B5A" w:rsidRDefault="007A6CB6" w:rsidP="00047B7E">
            <w:pPr>
              <w:jc w:val="both"/>
              <w:rPr>
                <w:sz w:val="28"/>
                <w:szCs w:val="28"/>
              </w:rPr>
            </w:pPr>
            <w:r w:rsidRPr="00F61B5A">
              <w:rPr>
                <w:sz w:val="28"/>
                <w:szCs w:val="28"/>
              </w:rPr>
              <w:t>Вимоги до товаришування, спільної гри,</w:t>
            </w:r>
            <w:r>
              <w:t xml:space="preserve"> </w:t>
            </w:r>
            <w:r w:rsidRPr="00F61B5A">
              <w:rPr>
                <w:sz w:val="28"/>
                <w:szCs w:val="28"/>
              </w:rPr>
              <w:t>праці, навчання у групах, у класі.</w:t>
            </w:r>
          </w:p>
          <w:p w:rsidR="007A6CB6" w:rsidRDefault="007A6CB6" w:rsidP="00047B7E">
            <w:pPr>
              <w:jc w:val="both"/>
              <w:rPr>
                <w:sz w:val="28"/>
                <w:szCs w:val="28"/>
              </w:rPr>
            </w:pPr>
          </w:p>
          <w:p w:rsidR="007A6CB6" w:rsidRPr="00F61B5A" w:rsidRDefault="007A6CB6" w:rsidP="00047B7E">
            <w:pPr>
              <w:jc w:val="both"/>
              <w:rPr>
                <w:sz w:val="28"/>
                <w:szCs w:val="28"/>
              </w:rPr>
            </w:pPr>
            <w:r w:rsidRPr="00F61B5A">
              <w:rPr>
                <w:sz w:val="28"/>
                <w:szCs w:val="28"/>
              </w:rPr>
              <w:t>Людські чесноти</w:t>
            </w:r>
          </w:p>
          <w:p w:rsidR="007A6CB6" w:rsidRPr="00F61B5A" w:rsidRDefault="007A6CB6" w:rsidP="00047B7E">
            <w:pPr>
              <w:jc w:val="both"/>
              <w:rPr>
                <w:sz w:val="28"/>
                <w:szCs w:val="28"/>
              </w:rPr>
            </w:pPr>
          </w:p>
          <w:p w:rsidR="007A6CB6" w:rsidRPr="00F61B5A" w:rsidRDefault="007A6CB6" w:rsidP="00047B7E">
            <w:pPr>
              <w:jc w:val="both"/>
              <w:rPr>
                <w:sz w:val="28"/>
                <w:szCs w:val="28"/>
              </w:rPr>
            </w:pPr>
          </w:p>
          <w:p w:rsidR="007A6CB6" w:rsidRPr="00F61B5A" w:rsidRDefault="007A6CB6" w:rsidP="00047B7E">
            <w:pPr>
              <w:jc w:val="both"/>
              <w:rPr>
                <w:b/>
                <w:sz w:val="28"/>
                <w:szCs w:val="28"/>
              </w:rPr>
            </w:pPr>
          </w:p>
        </w:tc>
        <w:tc>
          <w:tcPr>
            <w:tcW w:w="4111" w:type="dxa"/>
          </w:tcPr>
          <w:p w:rsidR="007A6CB6" w:rsidRPr="00F61B5A" w:rsidRDefault="007A6CB6" w:rsidP="00047B7E">
            <w:pPr>
              <w:jc w:val="both"/>
              <w:rPr>
                <w:sz w:val="28"/>
                <w:szCs w:val="28"/>
              </w:rPr>
            </w:pPr>
            <w:r w:rsidRPr="00F61B5A">
              <w:rPr>
                <w:sz w:val="28"/>
                <w:szCs w:val="28"/>
              </w:rPr>
              <w:lastRenderedPageBreak/>
              <w:t>Учень/учениця:</w:t>
            </w:r>
          </w:p>
          <w:p w:rsidR="007A6CB6" w:rsidRPr="00AD1D94" w:rsidRDefault="007A6CB6" w:rsidP="00047B7E">
            <w:pPr>
              <w:pStyle w:val="DefaultStyle"/>
              <w:jc w:val="both"/>
              <w:rPr>
                <w:lang w:val="uk-UA"/>
              </w:rPr>
            </w:pPr>
            <w:r>
              <w:rPr>
                <w:i/>
                <w:sz w:val="28"/>
                <w:lang w:val="uk-UA"/>
              </w:rPr>
              <w:t>має уявлення</w:t>
            </w:r>
            <w:r>
              <w:rPr>
                <w:sz w:val="28"/>
                <w:lang w:val="uk-UA"/>
              </w:rPr>
              <w:t xml:space="preserve"> про обов’язки батьків і дітей у сім</w:t>
            </w:r>
            <w:r w:rsidRPr="00AD1D94">
              <w:rPr>
                <w:sz w:val="28"/>
                <w:lang w:val="uk-UA"/>
              </w:rPr>
              <w:t>’</w:t>
            </w:r>
            <w:r>
              <w:rPr>
                <w:sz w:val="28"/>
                <w:lang w:val="uk-UA"/>
              </w:rPr>
              <w:t xml:space="preserve">ї, </w:t>
            </w:r>
            <w:r w:rsidRPr="000F3B7C">
              <w:rPr>
                <w:i/>
                <w:sz w:val="28"/>
                <w:lang w:val="uk-UA"/>
              </w:rPr>
              <w:t>розпові</w:t>
            </w:r>
            <w:r>
              <w:rPr>
                <w:i/>
                <w:sz w:val="28"/>
                <w:lang w:val="uk-UA"/>
              </w:rPr>
              <w:t>дає</w:t>
            </w:r>
            <w:r>
              <w:rPr>
                <w:sz w:val="28"/>
                <w:lang w:val="uk-UA"/>
              </w:rPr>
              <w:t xml:space="preserve"> про них у класі, демонструє раціональні прийоми виконання домашніх справ;</w:t>
            </w:r>
          </w:p>
          <w:p w:rsidR="007A6CB6" w:rsidRDefault="007A6CB6" w:rsidP="00047B7E">
            <w:pPr>
              <w:pStyle w:val="DefaultStyle"/>
              <w:jc w:val="both"/>
            </w:pPr>
            <w:r>
              <w:rPr>
                <w:i/>
                <w:sz w:val="28"/>
                <w:lang w:val="uk-UA"/>
              </w:rPr>
              <w:t>виявляє інтерес</w:t>
            </w:r>
            <w:r>
              <w:rPr>
                <w:sz w:val="28"/>
                <w:lang w:val="uk-UA"/>
              </w:rPr>
              <w:t xml:space="preserve"> до традицій школи та до участі у колективних справах; </w:t>
            </w:r>
          </w:p>
          <w:p w:rsidR="007A6CB6" w:rsidRDefault="007A6CB6" w:rsidP="00047B7E">
            <w:pPr>
              <w:pStyle w:val="DefaultStyle"/>
              <w:jc w:val="both"/>
            </w:pPr>
            <w:r>
              <w:rPr>
                <w:i/>
                <w:sz w:val="28"/>
                <w:lang w:val="uk-UA"/>
              </w:rPr>
              <w:t xml:space="preserve">має уявлення про правила </w:t>
            </w:r>
            <w:r>
              <w:rPr>
                <w:sz w:val="28"/>
                <w:lang w:val="uk-UA"/>
              </w:rPr>
              <w:t xml:space="preserve"> поведінки в громадському транспорті, кінотеатрі, бібліотеці;</w:t>
            </w:r>
          </w:p>
          <w:p w:rsidR="007A6CB6" w:rsidRDefault="007A6CB6" w:rsidP="00047B7E">
            <w:pPr>
              <w:pStyle w:val="DefaultStyle"/>
              <w:jc w:val="both"/>
              <w:rPr>
                <w:sz w:val="28"/>
                <w:lang w:val="uk-UA"/>
              </w:rPr>
            </w:pPr>
            <w:r>
              <w:rPr>
                <w:i/>
                <w:sz w:val="28"/>
                <w:lang w:val="uk-UA"/>
              </w:rPr>
              <w:t>наводить приклади</w:t>
            </w:r>
            <w:r>
              <w:rPr>
                <w:sz w:val="28"/>
                <w:lang w:val="uk-UA"/>
              </w:rPr>
              <w:t xml:space="preserve"> ввічливого поводження, подільчивості, добрих вчинків, працьовитості;</w:t>
            </w:r>
          </w:p>
          <w:p w:rsidR="007A6CB6" w:rsidRDefault="007A6CB6" w:rsidP="00047B7E">
            <w:pPr>
              <w:pStyle w:val="DefaultStyle"/>
              <w:jc w:val="both"/>
            </w:pPr>
            <w:r w:rsidRPr="002850C1">
              <w:rPr>
                <w:i/>
                <w:sz w:val="28"/>
                <w:lang w:val="uk-UA"/>
              </w:rPr>
              <w:lastRenderedPageBreak/>
              <w:t>знає</w:t>
            </w:r>
            <w:r>
              <w:rPr>
                <w:sz w:val="28"/>
                <w:lang w:val="uk-UA"/>
              </w:rPr>
              <w:t xml:space="preserve"> ввічливі слова;</w:t>
            </w:r>
          </w:p>
          <w:p w:rsidR="007A6CB6" w:rsidRDefault="007A6CB6" w:rsidP="00047B7E">
            <w:pPr>
              <w:pStyle w:val="DefaultStyle"/>
              <w:jc w:val="both"/>
              <w:rPr>
                <w:sz w:val="28"/>
                <w:lang w:val="uk-UA"/>
              </w:rPr>
            </w:pPr>
            <w:r>
              <w:rPr>
                <w:i/>
                <w:sz w:val="28"/>
                <w:lang w:val="uk-UA"/>
              </w:rPr>
              <w:t xml:space="preserve">розповідає, чому </w:t>
            </w:r>
            <w:r>
              <w:rPr>
                <w:sz w:val="28"/>
                <w:lang w:val="uk-UA"/>
              </w:rPr>
              <w:t>треба робити добрі справи;</w:t>
            </w:r>
          </w:p>
          <w:p w:rsidR="007A6CB6" w:rsidRDefault="00E06E72" w:rsidP="00047B7E">
            <w:pPr>
              <w:pStyle w:val="DefaultStyle"/>
              <w:jc w:val="both"/>
              <w:rPr>
                <w:sz w:val="28"/>
                <w:lang w:val="uk-UA"/>
              </w:rPr>
            </w:pPr>
            <w:r w:rsidRPr="00E06E72">
              <w:rPr>
                <w:i/>
                <w:sz w:val="28"/>
                <w:lang w:val="uk-UA"/>
              </w:rPr>
              <w:t>здійснює</w:t>
            </w:r>
            <w:r>
              <w:rPr>
                <w:sz w:val="28"/>
                <w:lang w:val="uk-UA"/>
              </w:rPr>
              <w:t xml:space="preserve"> </w:t>
            </w:r>
            <w:r w:rsidR="007A6CB6">
              <w:rPr>
                <w:sz w:val="28"/>
                <w:lang w:val="uk-UA"/>
              </w:rPr>
              <w:t>розбір і моделювання конкретних ситуацій.</w:t>
            </w:r>
          </w:p>
          <w:p w:rsidR="007A6CB6" w:rsidRPr="00F61B5A" w:rsidRDefault="007A6CB6" w:rsidP="00047B7E">
            <w:pPr>
              <w:pStyle w:val="DefaultStyle"/>
              <w:jc w:val="both"/>
              <w:rPr>
                <w:sz w:val="28"/>
                <w:szCs w:val="28"/>
              </w:rPr>
            </w:pPr>
          </w:p>
        </w:tc>
        <w:tc>
          <w:tcPr>
            <w:tcW w:w="6662" w:type="dxa"/>
            <w:gridSpan w:val="2"/>
            <w:shd w:val="clear" w:color="auto" w:fill="FFFFFF"/>
          </w:tcPr>
          <w:p w:rsidR="007A6CB6" w:rsidRDefault="007A6CB6" w:rsidP="00047B7E">
            <w:pPr>
              <w:jc w:val="both"/>
              <w:rPr>
                <w:sz w:val="28"/>
                <w:szCs w:val="28"/>
              </w:rPr>
            </w:pPr>
            <w:r w:rsidRPr="000F3B7C">
              <w:rPr>
                <w:i/>
                <w:sz w:val="28"/>
                <w:szCs w:val="28"/>
              </w:rPr>
              <w:lastRenderedPageBreak/>
              <w:t>пізнавальна діяльність:</w:t>
            </w:r>
            <w:r>
              <w:rPr>
                <w:sz w:val="28"/>
                <w:szCs w:val="28"/>
              </w:rPr>
              <w:t xml:space="preserve"> розвивати розуміння понять «обов’язок, традиції, дружба, праця, навчання»; виробляти стійкість уваги у процесі спілкування з іншим;</w:t>
            </w:r>
            <w:r w:rsidR="00FD4FDD">
              <w:rPr>
                <w:sz w:val="28"/>
                <w:szCs w:val="28"/>
              </w:rPr>
              <w:t xml:space="preserve"> вміти здійснювати </w:t>
            </w:r>
            <w:r>
              <w:rPr>
                <w:sz w:val="28"/>
                <w:szCs w:val="28"/>
              </w:rPr>
              <w:t xml:space="preserve"> порів</w:t>
            </w:r>
            <w:r w:rsidR="00FD4FDD">
              <w:rPr>
                <w:sz w:val="28"/>
                <w:szCs w:val="28"/>
              </w:rPr>
              <w:t>няння (наприклад, обов’язків</w:t>
            </w:r>
            <w:r>
              <w:rPr>
                <w:sz w:val="28"/>
                <w:szCs w:val="28"/>
              </w:rPr>
              <w:t xml:space="preserve"> дорослих і дітей</w:t>
            </w:r>
            <w:r w:rsidR="00FD4FDD">
              <w:rPr>
                <w:sz w:val="28"/>
                <w:szCs w:val="28"/>
              </w:rPr>
              <w:t>)</w:t>
            </w:r>
            <w:r>
              <w:rPr>
                <w:sz w:val="28"/>
                <w:szCs w:val="28"/>
              </w:rPr>
              <w:t>;</w:t>
            </w:r>
            <w:r w:rsidR="00FD4FDD">
              <w:rPr>
                <w:sz w:val="28"/>
                <w:szCs w:val="28"/>
              </w:rPr>
              <w:t xml:space="preserve"> </w:t>
            </w:r>
            <w:r w:rsidR="004A053E">
              <w:rPr>
                <w:sz w:val="28"/>
                <w:szCs w:val="28"/>
              </w:rPr>
              <w:t>розширювати</w:t>
            </w:r>
            <w:r>
              <w:rPr>
                <w:sz w:val="28"/>
                <w:szCs w:val="28"/>
              </w:rPr>
              <w:t xml:space="preserve"> раціональні прийоми запам’ятовування; </w:t>
            </w:r>
          </w:p>
          <w:p w:rsidR="002C674C" w:rsidRDefault="002C674C" w:rsidP="00047B7E">
            <w:pPr>
              <w:jc w:val="both"/>
              <w:rPr>
                <w:sz w:val="28"/>
                <w:szCs w:val="28"/>
              </w:rPr>
            </w:pPr>
            <w:r>
              <w:rPr>
                <w:sz w:val="28"/>
                <w:szCs w:val="28"/>
              </w:rPr>
              <w:t>розвивати</w:t>
            </w:r>
            <w:r w:rsidR="007A6CB6">
              <w:rPr>
                <w:sz w:val="28"/>
                <w:szCs w:val="28"/>
              </w:rPr>
              <w:t xml:space="preserve"> уявлення про </w:t>
            </w:r>
            <w:r>
              <w:rPr>
                <w:sz w:val="28"/>
                <w:szCs w:val="28"/>
              </w:rPr>
              <w:t xml:space="preserve">особливості </w:t>
            </w:r>
            <w:r w:rsidR="007A6CB6">
              <w:rPr>
                <w:sz w:val="28"/>
                <w:szCs w:val="28"/>
              </w:rPr>
              <w:t>професії дорослих,</w:t>
            </w:r>
            <w:r>
              <w:rPr>
                <w:sz w:val="28"/>
                <w:szCs w:val="28"/>
              </w:rPr>
              <w:t xml:space="preserve"> про</w:t>
            </w:r>
            <w:r w:rsidR="007A6CB6">
              <w:rPr>
                <w:sz w:val="28"/>
                <w:szCs w:val="28"/>
              </w:rPr>
              <w:t xml:space="preserve"> традиції сім’ї</w:t>
            </w:r>
            <w:r>
              <w:rPr>
                <w:sz w:val="28"/>
                <w:szCs w:val="28"/>
              </w:rPr>
              <w:t>, школи</w:t>
            </w:r>
            <w:r w:rsidR="007A6CB6">
              <w:rPr>
                <w:sz w:val="28"/>
                <w:szCs w:val="28"/>
              </w:rPr>
              <w:t xml:space="preserve">; </w:t>
            </w:r>
          </w:p>
          <w:p w:rsidR="007A6CB6" w:rsidRDefault="007A6CB6" w:rsidP="00047B7E">
            <w:pPr>
              <w:jc w:val="both"/>
              <w:rPr>
                <w:sz w:val="28"/>
                <w:szCs w:val="28"/>
              </w:rPr>
            </w:pPr>
            <w:r>
              <w:rPr>
                <w:sz w:val="28"/>
                <w:szCs w:val="28"/>
              </w:rPr>
              <w:t>вміти придумати</w:t>
            </w:r>
            <w:r w:rsidR="002C674C">
              <w:rPr>
                <w:sz w:val="28"/>
                <w:szCs w:val="28"/>
              </w:rPr>
              <w:t xml:space="preserve"> гру і пояснити її правила</w:t>
            </w:r>
            <w:r>
              <w:rPr>
                <w:sz w:val="28"/>
                <w:szCs w:val="28"/>
              </w:rPr>
              <w:t>;</w:t>
            </w:r>
          </w:p>
          <w:p w:rsidR="007A6CB6" w:rsidRDefault="007A6CB6" w:rsidP="00047B7E">
            <w:pPr>
              <w:jc w:val="both"/>
              <w:rPr>
                <w:sz w:val="28"/>
                <w:szCs w:val="28"/>
              </w:rPr>
            </w:pPr>
            <w:r w:rsidRPr="00F61B5A">
              <w:rPr>
                <w:i/>
                <w:sz w:val="28"/>
                <w:szCs w:val="28"/>
              </w:rPr>
              <w:t>мовленнєвий розвиток</w:t>
            </w:r>
            <w:r w:rsidRPr="00F61B5A">
              <w:rPr>
                <w:sz w:val="28"/>
                <w:szCs w:val="28"/>
              </w:rPr>
              <w:t>:</w:t>
            </w:r>
            <w:r>
              <w:rPr>
                <w:sz w:val="28"/>
                <w:szCs w:val="28"/>
              </w:rPr>
              <w:t xml:space="preserve"> розширення активного словника дитини з теми «Професії», склада</w:t>
            </w:r>
            <w:r w:rsidR="003275FF">
              <w:rPr>
                <w:sz w:val="28"/>
                <w:szCs w:val="28"/>
              </w:rPr>
              <w:t>ти</w:t>
            </w:r>
            <w:r>
              <w:rPr>
                <w:sz w:val="28"/>
                <w:szCs w:val="28"/>
              </w:rPr>
              <w:t xml:space="preserve"> розповід</w:t>
            </w:r>
            <w:r w:rsidR="003275FF">
              <w:rPr>
                <w:sz w:val="28"/>
                <w:szCs w:val="28"/>
              </w:rPr>
              <w:t>ь</w:t>
            </w:r>
            <w:r>
              <w:rPr>
                <w:sz w:val="28"/>
                <w:szCs w:val="28"/>
              </w:rPr>
              <w:t xml:space="preserve"> з власного досвіду, наприклад «Мій друг»</w:t>
            </w:r>
            <w:r w:rsidR="004A053E">
              <w:rPr>
                <w:sz w:val="28"/>
                <w:szCs w:val="28"/>
              </w:rPr>
              <w:t xml:space="preserve">, збагачення </w:t>
            </w:r>
            <w:r w:rsidR="00E06E72">
              <w:rPr>
                <w:sz w:val="28"/>
                <w:szCs w:val="28"/>
              </w:rPr>
              <w:t xml:space="preserve">активного </w:t>
            </w:r>
            <w:r w:rsidR="004A053E">
              <w:rPr>
                <w:sz w:val="28"/>
                <w:szCs w:val="28"/>
              </w:rPr>
              <w:t>словника поняттями на позначення ввічливих слів</w:t>
            </w:r>
            <w:r w:rsidR="002C674C">
              <w:rPr>
                <w:sz w:val="28"/>
                <w:szCs w:val="28"/>
              </w:rPr>
              <w:t>;</w:t>
            </w:r>
          </w:p>
          <w:p w:rsidR="007A6CB6" w:rsidRDefault="007A6CB6" w:rsidP="00047B7E">
            <w:pPr>
              <w:jc w:val="both"/>
              <w:rPr>
                <w:sz w:val="28"/>
                <w:szCs w:val="28"/>
              </w:rPr>
            </w:pPr>
            <w:r w:rsidRPr="00F61B5A">
              <w:rPr>
                <w:i/>
                <w:sz w:val="28"/>
                <w:szCs w:val="28"/>
              </w:rPr>
              <w:t>емоційно-вольовий розвиток</w:t>
            </w:r>
            <w:r>
              <w:rPr>
                <w:i/>
                <w:sz w:val="28"/>
                <w:szCs w:val="28"/>
              </w:rPr>
              <w:t xml:space="preserve">: </w:t>
            </w:r>
            <w:r>
              <w:rPr>
                <w:sz w:val="28"/>
                <w:szCs w:val="28"/>
              </w:rPr>
              <w:t xml:space="preserve">формувати вміння співвідносити мисленнєві образи та емоції, тренування поведінкових еталонів у різних </w:t>
            </w:r>
            <w:r>
              <w:rPr>
                <w:sz w:val="28"/>
                <w:szCs w:val="28"/>
              </w:rPr>
              <w:lastRenderedPageBreak/>
              <w:t>громадських місцях</w:t>
            </w:r>
            <w:r w:rsidR="00E06E72">
              <w:rPr>
                <w:sz w:val="28"/>
                <w:szCs w:val="28"/>
              </w:rPr>
              <w:t>, розвивати здатність висловлювати судження, робити оцінку вчинкам ровесників</w:t>
            </w:r>
            <w:r w:rsidR="002C674C">
              <w:rPr>
                <w:sz w:val="28"/>
                <w:szCs w:val="28"/>
              </w:rPr>
              <w:t>;</w:t>
            </w:r>
          </w:p>
          <w:p w:rsidR="00E06E72" w:rsidRPr="00F10E53" w:rsidRDefault="00E06E72" w:rsidP="00047B7E">
            <w:pPr>
              <w:jc w:val="both"/>
              <w:rPr>
                <w:sz w:val="28"/>
                <w:szCs w:val="28"/>
              </w:rPr>
            </w:pPr>
            <w:r>
              <w:rPr>
                <w:sz w:val="28"/>
                <w:szCs w:val="28"/>
              </w:rPr>
              <w:t>розвивати вміння залагоджувати конфліктні ситуації та суперечності;</w:t>
            </w:r>
          </w:p>
          <w:p w:rsidR="00FD4FDD" w:rsidRDefault="007A6CB6" w:rsidP="00047B7E">
            <w:pPr>
              <w:jc w:val="both"/>
              <w:rPr>
                <w:sz w:val="28"/>
                <w:szCs w:val="28"/>
              </w:rPr>
            </w:pPr>
            <w:r w:rsidRPr="000F3B7C">
              <w:rPr>
                <w:i/>
                <w:sz w:val="28"/>
                <w:szCs w:val="28"/>
              </w:rPr>
              <w:t>особистісний розвиток:</w:t>
            </w:r>
            <w:r w:rsidR="002C674C">
              <w:rPr>
                <w:sz w:val="28"/>
                <w:szCs w:val="28"/>
              </w:rPr>
              <w:t xml:space="preserve"> розвивати позитивне ставлення</w:t>
            </w:r>
            <w:r w:rsidRPr="000F3B7C">
              <w:rPr>
                <w:sz w:val="28"/>
                <w:szCs w:val="28"/>
              </w:rPr>
              <w:t xml:space="preserve"> до </w:t>
            </w:r>
            <w:r w:rsidR="002C674C">
              <w:rPr>
                <w:sz w:val="28"/>
                <w:szCs w:val="28"/>
              </w:rPr>
              <w:t>інших</w:t>
            </w:r>
            <w:r w:rsidRPr="000F3B7C">
              <w:rPr>
                <w:sz w:val="28"/>
                <w:szCs w:val="28"/>
              </w:rPr>
              <w:t xml:space="preserve"> та вміння висло</w:t>
            </w:r>
            <w:r>
              <w:rPr>
                <w:sz w:val="28"/>
                <w:szCs w:val="28"/>
              </w:rPr>
              <w:t>влювати</w:t>
            </w:r>
            <w:r w:rsidR="002C674C">
              <w:rPr>
                <w:sz w:val="28"/>
                <w:szCs w:val="28"/>
              </w:rPr>
              <w:t xml:space="preserve"> свої емоції</w:t>
            </w:r>
            <w:r w:rsidRPr="000F3B7C">
              <w:rPr>
                <w:sz w:val="28"/>
                <w:szCs w:val="28"/>
              </w:rPr>
              <w:t>.</w:t>
            </w:r>
            <w:r w:rsidR="002C674C">
              <w:rPr>
                <w:sz w:val="28"/>
                <w:szCs w:val="28"/>
              </w:rPr>
              <w:t xml:space="preserve"> Шляхом рольових іг</w:t>
            </w:r>
            <w:r>
              <w:rPr>
                <w:sz w:val="28"/>
                <w:szCs w:val="28"/>
              </w:rPr>
              <w:t>ор формувати вміння озвучувати позицію іншого, виражати спробу дивитися  на щось з іншого боку.</w:t>
            </w:r>
          </w:p>
          <w:p w:rsidR="007A6CB6" w:rsidRPr="007A6CB6" w:rsidRDefault="007A6CB6" w:rsidP="00047B7E">
            <w:pPr>
              <w:jc w:val="both"/>
              <w:rPr>
                <w:sz w:val="28"/>
                <w:szCs w:val="28"/>
              </w:rPr>
            </w:pPr>
            <w:r>
              <w:rPr>
                <w:sz w:val="28"/>
                <w:szCs w:val="28"/>
              </w:rPr>
              <w:t>Створ</w:t>
            </w:r>
            <w:r w:rsidR="00FD4FDD">
              <w:rPr>
                <w:sz w:val="28"/>
                <w:szCs w:val="28"/>
              </w:rPr>
              <w:t>ювати</w:t>
            </w:r>
            <w:r>
              <w:rPr>
                <w:sz w:val="28"/>
                <w:szCs w:val="28"/>
              </w:rPr>
              <w:t xml:space="preserve"> умов</w:t>
            </w:r>
            <w:r w:rsidR="00FD4FDD">
              <w:rPr>
                <w:sz w:val="28"/>
                <w:szCs w:val="28"/>
              </w:rPr>
              <w:t>и</w:t>
            </w:r>
            <w:r>
              <w:rPr>
                <w:sz w:val="28"/>
                <w:szCs w:val="28"/>
              </w:rPr>
              <w:t xml:space="preserve"> для самовираження дитини.</w:t>
            </w:r>
          </w:p>
        </w:tc>
      </w:tr>
      <w:tr w:rsidR="007A6CB6" w:rsidRPr="00F61B5A">
        <w:trPr>
          <w:trHeight w:val="593"/>
        </w:trPr>
        <w:tc>
          <w:tcPr>
            <w:tcW w:w="14279" w:type="dxa"/>
            <w:gridSpan w:val="4"/>
          </w:tcPr>
          <w:p w:rsidR="00B319FD" w:rsidRPr="00B319FD" w:rsidRDefault="00B319FD" w:rsidP="00047B7E">
            <w:pPr>
              <w:jc w:val="both"/>
              <w:rPr>
                <w:b/>
                <w:bCs/>
                <w:sz w:val="16"/>
                <w:szCs w:val="16"/>
              </w:rPr>
            </w:pPr>
          </w:p>
          <w:p w:rsidR="007A6CB6" w:rsidRDefault="007A6CB6" w:rsidP="00E628A9">
            <w:pPr>
              <w:jc w:val="center"/>
              <w:rPr>
                <w:b/>
                <w:bCs/>
                <w:sz w:val="28"/>
                <w:szCs w:val="28"/>
              </w:rPr>
            </w:pPr>
            <w:r>
              <w:rPr>
                <w:b/>
                <w:bCs/>
                <w:sz w:val="28"/>
                <w:szCs w:val="28"/>
              </w:rPr>
              <w:t>Людина в суспільстві</w:t>
            </w:r>
          </w:p>
          <w:p w:rsidR="00B319FD" w:rsidRPr="00B319FD" w:rsidRDefault="00B319FD" w:rsidP="00047B7E">
            <w:pPr>
              <w:jc w:val="both"/>
              <w:rPr>
                <w:i/>
                <w:sz w:val="16"/>
                <w:szCs w:val="16"/>
              </w:rPr>
            </w:pPr>
          </w:p>
        </w:tc>
      </w:tr>
      <w:tr w:rsidR="007A6CB6" w:rsidRPr="00F61B5A">
        <w:trPr>
          <w:trHeight w:val="419"/>
        </w:trPr>
        <w:tc>
          <w:tcPr>
            <w:tcW w:w="3506" w:type="dxa"/>
          </w:tcPr>
          <w:p w:rsidR="00824443" w:rsidRDefault="00824443" w:rsidP="00047B7E">
            <w:pPr>
              <w:pStyle w:val="DefaultStyle"/>
              <w:jc w:val="both"/>
              <w:rPr>
                <w:sz w:val="28"/>
                <w:szCs w:val="28"/>
                <w:lang w:val="uk-UA"/>
              </w:rPr>
            </w:pPr>
          </w:p>
          <w:p w:rsidR="007A6CB6" w:rsidRPr="00A26D30" w:rsidRDefault="007A6CB6" w:rsidP="00047B7E">
            <w:pPr>
              <w:pStyle w:val="DefaultStyle"/>
              <w:jc w:val="both"/>
              <w:rPr>
                <w:lang w:val="uk-UA"/>
              </w:rPr>
            </w:pPr>
            <w:r>
              <w:rPr>
                <w:sz w:val="28"/>
                <w:szCs w:val="28"/>
                <w:lang w:val="uk-UA"/>
              </w:rPr>
              <w:t>Суспільство як єдність людських спільнот, їх різноманітність. Відносини людей у суспільстві.</w:t>
            </w:r>
          </w:p>
          <w:p w:rsidR="007A6CB6" w:rsidRDefault="007A6CB6" w:rsidP="00047B7E">
            <w:pPr>
              <w:pStyle w:val="DefaultStyle"/>
              <w:jc w:val="both"/>
            </w:pPr>
            <w:r>
              <w:rPr>
                <w:sz w:val="28"/>
                <w:lang w:val="uk-UA"/>
              </w:rPr>
              <w:t>Україна – незалежна держава.</w:t>
            </w:r>
          </w:p>
          <w:p w:rsidR="007A6CB6" w:rsidRDefault="007A6CB6" w:rsidP="00047B7E">
            <w:pPr>
              <w:pStyle w:val="DefaultStyle"/>
              <w:jc w:val="both"/>
            </w:pPr>
            <w:r>
              <w:rPr>
                <w:sz w:val="28"/>
                <w:lang w:val="uk-UA"/>
              </w:rPr>
              <w:t>Символи держави: герб, прапор, гімн, їх значення.</w:t>
            </w:r>
          </w:p>
          <w:p w:rsidR="007A6CB6" w:rsidRDefault="007A6CB6" w:rsidP="00047B7E">
            <w:pPr>
              <w:pStyle w:val="DefaultStyle"/>
              <w:jc w:val="both"/>
              <w:rPr>
                <w:sz w:val="28"/>
                <w:lang w:val="uk-UA"/>
              </w:rPr>
            </w:pPr>
          </w:p>
          <w:p w:rsidR="007A6CB6" w:rsidRDefault="007A6CB6" w:rsidP="00047B7E">
            <w:pPr>
              <w:pStyle w:val="DefaultStyle"/>
              <w:jc w:val="both"/>
              <w:rPr>
                <w:sz w:val="28"/>
                <w:lang w:val="uk-UA"/>
              </w:rPr>
            </w:pPr>
          </w:p>
          <w:p w:rsidR="007A6CB6" w:rsidRDefault="007A6CB6" w:rsidP="00047B7E">
            <w:pPr>
              <w:pStyle w:val="DefaultStyle"/>
              <w:jc w:val="both"/>
              <w:rPr>
                <w:sz w:val="28"/>
                <w:lang w:val="uk-UA"/>
              </w:rPr>
            </w:pPr>
            <w:r>
              <w:rPr>
                <w:sz w:val="28"/>
                <w:lang w:val="uk-UA"/>
              </w:rPr>
              <w:t>Громадяни України. Права й обов’язки громадян.</w:t>
            </w:r>
          </w:p>
          <w:p w:rsidR="007A6CB6" w:rsidRDefault="007A6CB6" w:rsidP="00047B7E">
            <w:pPr>
              <w:pStyle w:val="DefaultStyle"/>
              <w:jc w:val="both"/>
              <w:rPr>
                <w:sz w:val="28"/>
                <w:szCs w:val="28"/>
                <w:u w:val="single"/>
                <w:lang w:val="uk-UA"/>
              </w:rPr>
            </w:pPr>
          </w:p>
          <w:p w:rsidR="007A6CB6" w:rsidRDefault="007A6CB6" w:rsidP="00047B7E">
            <w:pPr>
              <w:pStyle w:val="DefaultStyle"/>
              <w:jc w:val="both"/>
              <w:rPr>
                <w:sz w:val="28"/>
                <w:szCs w:val="28"/>
                <w:u w:val="single"/>
                <w:lang w:val="uk-UA"/>
              </w:rPr>
            </w:pPr>
          </w:p>
          <w:p w:rsidR="007A6CB6" w:rsidRDefault="007A6CB6" w:rsidP="00047B7E">
            <w:pPr>
              <w:pStyle w:val="DefaultStyle"/>
              <w:jc w:val="both"/>
              <w:rPr>
                <w:sz w:val="28"/>
                <w:szCs w:val="28"/>
                <w:u w:val="single"/>
                <w:lang w:val="uk-UA"/>
              </w:rPr>
            </w:pPr>
          </w:p>
          <w:p w:rsidR="00824443" w:rsidRDefault="00824443" w:rsidP="00047B7E">
            <w:pPr>
              <w:pStyle w:val="DefaultStyle"/>
              <w:jc w:val="both"/>
              <w:rPr>
                <w:sz w:val="28"/>
                <w:lang w:val="uk-UA"/>
              </w:rPr>
            </w:pPr>
          </w:p>
          <w:p w:rsidR="007A6CB6" w:rsidRDefault="007A6CB6" w:rsidP="00047B7E">
            <w:pPr>
              <w:pStyle w:val="DefaultStyle"/>
              <w:jc w:val="both"/>
            </w:pPr>
            <w:r>
              <w:rPr>
                <w:sz w:val="28"/>
                <w:lang w:val="uk-UA"/>
              </w:rPr>
              <w:t>Правопорушення, поширені серед дітей, відповідальність за них.</w:t>
            </w:r>
          </w:p>
          <w:p w:rsidR="007A6CB6" w:rsidRPr="004F2267" w:rsidRDefault="007A6CB6" w:rsidP="00047B7E">
            <w:pPr>
              <w:pStyle w:val="DefaultStyle"/>
              <w:jc w:val="both"/>
              <w:rPr>
                <w:sz w:val="28"/>
                <w:lang w:val="uk-UA"/>
              </w:rPr>
            </w:pPr>
            <w:r>
              <w:rPr>
                <w:sz w:val="28"/>
                <w:lang w:val="uk-UA"/>
              </w:rPr>
              <w:t>Розв’язання прогностичних задач «Що буде,  якщо …»</w:t>
            </w:r>
          </w:p>
        </w:tc>
        <w:tc>
          <w:tcPr>
            <w:tcW w:w="4961" w:type="dxa"/>
            <w:gridSpan w:val="2"/>
          </w:tcPr>
          <w:p w:rsidR="0089313A" w:rsidRPr="0089313A" w:rsidRDefault="007A6CB6" w:rsidP="00047B7E">
            <w:pPr>
              <w:jc w:val="both"/>
              <w:rPr>
                <w:sz w:val="28"/>
              </w:rPr>
            </w:pPr>
            <w:r w:rsidRPr="00F61B5A">
              <w:rPr>
                <w:sz w:val="28"/>
                <w:szCs w:val="28"/>
              </w:rPr>
              <w:lastRenderedPageBreak/>
              <w:t>Учень/учениця</w:t>
            </w:r>
            <w:r>
              <w:rPr>
                <w:i/>
                <w:sz w:val="28"/>
              </w:rPr>
              <w:t xml:space="preserve"> </w:t>
            </w:r>
            <w:r w:rsidR="0089313A">
              <w:rPr>
                <w:i/>
                <w:sz w:val="28"/>
              </w:rPr>
              <w:t xml:space="preserve">усвідомлює </w:t>
            </w:r>
            <w:r w:rsidR="0089313A">
              <w:rPr>
                <w:sz w:val="28"/>
              </w:rPr>
              <w:t>свою приналежність до українського суспільства, необхідність толерантних стосунків між людьми;</w:t>
            </w:r>
          </w:p>
          <w:p w:rsidR="007A6CB6" w:rsidRPr="0089313A" w:rsidRDefault="007A6CB6" w:rsidP="00047B7E">
            <w:pPr>
              <w:jc w:val="both"/>
              <w:rPr>
                <w:sz w:val="28"/>
                <w:szCs w:val="28"/>
              </w:rPr>
            </w:pPr>
            <w:r>
              <w:rPr>
                <w:i/>
                <w:sz w:val="28"/>
              </w:rPr>
              <w:t>має</w:t>
            </w:r>
            <w:r w:rsidR="002C674C">
              <w:rPr>
                <w:i/>
                <w:sz w:val="28"/>
              </w:rPr>
              <w:t xml:space="preserve"> </w:t>
            </w:r>
            <w:r>
              <w:rPr>
                <w:i/>
                <w:sz w:val="28"/>
              </w:rPr>
              <w:t xml:space="preserve"> уявлення</w:t>
            </w:r>
            <w:r>
              <w:rPr>
                <w:sz w:val="28"/>
              </w:rPr>
              <w:t>:</w:t>
            </w:r>
            <w:r w:rsidR="0089313A">
              <w:rPr>
                <w:sz w:val="28"/>
              </w:rPr>
              <w:t xml:space="preserve"> </w:t>
            </w:r>
            <w:r>
              <w:rPr>
                <w:sz w:val="28"/>
              </w:rPr>
              <w:t>про державну символіку України; природні багатства країни;</w:t>
            </w:r>
          </w:p>
          <w:p w:rsidR="007A6CB6" w:rsidRDefault="007A6CB6" w:rsidP="00047B7E">
            <w:pPr>
              <w:pStyle w:val="DefaultStyle"/>
              <w:jc w:val="both"/>
            </w:pPr>
            <w:r>
              <w:rPr>
                <w:sz w:val="28"/>
                <w:lang w:val="uk-UA"/>
              </w:rPr>
              <w:t>свою приналежність до України;</w:t>
            </w:r>
          </w:p>
          <w:p w:rsidR="007A6CB6" w:rsidRPr="0089313A" w:rsidRDefault="007A6CB6" w:rsidP="00047B7E">
            <w:pPr>
              <w:pStyle w:val="DefaultStyle"/>
              <w:jc w:val="both"/>
            </w:pPr>
            <w:r>
              <w:rPr>
                <w:i/>
                <w:iCs/>
                <w:sz w:val="28"/>
                <w:szCs w:val="28"/>
                <w:lang w:val="uk-UA"/>
              </w:rPr>
              <w:t>виявляє інтерес</w:t>
            </w:r>
            <w:r>
              <w:rPr>
                <w:sz w:val="28"/>
                <w:lang w:val="uk-UA"/>
              </w:rPr>
              <w:t xml:space="preserve"> до:</w:t>
            </w:r>
            <w:r w:rsidR="0089313A">
              <w:rPr>
                <w:lang w:val="uk-UA"/>
              </w:rPr>
              <w:t xml:space="preserve"> </w:t>
            </w:r>
            <w:r>
              <w:rPr>
                <w:sz w:val="28"/>
                <w:lang w:val="uk-UA"/>
              </w:rPr>
              <w:t>пізнання мин</w:t>
            </w:r>
            <w:r w:rsidR="0089313A">
              <w:rPr>
                <w:sz w:val="28"/>
                <w:lang w:val="uk-UA"/>
              </w:rPr>
              <w:t>улого і сучасного України</w:t>
            </w:r>
            <w:r>
              <w:rPr>
                <w:sz w:val="28"/>
                <w:lang w:val="uk-UA"/>
              </w:rPr>
              <w:t>;</w:t>
            </w:r>
          </w:p>
          <w:p w:rsidR="007A6CB6" w:rsidRPr="00F93B24" w:rsidRDefault="007A6CB6" w:rsidP="00047B7E">
            <w:pPr>
              <w:pStyle w:val="DefaultStyle"/>
              <w:jc w:val="both"/>
              <w:rPr>
                <w:sz w:val="28"/>
                <w:szCs w:val="28"/>
                <w:lang w:val="uk-UA"/>
              </w:rPr>
            </w:pPr>
            <w:r w:rsidRPr="00F93B24">
              <w:rPr>
                <w:i/>
                <w:sz w:val="28"/>
                <w:szCs w:val="28"/>
                <w:lang w:val="uk-UA"/>
              </w:rPr>
              <w:t>бере</w:t>
            </w:r>
            <w:r>
              <w:rPr>
                <w:i/>
                <w:sz w:val="28"/>
                <w:szCs w:val="28"/>
                <w:lang w:val="uk-UA"/>
              </w:rPr>
              <w:t xml:space="preserve"> участь</w:t>
            </w:r>
            <w:r>
              <w:rPr>
                <w:sz w:val="28"/>
                <w:szCs w:val="28"/>
                <w:lang w:val="uk-UA"/>
              </w:rPr>
              <w:t xml:space="preserve"> у відзначенні пам’ятних подій;</w:t>
            </w:r>
          </w:p>
          <w:p w:rsidR="007A6CB6" w:rsidRPr="00F93B24" w:rsidRDefault="007A6CB6" w:rsidP="00047B7E">
            <w:pPr>
              <w:pStyle w:val="DefaultStyle"/>
              <w:jc w:val="both"/>
              <w:rPr>
                <w:i/>
                <w:sz w:val="28"/>
                <w:szCs w:val="28"/>
                <w:lang w:val="uk-UA"/>
              </w:rPr>
            </w:pPr>
            <w:r>
              <w:rPr>
                <w:i/>
                <w:sz w:val="28"/>
                <w:lang w:val="uk-UA"/>
              </w:rPr>
              <w:t xml:space="preserve">виявляє </w:t>
            </w:r>
            <w:r>
              <w:rPr>
                <w:sz w:val="28"/>
                <w:lang w:val="uk-UA"/>
              </w:rPr>
              <w:t>патріотичні почуття, шанобливе ставлення до символів держави;</w:t>
            </w:r>
          </w:p>
          <w:p w:rsidR="007A6CB6" w:rsidRDefault="007A6CB6" w:rsidP="00047B7E">
            <w:pPr>
              <w:pStyle w:val="DefaultStyle"/>
              <w:jc w:val="both"/>
            </w:pPr>
            <w:r>
              <w:rPr>
                <w:i/>
                <w:sz w:val="28"/>
                <w:lang w:val="uk-UA"/>
              </w:rPr>
              <w:t>володіє найпростішими навичками</w:t>
            </w:r>
            <w:r>
              <w:rPr>
                <w:sz w:val="28"/>
                <w:lang w:val="uk-UA"/>
              </w:rPr>
              <w:t>:</w:t>
            </w:r>
          </w:p>
          <w:p w:rsidR="007A6CB6" w:rsidRDefault="007A6CB6" w:rsidP="00047B7E">
            <w:pPr>
              <w:pStyle w:val="DefaultStyle"/>
              <w:jc w:val="both"/>
            </w:pPr>
            <w:r>
              <w:rPr>
                <w:sz w:val="28"/>
                <w:lang w:val="uk-UA"/>
              </w:rPr>
              <w:lastRenderedPageBreak/>
              <w:t>поводження в урочистих ситуаціях, у пам’ятних місцях;</w:t>
            </w:r>
          </w:p>
          <w:p w:rsidR="007A6CB6" w:rsidRDefault="007A6CB6" w:rsidP="00047B7E">
            <w:pPr>
              <w:pStyle w:val="DefaultStyle"/>
              <w:jc w:val="both"/>
            </w:pPr>
            <w:r>
              <w:rPr>
                <w:i/>
                <w:sz w:val="28"/>
                <w:lang w:val="uk-UA"/>
              </w:rPr>
              <w:t>розуміє</w:t>
            </w:r>
            <w:r>
              <w:rPr>
                <w:sz w:val="28"/>
                <w:lang w:val="uk-UA"/>
              </w:rPr>
              <w:t xml:space="preserve"> сутність правопорушень як порушення прав інших людей, </w:t>
            </w:r>
            <w:r w:rsidRPr="009A7916">
              <w:rPr>
                <w:i/>
                <w:sz w:val="28"/>
                <w:lang w:val="uk-UA"/>
              </w:rPr>
              <w:t>наводить</w:t>
            </w:r>
            <w:r>
              <w:rPr>
                <w:sz w:val="28"/>
                <w:lang w:val="uk-UA"/>
              </w:rPr>
              <w:t xml:space="preserve"> приклади;</w:t>
            </w:r>
          </w:p>
          <w:p w:rsidR="007A6CB6" w:rsidRPr="002C674C" w:rsidRDefault="007A6CB6" w:rsidP="00047B7E">
            <w:pPr>
              <w:pStyle w:val="DefaultStyle"/>
              <w:jc w:val="both"/>
              <w:rPr>
                <w:sz w:val="28"/>
                <w:lang w:val="uk-UA"/>
              </w:rPr>
            </w:pPr>
            <w:r>
              <w:rPr>
                <w:i/>
                <w:sz w:val="28"/>
                <w:lang w:val="uk-UA"/>
              </w:rPr>
              <w:t xml:space="preserve">має уявлення про </w:t>
            </w:r>
            <w:r>
              <w:rPr>
                <w:sz w:val="28"/>
                <w:lang w:val="uk-UA"/>
              </w:rPr>
              <w:t>основні взаємозв’язки в соціальному житті (між вчинком і наслідком, порушенням правил і відповідальністю).</w:t>
            </w:r>
          </w:p>
        </w:tc>
        <w:tc>
          <w:tcPr>
            <w:tcW w:w="5812" w:type="dxa"/>
            <w:shd w:val="clear" w:color="auto" w:fill="FFFFFF"/>
          </w:tcPr>
          <w:p w:rsidR="007A6CB6" w:rsidRPr="00F61B5A" w:rsidRDefault="007A6CB6" w:rsidP="00047B7E">
            <w:pPr>
              <w:jc w:val="both"/>
              <w:rPr>
                <w:sz w:val="28"/>
                <w:szCs w:val="28"/>
              </w:rPr>
            </w:pPr>
            <w:r w:rsidRPr="00F61B5A">
              <w:rPr>
                <w:i/>
                <w:sz w:val="28"/>
                <w:szCs w:val="28"/>
              </w:rPr>
              <w:lastRenderedPageBreak/>
              <w:t>пізнавальна діяльність:</w:t>
            </w:r>
            <w:r w:rsidRPr="00F61B5A">
              <w:rPr>
                <w:sz w:val="28"/>
                <w:szCs w:val="28"/>
              </w:rPr>
              <w:t xml:space="preserve"> </w:t>
            </w:r>
            <w:r>
              <w:rPr>
                <w:sz w:val="28"/>
                <w:szCs w:val="28"/>
              </w:rPr>
              <w:t>оволодіння поняттями держава, країна, символіка, герб, гімн, громадянин, патріот; розвивати вміння встановлювати причинно-наслідкові зв’язки на тему розуміння відповідальності за правопорушення (узяти чуже, ударити слабшого)</w:t>
            </w:r>
            <w:r w:rsidR="001D50E3">
              <w:rPr>
                <w:sz w:val="28"/>
                <w:szCs w:val="28"/>
              </w:rPr>
              <w:t>, формувати прогностичну функцію мислення</w:t>
            </w:r>
            <w:r>
              <w:rPr>
                <w:sz w:val="28"/>
                <w:szCs w:val="28"/>
              </w:rPr>
              <w:t>;</w:t>
            </w:r>
            <w:r w:rsidRPr="00F61B5A">
              <w:rPr>
                <w:sz w:val="28"/>
                <w:szCs w:val="28"/>
              </w:rPr>
              <w:t xml:space="preserve"> </w:t>
            </w:r>
          </w:p>
          <w:p w:rsidR="007A6CB6" w:rsidRPr="00F61B5A" w:rsidRDefault="007A6CB6" w:rsidP="00047B7E">
            <w:pPr>
              <w:jc w:val="both"/>
              <w:rPr>
                <w:sz w:val="28"/>
                <w:szCs w:val="28"/>
              </w:rPr>
            </w:pPr>
            <w:r w:rsidRPr="00F61B5A">
              <w:rPr>
                <w:i/>
                <w:sz w:val="28"/>
                <w:szCs w:val="28"/>
              </w:rPr>
              <w:t>мовленнєвий розвиток</w:t>
            </w:r>
            <w:r w:rsidRPr="00F61B5A">
              <w:rPr>
                <w:sz w:val="28"/>
                <w:szCs w:val="28"/>
              </w:rPr>
              <w:t xml:space="preserve">: </w:t>
            </w:r>
            <w:r>
              <w:rPr>
                <w:sz w:val="28"/>
                <w:szCs w:val="28"/>
              </w:rPr>
              <w:t>формувати</w:t>
            </w:r>
            <w:r w:rsidRPr="00F61B5A">
              <w:rPr>
                <w:sz w:val="28"/>
                <w:szCs w:val="28"/>
              </w:rPr>
              <w:t xml:space="preserve"> вміння </w:t>
            </w:r>
            <w:r>
              <w:rPr>
                <w:sz w:val="28"/>
                <w:szCs w:val="28"/>
              </w:rPr>
              <w:t>складати описову розповідь</w:t>
            </w:r>
            <w:r w:rsidRPr="00F61B5A">
              <w:rPr>
                <w:sz w:val="28"/>
                <w:szCs w:val="28"/>
              </w:rPr>
              <w:t xml:space="preserve">, збагачення лексичного запасу поняттями на </w:t>
            </w:r>
            <w:r>
              <w:rPr>
                <w:sz w:val="28"/>
                <w:szCs w:val="28"/>
              </w:rPr>
              <w:t>п</w:t>
            </w:r>
            <w:r w:rsidRPr="00F61B5A">
              <w:rPr>
                <w:sz w:val="28"/>
                <w:szCs w:val="28"/>
              </w:rPr>
              <w:t xml:space="preserve">означення </w:t>
            </w:r>
            <w:r>
              <w:rPr>
                <w:sz w:val="28"/>
                <w:szCs w:val="28"/>
              </w:rPr>
              <w:t>державної символіки</w:t>
            </w:r>
            <w:r w:rsidRPr="00F61B5A">
              <w:rPr>
                <w:sz w:val="28"/>
                <w:szCs w:val="28"/>
              </w:rPr>
              <w:t>;</w:t>
            </w:r>
          </w:p>
          <w:p w:rsidR="007A6CB6" w:rsidRDefault="007A6CB6" w:rsidP="00047B7E">
            <w:pPr>
              <w:jc w:val="both"/>
              <w:rPr>
                <w:sz w:val="28"/>
                <w:szCs w:val="28"/>
              </w:rPr>
            </w:pPr>
            <w:r w:rsidRPr="00F61B5A">
              <w:rPr>
                <w:i/>
                <w:sz w:val="28"/>
                <w:szCs w:val="28"/>
              </w:rPr>
              <w:t>емоційно-вольовий розвиток</w:t>
            </w:r>
            <w:r>
              <w:rPr>
                <w:i/>
                <w:sz w:val="28"/>
                <w:szCs w:val="28"/>
              </w:rPr>
              <w:t xml:space="preserve">: </w:t>
            </w:r>
            <w:r>
              <w:rPr>
                <w:sz w:val="28"/>
                <w:szCs w:val="28"/>
              </w:rPr>
              <w:t>встановлювати зв’язки між конкретними вчинками і ставленням людей</w:t>
            </w:r>
            <w:r w:rsidR="00FD4FDD">
              <w:rPr>
                <w:sz w:val="28"/>
                <w:szCs w:val="28"/>
              </w:rPr>
              <w:t xml:space="preserve">, розвивати здатність до </w:t>
            </w:r>
            <w:r w:rsidR="00D12076">
              <w:rPr>
                <w:sz w:val="28"/>
                <w:szCs w:val="28"/>
              </w:rPr>
              <w:lastRenderedPageBreak/>
              <w:t>емоційно-</w:t>
            </w:r>
            <w:r w:rsidR="00FD4FDD">
              <w:rPr>
                <w:sz w:val="28"/>
                <w:szCs w:val="28"/>
              </w:rPr>
              <w:t>поведінкової саморегуляції у реальних та модельованих ігровим шляхом ситуаціях</w:t>
            </w:r>
            <w:r w:rsidR="008D0CA1">
              <w:rPr>
                <w:sz w:val="28"/>
                <w:szCs w:val="28"/>
              </w:rPr>
              <w:t>; сприяти розвитку патріотичних почуттів та їх усвідомлення</w:t>
            </w:r>
            <w:r w:rsidR="001D50E3">
              <w:rPr>
                <w:sz w:val="28"/>
                <w:szCs w:val="28"/>
              </w:rPr>
              <w:t>;</w:t>
            </w:r>
          </w:p>
          <w:p w:rsidR="007A6CB6" w:rsidRPr="00B319FD" w:rsidRDefault="008D0CA1" w:rsidP="00047B7E">
            <w:pPr>
              <w:jc w:val="both"/>
              <w:rPr>
                <w:sz w:val="28"/>
                <w:szCs w:val="28"/>
              </w:rPr>
            </w:pPr>
            <w:r w:rsidRPr="008D0CA1">
              <w:rPr>
                <w:i/>
                <w:sz w:val="28"/>
                <w:szCs w:val="28"/>
              </w:rPr>
              <w:t>особистісний розвиток:</w:t>
            </w:r>
            <w:r>
              <w:rPr>
                <w:sz w:val="28"/>
                <w:szCs w:val="28"/>
              </w:rPr>
              <w:t xml:space="preserve"> створювати позитивний досвід міжособистісної взаємодії, сприяти здатності здійснювати оцінювальну характеристику </w:t>
            </w:r>
            <w:r w:rsidR="001D50E3">
              <w:rPr>
                <w:sz w:val="28"/>
                <w:szCs w:val="28"/>
              </w:rPr>
              <w:t>ситуації</w:t>
            </w:r>
            <w:r w:rsidR="00B319FD">
              <w:rPr>
                <w:sz w:val="28"/>
                <w:szCs w:val="28"/>
              </w:rPr>
              <w:t xml:space="preserve"> з позиції аналізу міри власної відповідальності; вчити обґрунтовувати свої рішення та вчинки</w:t>
            </w:r>
            <w:r w:rsidR="001D50E3">
              <w:rPr>
                <w:sz w:val="28"/>
                <w:szCs w:val="28"/>
              </w:rPr>
              <w:t>.</w:t>
            </w:r>
            <w:r>
              <w:rPr>
                <w:sz w:val="28"/>
                <w:szCs w:val="28"/>
              </w:rPr>
              <w:t xml:space="preserve"> </w:t>
            </w:r>
          </w:p>
        </w:tc>
      </w:tr>
      <w:tr w:rsidR="007A6CB6" w:rsidRPr="00F61B5A">
        <w:trPr>
          <w:trHeight w:val="461"/>
        </w:trPr>
        <w:tc>
          <w:tcPr>
            <w:tcW w:w="14279" w:type="dxa"/>
            <w:gridSpan w:val="4"/>
          </w:tcPr>
          <w:p w:rsidR="00B319FD" w:rsidRPr="00B319FD" w:rsidRDefault="00B319FD" w:rsidP="00047B7E">
            <w:pPr>
              <w:jc w:val="both"/>
              <w:rPr>
                <w:b/>
                <w:bCs/>
                <w:sz w:val="16"/>
                <w:szCs w:val="16"/>
              </w:rPr>
            </w:pPr>
          </w:p>
          <w:p w:rsidR="007A6CB6" w:rsidRDefault="007A6CB6" w:rsidP="00E628A9">
            <w:pPr>
              <w:jc w:val="center"/>
              <w:rPr>
                <w:b/>
                <w:bCs/>
                <w:sz w:val="28"/>
                <w:szCs w:val="28"/>
              </w:rPr>
            </w:pPr>
            <w:r>
              <w:rPr>
                <w:b/>
                <w:bCs/>
                <w:sz w:val="28"/>
                <w:szCs w:val="28"/>
              </w:rPr>
              <w:t>Людина і світ</w:t>
            </w:r>
          </w:p>
          <w:p w:rsidR="00B319FD" w:rsidRPr="00B319FD" w:rsidRDefault="00B319FD" w:rsidP="00047B7E">
            <w:pPr>
              <w:jc w:val="both"/>
              <w:rPr>
                <w:i/>
                <w:sz w:val="16"/>
                <w:szCs w:val="16"/>
              </w:rPr>
            </w:pPr>
          </w:p>
        </w:tc>
      </w:tr>
      <w:tr w:rsidR="007A6CB6" w:rsidRPr="00F61B5A">
        <w:trPr>
          <w:trHeight w:val="419"/>
        </w:trPr>
        <w:tc>
          <w:tcPr>
            <w:tcW w:w="3506" w:type="dxa"/>
          </w:tcPr>
          <w:p w:rsidR="00824443" w:rsidRDefault="00824443" w:rsidP="00047B7E">
            <w:pPr>
              <w:pStyle w:val="DefaultStyle"/>
              <w:jc w:val="both"/>
              <w:rPr>
                <w:sz w:val="28"/>
                <w:szCs w:val="28"/>
                <w:lang w:val="uk-UA"/>
              </w:rPr>
            </w:pPr>
          </w:p>
          <w:p w:rsidR="007A6CB6" w:rsidRDefault="007A6CB6" w:rsidP="00047B7E">
            <w:pPr>
              <w:pStyle w:val="DefaultStyle"/>
              <w:jc w:val="both"/>
            </w:pPr>
            <w:r>
              <w:rPr>
                <w:sz w:val="28"/>
                <w:szCs w:val="28"/>
                <w:lang w:val="uk-UA"/>
              </w:rPr>
              <w:t>Україна на карті світу.</w:t>
            </w:r>
          </w:p>
          <w:p w:rsidR="007A6CB6" w:rsidRDefault="007A6CB6" w:rsidP="00047B7E">
            <w:pPr>
              <w:pStyle w:val="DefaultStyle"/>
              <w:jc w:val="both"/>
            </w:pPr>
            <w:r>
              <w:rPr>
                <w:sz w:val="28"/>
                <w:lang w:val="uk-UA"/>
              </w:rPr>
              <w:t>Україна – європейська держава.</w:t>
            </w:r>
          </w:p>
          <w:p w:rsidR="007A6CB6" w:rsidRDefault="007A6CB6" w:rsidP="00047B7E">
            <w:pPr>
              <w:pStyle w:val="DefaultStyle"/>
              <w:jc w:val="both"/>
              <w:rPr>
                <w:sz w:val="28"/>
                <w:lang w:val="uk-UA"/>
              </w:rPr>
            </w:pPr>
          </w:p>
          <w:p w:rsidR="007A6CB6" w:rsidRDefault="007A6CB6" w:rsidP="00047B7E">
            <w:pPr>
              <w:pStyle w:val="DefaultStyle"/>
              <w:jc w:val="both"/>
            </w:pPr>
            <w:r>
              <w:rPr>
                <w:sz w:val="28"/>
                <w:lang w:val="uk-UA"/>
              </w:rPr>
              <w:t>Різноманітність народів у світі.</w:t>
            </w:r>
          </w:p>
          <w:p w:rsidR="001D50E3" w:rsidRDefault="001D50E3" w:rsidP="00047B7E">
            <w:pPr>
              <w:pStyle w:val="DefaultStyle"/>
              <w:jc w:val="both"/>
              <w:rPr>
                <w:sz w:val="28"/>
                <w:lang w:val="uk-UA"/>
              </w:rPr>
            </w:pPr>
          </w:p>
          <w:p w:rsidR="007A6CB6" w:rsidRDefault="007A6CB6" w:rsidP="00047B7E">
            <w:pPr>
              <w:pStyle w:val="DefaultStyle"/>
              <w:jc w:val="both"/>
            </w:pPr>
            <w:r>
              <w:rPr>
                <w:sz w:val="28"/>
                <w:lang w:val="uk-UA"/>
              </w:rPr>
              <w:t>Винаходи людства.</w:t>
            </w:r>
          </w:p>
          <w:p w:rsidR="007A6CB6" w:rsidRDefault="007A6CB6" w:rsidP="00047B7E">
            <w:pPr>
              <w:pStyle w:val="DefaultStyle"/>
              <w:jc w:val="both"/>
            </w:pPr>
            <w:r>
              <w:rPr>
                <w:sz w:val="28"/>
                <w:lang w:val="uk-UA"/>
              </w:rPr>
              <w:t>Славетні українці, їхній внесок у світову науку, культуру.</w:t>
            </w:r>
          </w:p>
          <w:p w:rsidR="007A6CB6" w:rsidRDefault="007A6CB6" w:rsidP="00047B7E">
            <w:pPr>
              <w:jc w:val="both"/>
              <w:rPr>
                <w:b/>
                <w:bCs/>
                <w:sz w:val="28"/>
                <w:szCs w:val="28"/>
              </w:rPr>
            </w:pPr>
          </w:p>
        </w:tc>
        <w:tc>
          <w:tcPr>
            <w:tcW w:w="4111" w:type="dxa"/>
          </w:tcPr>
          <w:p w:rsidR="007A6CB6" w:rsidRPr="00F61B5A" w:rsidRDefault="007A6CB6" w:rsidP="00047B7E">
            <w:pPr>
              <w:jc w:val="both"/>
              <w:rPr>
                <w:sz w:val="28"/>
                <w:szCs w:val="28"/>
              </w:rPr>
            </w:pPr>
            <w:r w:rsidRPr="00F61B5A">
              <w:rPr>
                <w:sz w:val="28"/>
                <w:szCs w:val="28"/>
              </w:rPr>
              <w:t>Учень/учениця:</w:t>
            </w:r>
          </w:p>
          <w:p w:rsidR="007A6CB6" w:rsidRDefault="007A6CB6" w:rsidP="00047B7E">
            <w:pPr>
              <w:pStyle w:val="DefaultStyle"/>
              <w:jc w:val="both"/>
              <w:rPr>
                <w:sz w:val="28"/>
                <w:lang w:val="uk-UA"/>
              </w:rPr>
            </w:pPr>
            <w:r>
              <w:rPr>
                <w:i/>
                <w:sz w:val="28"/>
                <w:lang w:val="uk-UA"/>
              </w:rPr>
              <w:t>має уявлення</w:t>
            </w:r>
            <w:r>
              <w:rPr>
                <w:sz w:val="28"/>
                <w:lang w:val="uk-UA"/>
              </w:rPr>
              <w:t xml:space="preserve"> про різноманітність народів у світі, їхніх культур і звичаїв;</w:t>
            </w:r>
          </w:p>
          <w:p w:rsidR="001D50E3" w:rsidRDefault="001D50E3" w:rsidP="00047B7E">
            <w:pPr>
              <w:pStyle w:val="DefaultStyle"/>
              <w:jc w:val="both"/>
            </w:pPr>
          </w:p>
          <w:p w:rsidR="007A6CB6" w:rsidRDefault="007A6CB6" w:rsidP="00047B7E">
            <w:pPr>
              <w:pStyle w:val="DefaultStyle"/>
              <w:jc w:val="both"/>
              <w:rPr>
                <w:sz w:val="28"/>
                <w:lang w:val="uk-UA"/>
              </w:rPr>
            </w:pPr>
            <w:r>
              <w:rPr>
                <w:i/>
                <w:sz w:val="28"/>
                <w:lang w:val="uk-UA"/>
              </w:rPr>
              <w:t>розповідає про</w:t>
            </w:r>
            <w:r w:rsidR="001D50E3">
              <w:rPr>
                <w:sz w:val="28"/>
                <w:lang w:val="uk-UA"/>
              </w:rPr>
              <w:t xml:space="preserve"> звичаї інших народів;</w:t>
            </w:r>
          </w:p>
          <w:p w:rsidR="001D50E3" w:rsidRDefault="001D50E3" w:rsidP="00047B7E">
            <w:pPr>
              <w:pStyle w:val="DefaultStyle"/>
              <w:jc w:val="both"/>
              <w:rPr>
                <w:i/>
                <w:sz w:val="28"/>
                <w:lang w:val="uk-UA"/>
              </w:rPr>
            </w:pPr>
          </w:p>
          <w:p w:rsidR="007A6CB6" w:rsidRDefault="007A6CB6" w:rsidP="00047B7E">
            <w:pPr>
              <w:pStyle w:val="DefaultStyle"/>
              <w:jc w:val="both"/>
              <w:rPr>
                <w:sz w:val="28"/>
                <w:szCs w:val="28"/>
              </w:rPr>
            </w:pPr>
            <w:r>
              <w:rPr>
                <w:i/>
                <w:sz w:val="28"/>
                <w:lang w:val="uk-UA"/>
              </w:rPr>
              <w:t>ознайомлений із</w:t>
            </w:r>
            <w:r>
              <w:rPr>
                <w:sz w:val="28"/>
                <w:lang w:val="uk-UA"/>
              </w:rPr>
              <w:t xml:space="preserve"> винаходами славетних українців.</w:t>
            </w:r>
          </w:p>
        </w:tc>
        <w:tc>
          <w:tcPr>
            <w:tcW w:w="6662" w:type="dxa"/>
            <w:gridSpan w:val="2"/>
            <w:shd w:val="clear" w:color="auto" w:fill="FFFFFF"/>
          </w:tcPr>
          <w:p w:rsidR="007A6CB6" w:rsidRDefault="007A6CB6" w:rsidP="00047B7E">
            <w:pPr>
              <w:jc w:val="both"/>
              <w:rPr>
                <w:sz w:val="28"/>
                <w:szCs w:val="28"/>
              </w:rPr>
            </w:pPr>
            <w:r w:rsidRPr="000F3B7C">
              <w:rPr>
                <w:i/>
                <w:sz w:val="28"/>
                <w:szCs w:val="28"/>
              </w:rPr>
              <w:t xml:space="preserve">пізнавальна діяльність: </w:t>
            </w:r>
            <w:r>
              <w:rPr>
                <w:sz w:val="28"/>
                <w:szCs w:val="28"/>
              </w:rPr>
              <w:t xml:space="preserve">формувати уявлення про різноманітність народів у світі, про винаходи людства </w:t>
            </w:r>
            <w:r w:rsidR="001D50E3">
              <w:rPr>
                <w:sz w:val="28"/>
                <w:szCs w:val="28"/>
              </w:rPr>
              <w:t>(</w:t>
            </w:r>
            <w:r>
              <w:rPr>
                <w:sz w:val="28"/>
                <w:szCs w:val="28"/>
              </w:rPr>
              <w:t>з опорою на життєвий досвід</w:t>
            </w:r>
            <w:r w:rsidR="001D50E3">
              <w:rPr>
                <w:sz w:val="28"/>
                <w:szCs w:val="28"/>
              </w:rPr>
              <w:t>)</w:t>
            </w:r>
            <w:r w:rsidRPr="000F3B7C">
              <w:rPr>
                <w:sz w:val="28"/>
                <w:szCs w:val="28"/>
              </w:rPr>
              <w:t xml:space="preserve">; </w:t>
            </w:r>
          </w:p>
          <w:p w:rsidR="007A6CB6" w:rsidRDefault="007A6CB6" w:rsidP="00047B7E">
            <w:pPr>
              <w:jc w:val="both"/>
              <w:rPr>
                <w:sz w:val="28"/>
                <w:szCs w:val="28"/>
              </w:rPr>
            </w:pPr>
            <w:r>
              <w:rPr>
                <w:sz w:val="28"/>
                <w:szCs w:val="28"/>
              </w:rPr>
              <w:t xml:space="preserve">формування раціональних прийомів запам’ятовування; </w:t>
            </w:r>
          </w:p>
          <w:p w:rsidR="007A6CB6" w:rsidRDefault="007A6CB6" w:rsidP="00047B7E">
            <w:pPr>
              <w:jc w:val="both"/>
              <w:rPr>
                <w:sz w:val="28"/>
                <w:szCs w:val="28"/>
              </w:rPr>
            </w:pPr>
            <w:r>
              <w:rPr>
                <w:sz w:val="28"/>
                <w:szCs w:val="28"/>
              </w:rPr>
              <w:t xml:space="preserve">формувати  </w:t>
            </w:r>
            <w:r w:rsidR="00B319FD">
              <w:rPr>
                <w:sz w:val="28"/>
                <w:szCs w:val="28"/>
              </w:rPr>
              <w:t>поняття народ, культура, звичаї</w:t>
            </w:r>
            <w:r>
              <w:rPr>
                <w:sz w:val="28"/>
                <w:szCs w:val="28"/>
              </w:rPr>
              <w:t>.</w:t>
            </w:r>
          </w:p>
          <w:p w:rsidR="00F80223" w:rsidRPr="000F3B7C" w:rsidRDefault="00F80223" w:rsidP="00047B7E">
            <w:pPr>
              <w:jc w:val="both"/>
              <w:rPr>
                <w:sz w:val="28"/>
                <w:szCs w:val="28"/>
              </w:rPr>
            </w:pPr>
            <w:r w:rsidRPr="00F80223">
              <w:rPr>
                <w:i/>
                <w:sz w:val="28"/>
                <w:szCs w:val="28"/>
              </w:rPr>
              <w:t>мовленнєвий розвиток</w:t>
            </w:r>
            <w:r>
              <w:rPr>
                <w:sz w:val="28"/>
                <w:szCs w:val="28"/>
              </w:rPr>
              <w:t>: розвивати зв’язне мовлення</w:t>
            </w:r>
            <w:r w:rsidR="00B319FD">
              <w:rPr>
                <w:sz w:val="28"/>
                <w:szCs w:val="28"/>
              </w:rPr>
              <w:t xml:space="preserve">, збагачення словникового запасу власними назвами сусідніх країн; </w:t>
            </w:r>
          </w:p>
          <w:p w:rsidR="007A6CB6" w:rsidRPr="00F10E53" w:rsidRDefault="007A6CB6" w:rsidP="00047B7E">
            <w:pPr>
              <w:jc w:val="both"/>
              <w:rPr>
                <w:sz w:val="28"/>
                <w:szCs w:val="28"/>
              </w:rPr>
            </w:pPr>
            <w:r w:rsidRPr="00F61B5A">
              <w:rPr>
                <w:i/>
                <w:sz w:val="28"/>
                <w:szCs w:val="28"/>
              </w:rPr>
              <w:t>емоційно-вольовий розвиток</w:t>
            </w:r>
            <w:r>
              <w:rPr>
                <w:i/>
                <w:sz w:val="28"/>
                <w:szCs w:val="28"/>
              </w:rPr>
              <w:t xml:space="preserve">: </w:t>
            </w:r>
            <w:r>
              <w:rPr>
                <w:sz w:val="28"/>
                <w:szCs w:val="28"/>
              </w:rPr>
              <w:t>формувати вміння співвідносити мисленнєві образи та емоції</w:t>
            </w:r>
            <w:r w:rsidR="00F80223">
              <w:rPr>
                <w:sz w:val="28"/>
                <w:szCs w:val="28"/>
              </w:rPr>
              <w:t>; розширювати здатність ідентифікувати емоційні стани</w:t>
            </w:r>
            <w:r w:rsidR="00B319FD">
              <w:rPr>
                <w:sz w:val="28"/>
                <w:szCs w:val="28"/>
              </w:rPr>
              <w:t xml:space="preserve"> свої та інших</w:t>
            </w:r>
            <w:r w:rsidR="00F80223">
              <w:rPr>
                <w:sz w:val="28"/>
                <w:szCs w:val="28"/>
              </w:rPr>
              <w:t>;</w:t>
            </w:r>
          </w:p>
          <w:p w:rsidR="007A6CB6" w:rsidRPr="000F3B7C" w:rsidRDefault="007A6CB6" w:rsidP="00047B7E">
            <w:pPr>
              <w:jc w:val="both"/>
              <w:rPr>
                <w:i/>
                <w:sz w:val="28"/>
                <w:szCs w:val="28"/>
              </w:rPr>
            </w:pPr>
            <w:r w:rsidRPr="000F3B7C">
              <w:rPr>
                <w:i/>
                <w:sz w:val="28"/>
                <w:szCs w:val="28"/>
              </w:rPr>
              <w:t>особистісний розвиток:</w:t>
            </w:r>
            <w:r w:rsidRPr="000F3B7C">
              <w:rPr>
                <w:sz w:val="28"/>
                <w:szCs w:val="28"/>
              </w:rPr>
              <w:t xml:space="preserve"> </w:t>
            </w:r>
            <w:r>
              <w:rPr>
                <w:sz w:val="28"/>
                <w:szCs w:val="28"/>
              </w:rPr>
              <w:t>створювати умови для розширення партнерських стосунків, стимулювати міжособистісну взаємодію; р</w:t>
            </w:r>
            <w:r w:rsidRPr="000F3B7C">
              <w:rPr>
                <w:sz w:val="28"/>
                <w:szCs w:val="28"/>
              </w:rPr>
              <w:t xml:space="preserve">озвивати позитивні </w:t>
            </w:r>
            <w:r w:rsidRPr="000F3B7C">
              <w:rPr>
                <w:sz w:val="28"/>
                <w:szCs w:val="28"/>
              </w:rPr>
              <w:lastRenderedPageBreak/>
              <w:t xml:space="preserve">емоції у ставленні до </w:t>
            </w:r>
            <w:r>
              <w:rPr>
                <w:sz w:val="28"/>
                <w:szCs w:val="28"/>
              </w:rPr>
              <w:t>інших дітей,</w:t>
            </w:r>
            <w:r w:rsidRPr="000F3B7C">
              <w:rPr>
                <w:sz w:val="28"/>
                <w:szCs w:val="28"/>
              </w:rPr>
              <w:t xml:space="preserve"> та вміння їх висло</w:t>
            </w:r>
            <w:r>
              <w:rPr>
                <w:sz w:val="28"/>
                <w:szCs w:val="28"/>
              </w:rPr>
              <w:t>влювати</w:t>
            </w:r>
            <w:r w:rsidR="00B319FD">
              <w:rPr>
                <w:sz w:val="28"/>
                <w:szCs w:val="28"/>
              </w:rPr>
              <w:t>, розвивати комунікативні вміння, сприяти покращенню культури спілкування</w:t>
            </w:r>
            <w:r w:rsidRPr="000F3B7C">
              <w:rPr>
                <w:sz w:val="28"/>
                <w:szCs w:val="28"/>
              </w:rPr>
              <w:t>.</w:t>
            </w:r>
          </w:p>
        </w:tc>
      </w:tr>
    </w:tbl>
    <w:p w:rsidR="00384120" w:rsidRDefault="00384120" w:rsidP="00047B7E">
      <w:pPr>
        <w:jc w:val="both"/>
        <w:rPr>
          <w:sz w:val="28"/>
          <w:szCs w:val="28"/>
        </w:rPr>
      </w:pPr>
    </w:p>
    <w:p w:rsidR="00384120" w:rsidRDefault="00384120" w:rsidP="00047B7E">
      <w:pPr>
        <w:jc w:val="both"/>
        <w:rPr>
          <w:sz w:val="28"/>
          <w:szCs w:val="28"/>
        </w:rPr>
      </w:pPr>
    </w:p>
    <w:p w:rsidR="0032692D" w:rsidRDefault="0032692D" w:rsidP="00047B7E">
      <w:pPr>
        <w:jc w:val="center"/>
        <w:rPr>
          <w:sz w:val="28"/>
          <w:szCs w:val="28"/>
        </w:rPr>
      </w:pPr>
      <w:r w:rsidRPr="007E02A2">
        <w:rPr>
          <w:caps/>
          <w:sz w:val="28"/>
          <w:szCs w:val="28"/>
        </w:rPr>
        <w:t>Четвертий клас</w:t>
      </w:r>
    </w:p>
    <w:p w:rsidR="0032692D" w:rsidRDefault="001A2BD2" w:rsidP="007E02A2">
      <w:pPr>
        <w:jc w:val="center"/>
        <w:rPr>
          <w:sz w:val="28"/>
          <w:szCs w:val="28"/>
        </w:rPr>
      </w:pPr>
      <w:r>
        <w:rPr>
          <w:sz w:val="28"/>
          <w:szCs w:val="28"/>
        </w:rPr>
        <w:t>35</w:t>
      </w:r>
      <w:r w:rsidR="0032692D">
        <w:rPr>
          <w:sz w:val="28"/>
          <w:szCs w:val="28"/>
        </w:rPr>
        <w:t xml:space="preserve"> годин (  </w:t>
      </w:r>
      <w:r>
        <w:rPr>
          <w:sz w:val="28"/>
          <w:szCs w:val="28"/>
        </w:rPr>
        <w:t>1</w:t>
      </w:r>
      <w:r w:rsidR="0032692D">
        <w:rPr>
          <w:sz w:val="28"/>
          <w:szCs w:val="28"/>
        </w:rPr>
        <w:t xml:space="preserve"> годин</w:t>
      </w:r>
      <w:r>
        <w:rPr>
          <w:sz w:val="28"/>
          <w:szCs w:val="28"/>
        </w:rPr>
        <w:t>а</w:t>
      </w:r>
      <w:r w:rsidR="0032692D">
        <w:rPr>
          <w:sz w:val="28"/>
          <w:szCs w:val="28"/>
        </w:rPr>
        <w:t xml:space="preserve"> на тиждень)</w:t>
      </w:r>
    </w:p>
    <w:p w:rsidR="00062966" w:rsidRDefault="00062966" w:rsidP="007E02A2">
      <w:pPr>
        <w:jc w:val="center"/>
        <w:rPr>
          <w:sz w:val="28"/>
          <w:szCs w:val="28"/>
        </w:rPr>
      </w:pPr>
    </w:p>
    <w:tbl>
      <w:tblPr>
        <w:tblW w:w="1393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6"/>
        <w:gridCol w:w="4111"/>
        <w:gridCol w:w="6316"/>
      </w:tblGrid>
      <w:tr w:rsidR="00824443" w:rsidRPr="00F61B5A">
        <w:tc>
          <w:tcPr>
            <w:tcW w:w="3506" w:type="dxa"/>
          </w:tcPr>
          <w:p w:rsidR="00824443" w:rsidRPr="00F61B5A" w:rsidRDefault="00824443" w:rsidP="00F61B5A">
            <w:pPr>
              <w:jc w:val="center"/>
              <w:rPr>
                <w:sz w:val="28"/>
                <w:szCs w:val="28"/>
              </w:rPr>
            </w:pPr>
            <w:r w:rsidRPr="00F61B5A">
              <w:rPr>
                <w:sz w:val="28"/>
                <w:szCs w:val="28"/>
              </w:rPr>
              <w:t>Зміст навчального матеріалу</w:t>
            </w:r>
          </w:p>
        </w:tc>
        <w:tc>
          <w:tcPr>
            <w:tcW w:w="4111" w:type="dxa"/>
          </w:tcPr>
          <w:p w:rsidR="00824443" w:rsidRPr="00F61B5A" w:rsidRDefault="00824443" w:rsidP="00F61B5A">
            <w:pPr>
              <w:jc w:val="center"/>
              <w:rPr>
                <w:sz w:val="28"/>
                <w:szCs w:val="28"/>
              </w:rPr>
            </w:pPr>
            <w:r>
              <w:rPr>
                <w:sz w:val="28"/>
                <w:szCs w:val="28"/>
              </w:rPr>
              <w:t>Державні вимоги до рівня загальноосвітньої підготовки учнів</w:t>
            </w:r>
          </w:p>
        </w:tc>
        <w:tc>
          <w:tcPr>
            <w:tcW w:w="6316" w:type="dxa"/>
          </w:tcPr>
          <w:p w:rsidR="00824443" w:rsidRPr="00F61B5A" w:rsidRDefault="00824443" w:rsidP="00F61B5A">
            <w:pPr>
              <w:jc w:val="center"/>
              <w:rPr>
                <w:sz w:val="28"/>
                <w:szCs w:val="28"/>
              </w:rPr>
            </w:pPr>
            <w:r w:rsidRPr="00F61B5A">
              <w:rPr>
                <w:sz w:val="28"/>
                <w:szCs w:val="28"/>
              </w:rPr>
              <w:t>Спрямованість корекційно-розвивально</w:t>
            </w:r>
            <w:r>
              <w:rPr>
                <w:sz w:val="28"/>
                <w:szCs w:val="28"/>
              </w:rPr>
              <w:t>ї роботи</w:t>
            </w:r>
          </w:p>
        </w:tc>
      </w:tr>
      <w:tr w:rsidR="00824443" w:rsidRPr="00F61B5A">
        <w:trPr>
          <w:trHeight w:val="574"/>
        </w:trPr>
        <w:tc>
          <w:tcPr>
            <w:tcW w:w="13933" w:type="dxa"/>
            <w:gridSpan w:val="3"/>
          </w:tcPr>
          <w:p w:rsidR="00824443" w:rsidRPr="003D0CEE" w:rsidRDefault="00824443" w:rsidP="003D0CEE">
            <w:pPr>
              <w:jc w:val="center"/>
              <w:rPr>
                <w:b/>
                <w:bCs/>
                <w:sz w:val="16"/>
                <w:szCs w:val="16"/>
              </w:rPr>
            </w:pPr>
          </w:p>
          <w:p w:rsidR="00824443" w:rsidRDefault="00824443" w:rsidP="003D0CEE">
            <w:pPr>
              <w:jc w:val="center"/>
              <w:rPr>
                <w:b/>
                <w:bCs/>
                <w:sz w:val="28"/>
                <w:szCs w:val="28"/>
              </w:rPr>
            </w:pPr>
            <w:r>
              <w:rPr>
                <w:b/>
                <w:bCs/>
                <w:sz w:val="28"/>
                <w:szCs w:val="28"/>
              </w:rPr>
              <w:t>Людина</w:t>
            </w:r>
          </w:p>
          <w:p w:rsidR="00824443" w:rsidRPr="003D0CEE" w:rsidRDefault="00824443" w:rsidP="003D0CEE">
            <w:pPr>
              <w:jc w:val="center"/>
              <w:rPr>
                <w:sz w:val="16"/>
                <w:szCs w:val="16"/>
              </w:rPr>
            </w:pPr>
          </w:p>
        </w:tc>
      </w:tr>
      <w:tr w:rsidR="00824443" w:rsidRPr="00F61B5A">
        <w:trPr>
          <w:trHeight w:val="316"/>
        </w:trPr>
        <w:tc>
          <w:tcPr>
            <w:tcW w:w="3506" w:type="dxa"/>
          </w:tcPr>
          <w:p w:rsidR="00824443" w:rsidRDefault="00824443" w:rsidP="00047B7E">
            <w:pPr>
              <w:pStyle w:val="DefaultStyle"/>
              <w:jc w:val="both"/>
            </w:pPr>
            <w:r>
              <w:rPr>
                <w:sz w:val="28"/>
                <w:szCs w:val="28"/>
                <w:lang w:val="uk-UA"/>
              </w:rPr>
              <w:t>Неповторність кожної людини.</w:t>
            </w:r>
          </w:p>
          <w:p w:rsidR="00824443" w:rsidRDefault="00824443" w:rsidP="00047B7E">
            <w:pPr>
              <w:pStyle w:val="DefaultStyle"/>
              <w:jc w:val="both"/>
            </w:pPr>
            <w:r>
              <w:rPr>
                <w:sz w:val="28"/>
                <w:lang w:val="uk-UA"/>
              </w:rPr>
              <w:t>Життя людини – найвища цінність.</w:t>
            </w:r>
          </w:p>
          <w:p w:rsidR="00824443" w:rsidRDefault="00824443" w:rsidP="00047B7E">
            <w:pPr>
              <w:pStyle w:val="DefaultStyle"/>
              <w:jc w:val="both"/>
            </w:pPr>
            <w:r>
              <w:rPr>
                <w:sz w:val="28"/>
                <w:lang w:val="uk-UA"/>
              </w:rPr>
              <w:t>Людське «Я».</w:t>
            </w:r>
          </w:p>
          <w:p w:rsidR="00824443" w:rsidRDefault="00824443" w:rsidP="00047B7E">
            <w:pPr>
              <w:pStyle w:val="DefaultStyle"/>
              <w:jc w:val="both"/>
            </w:pPr>
            <w:r>
              <w:rPr>
                <w:sz w:val="28"/>
                <w:lang w:val="uk-UA"/>
              </w:rPr>
              <w:t>Історії досягнень людини в науці, спорті, мистецтві (на вибір вчителя й учнів).</w:t>
            </w:r>
          </w:p>
          <w:p w:rsidR="00824443" w:rsidRDefault="00824443" w:rsidP="00047B7E">
            <w:pPr>
              <w:pStyle w:val="DefaultStyle"/>
              <w:jc w:val="both"/>
              <w:rPr>
                <w:sz w:val="28"/>
                <w:szCs w:val="28"/>
                <w:lang w:val="uk-UA"/>
              </w:rPr>
            </w:pPr>
            <w:r>
              <w:rPr>
                <w:sz w:val="28"/>
                <w:lang w:val="uk-UA"/>
              </w:rPr>
              <w:t xml:space="preserve">Обговорення можливостей </w:t>
            </w:r>
            <w:r>
              <w:rPr>
                <w:sz w:val="28"/>
                <w:szCs w:val="28"/>
                <w:lang w:val="uk-UA"/>
              </w:rPr>
              <w:t>досягнення успіху.</w:t>
            </w:r>
          </w:p>
          <w:p w:rsidR="00824443" w:rsidRDefault="00824443" w:rsidP="00047B7E">
            <w:pPr>
              <w:pStyle w:val="DefaultStyle"/>
              <w:jc w:val="both"/>
              <w:rPr>
                <w:sz w:val="28"/>
                <w:lang w:val="uk-UA"/>
              </w:rPr>
            </w:pPr>
            <w:r>
              <w:rPr>
                <w:sz w:val="28"/>
                <w:szCs w:val="28"/>
                <w:lang w:val="uk-UA"/>
              </w:rPr>
              <w:t>Роль спілкування в житті людини</w:t>
            </w:r>
            <w:r w:rsidR="00691315">
              <w:rPr>
                <w:sz w:val="28"/>
                <w:lang w:val="uk-UA"/>
              </w:rPr>
              <w:t>.</w:t>
            </w:r>
          </w:p>
          <w:p w:rsidR="00824443" w:rsidRPr="007A6CB6" w:rsidRDefault="00824443" w:rsidP="00047B7E">
            <w:pPr>
              <w:pStyle w:val="DefaultStyle"/>
              <w:jc w:val="both"/>
              <w:rPr>
                <w:lang w:val="uk-UA"/>
              </w:rPr>
            </w:pPr>
          </w:p>
        </w:tc>
        <w:tc>
          <w:tcPr>
            <w:tcW w:w="4111" w:type="dxa"/>
          </w:tcPr>
          <w:p w:rsidR="00824443" w:rsidRDefault="00824443" w:rsidP="00047B7E">
            <w:pPr>
              <w:jc w:val="both"/>
              <w:rPr>
                <w:sz w:val="28"/>
              </w:rPr>
            </w:pPr>
            <w:r w:rsidRPr="00F61B5A">
              <w:rPr>
                <w:sz w:val="28"/>
                <w:szCs w:val="28"/>
              </w:rPr>
              <w:t>Учень/учениця</w:t>
            </w:r>
            <w:r>
              <w:rPr>
                <w:sz w:val="28"/>
                <w:szCs w:val="28"/>
              </w:rPr>
              <w:t xml:space="preserve"> </w:t>
            </w:r>
            <w:r>
              <w:rPr>
                <w:i/>
                <w:sz w:val="28"/>
              </w:rPr>
              <w:t>має уявлення</w:t>
            </w:r>
            <w:r>
              <w:rPr>
                <w:sz w:val="28"/>
              </w:rPr>
              <w:t xml:space="preserve"> про: </w:t>
            </w:r>
          </w:p>
          <w:p w:rsidR="00824443" w:rsidRDefault="00824443" w:rsidP="00047B7E">
            <w:pPr>
              <w:numPr>
                <w:ilvl w:val="0"/>
                <w:numId w:val="8"/>
              </w:numPr>
              <w:ind w:left="317"/>
              <w:jc w:val="both"/>
              <w:rPr>
                <w:sz w:val="28"/>
              </w:rPr>
            </w:pPr>
            <w:r>
              <w:rPr>
                <w:sz w:val="28"/>
              </w:rPr>
              <w:t>неповторність кожної людини (зовнішність, пове-дінка, здібності, характер);</w:t>
            </w:r>
          </w:p>
          <w:p w:rsidR="00824443" w:rsidRDefault="00824443" w:rsidP="00047B7E">
            <w:pPr>
              <w:numPr>
                <w:ilvl w:val="0"/>
                <w:numId w:val="8"/>
              </w:numPr>
              <w:ind w:left="317"/>
              <w:jc w:val="both"/>
              <w:rPr>
                <w:sz w:val="28"/>
              </w:rPr>
            </w:pPr>
            <w:r w:rsidRPr="003D0CEE">
              <w:rPr>
                <w:sz w:val="28"/>
              </w:rPr>
              <w:t xml:space="preserve">неприпустимість заподіяння будь-якої шкоди собі й іншим; </w:t>
            </w:r>
          </w:p>
          <w:p w:rsidR="00824443" w:rsidRDefault="00824443" w:rsidP="00047B7E">
            <w:pPr>
              <w:numPr>
                <w:ilvl w:val="0"/>
                <w:numId w:val="8"/>
              </w:numPr>
              <w:ind w:left="317"/>
              <w:jc w:val="both"/>
              <w:rPr>
                <w:sz w:val="28"/>
              </w:rPr>
            </w:pPr>
            <w:r w:rsidRPr="003D0CEE">
              <w:rPr>
                <w:sz w:val="28"/>
              </w:rPr>
              <w:t xml:space="preserve">можливості людини; </w:t>
            </w:r>
          </w:p>
          <w:p w:rsidR="00824443" w:rsidRPr="003D0CEE" w:rsidRDefault="00824443" w:rsidP="00047B7E">
            <w:pPr>
              <w:numPr>
                <w:ilvl w:val="0"/>
                <w:numId w:val="8"/>
              </w:numPr>
              <w:ind w:left="317"/>
              <w:jc w:val="both"/>
              <w:rPr>
                <w:sz w:val="28"/>
              </w:rPr>
            </w:pPr>
            <w:r w:rsidRPr="003D0CEE">
              <w:rPr>
                <w:sz w:val="28"/>
              </w:rPr>
              <w:t>значення знань, освіти, працелюбства в житті людини, в досягненні успіхів.</w:t>
            </w:r>
          </w:p>
        </w:tc>
        <w:tc>
          <w:tcPr>
            <w:tcW w:w="6316" w:type="dxa"/>
            <w:shd w:val="clear" w:color="auto" w:fill="FFFFFF"/>
          </w:tcPr>
          <w:p w:rsidR="00824443" w:rsidRDefault="00824443" w:rsidP="00047B7E">
            <w:pPr>
              <w:jc w:val="both"/>
              <w:rPr>
                <w:sz w:val="28"/>
                <w:szCs w:val="28"/>
              </w:rPr>
            </w:pPr>
            <w:r>
              <w:rPr>
                <w:i/>
                <w:sz w:val="28"/>
                <w:szCs w:val="28"/>
              </w:rPr>
              <w:t>п</w:t>
            </w:r>
            <w:r w:rsidRPr="00F61B5A">
              <w:rPr>
                <w:i/>
                <w:sz w:val="28"/>
                <w:szCs w:val="28"/>
              </w:rPr>
              <w:t>ізнавальна діяльніс</w:t>
            </w:r>
            <w:r w:rsidR="00384232">
              <w:rPr>
                <w:i/>
                <w:sz w:val="28"/>
                <w:szCs w:val="28"/>
              </w:rPr>
              <w:t xml:space="preserve">ть: </w:t>
            </w:r>
            <w:r>
              <w:rPr>
                <w:sz w:val="28"/>
                <w:szCs w:val="28"/>
              </w:rPr>
              <w:t xml:space="preserve">формувати активний пізнавальний інтерес до ознайомлення із досягненнями людини в науці, спорті чи мистецтві; </w:t>
            </w:r>
          </w:p>
          <w:p w:rsidR="00824443" w:rsidRDefault="00824443" w:rsidP="00047B7E">
            <w:pPr>
              <w:jc w:val="both"/>
              <w:rPr>
                <w:sz w:val="28"/>
                <w:szCs w:val="28"/>
              </w:rPr>
            </w:pPr>
            <w:r w:rsidRPr="00F61B5A">
              <w:rPr>
                <w:i/>
                <w:sz w:val="28"/>
                <w:szCs w:val="28"/>
              </w:rPr>
              <w:t>мовленнєвий розвиток</w:t>
            </w:r>
            <w:r w:rsidRPr="00F61B5A">
              <w:rPr>
                <w:sz w:val="28"/>
                <w:szCs w:val="28"/>
              </w:rPr>
              <w:t xml:space="preserve">: </w:t>
            </w:r>
            <w:r>
              <w:rPr>
                <w:sz w:val="28"/>
                <w:szCs w:val="28"/>
              </w:rPr>
              <w:t>оволодіння поняття</w:t>
            </w:r>
            <w:r w:rsidR="00865754">
              <w:rPr>
                <w:sz w:val="28"/>
                <w:szCs w:val="28"/>
              </w:rPr>
              <w:t>ми</w:t>
            </w:r>
            <w:r>
              <w:rPr>
                <w:sz w:val="28"/>
                <w:szCs w:val="28"/>
              </w:rPr>
              <w:t xml:space="preserve"> успіх-неуспіх, досягнення, вміння, цінність, здібності; </w:t>
            </w:r>
          </w:p>
          <w:p w:rsidR="00824443" w:rsidRDefault="00824443" w:rsidP="00047B7E">
            <w:pPr>
              <w:jc w:val="both"/>
              <w:rPr>
                <w:sz w:val="28"/>
                <w:szCs w:val="28"/>
              </w:rPr>
            </w:pPr>
            <w:r>
              <w:rPr>
                <w:sz w:val="28"/>
                <w:szCs w:val="28"/>
              </w:rPr>
              <w:t xml:space="preserve">здійснювати порівняння ознак в описовій розповіді; </w:t>
            </w:r>
          </w:p>
          <w:p w:rsidR="00824443" w:rsidRPr="00F61B5A" w:rsidRDefault="00824443" w:rsidP="00047B7E">
            <w:pPr>
              <w:jc w:val="both"/>
              <w:rPr>
                <w:sz w:val="28"/>
                <w:szCs w:val="28"/>
              </w:rPr>
            </w:pPr>
            <w:r w:rsidRPr="00F61B5A">
              <w:rPr>
                <w:i/>
                <w:sz w:val="28"/>
                <w:szCs w:val="28"/>
              </w:rPr>
              <w:t>емоційно-вольовий розвиток</w:t>
            </w:r>
            <w:r w:rsidRPr="00F61B5A">
              <w:rPr>
                <w:sz w:val="28"/>
                <w:szCs w:val="28"/>
              </w:rPr>
              <w:t xml:space="preserve">: </w:t>
            </w:r>
            <w:r>
              <w:rPr>
                <w:sz w:val="28"/>
                <w:szCs w:val="28"/>
              </w:rPr>
              <w:t xml:space="preserve">розвивати вміння </w:t>
            </w:r>
            <w:r w:rsidR="00691315">
              <w:rPr>
                <w:sz w:val="28"/>
                <w:szCs w:val="28"/>
              </w:rPr>
              <w:t>визначати і вербально висловлювати переживання та</w:t>
            </w:r>
            <w:r w:rsidRPr="00F61B5A">
              <w:rPr>
                <w:sz w:val="28"/>
                <w:szCs w:val="28"/>
              </w:rPr>
              <w:t xml:space="preserve"> </w:t>
            </w:r>
            <w:r w:rsidR="00691315">
              <w:rPr>
                <w:sz w:val="28"/>
                <w:szCs w:val="28"/>
              </w:rPr>
              <w:t>емоційні стани свої та іншого, підбираючи для цього відповідні слова</w:t>
            </w:r>
            <w:r w:rsidRPr="00F61B5A">
              <w:rPr>
                <w:sz w:val="28"/>
                <w:szCs w:val="28"/>
              </w:rPr>
              <w:t>, вміти називати свій настрій</w:t>
            </w:r>
            <w:r>
              <w:rPr>
                <w:sz w:val="28"/>
                <w:szCs w:val="28"/>
              </w:rPr>
              <w:t xml:space="preserve">, </w:t>
            </w:r>
            <w:r w:rsidR="00691315">
              <w:rPr>
                <w:sz w:val="28"/>
                <w:szCs w:val="28"/>
              </w:rPr>
              <w:t>розвивати здатність до співпереживання</w:t>
            </w:r>
            <w:r w:rsidRPr="00F61B5A">
              <w:rPr>
                <w:sz w:val="28"/>
                <w:szCs w:val="28"/>
              </w:rPr>
              <w:t>;</w:t>
            </w:r>
          </w:p>
          <w:p w:rsidR="00824443" w:rsidRPr="007C4489" w:rsidRDefault="00824443" w:rsidP="00047B7E">
            <w:pPr>
              <w:jc w:val="both"/>
              <w:rPr>
                <w:sz w:val="28"/>
                <w:szCs w:val="28"/>
              </w:rPr>
            </w:pPr>
            <w:r>
              <w:rPr>
                <w:i/>
                <w:sz w:val="28"/>
                <w:szCs w:val="28"/>
              </w:rPr>
              <w:t xml:space="preserve">особистісний розвиток: </w:t>
            </w:r>
            <w:r>
              <w:rPr>
                <w:sz w:val="28"/>
                <w:szCs w:val="28"/>
              </w:rPr>
              <w:t xml:space="preserve">сприяти усвідомленню </w:t>
            </w:r>
            <w:r>
              <w:rPr>
                <w:sz w:val="28"/>
                <w:szCs w:val="28"/>
              </w:rPr>
              <w:lastRenderedPageBreak/>
              <w:t xml:space="preserve">власної цінності як особистості, здатності визначати, цінувати, підтримувати свої індивідуальні особливості, несхожість на інших; формувати позитивну самооцінку, толерантне ставлення до інших людей, розвивати здатність визнавати та поважати відмінні риси іншої людини; створювати ситуації успіху, описувати власні досягнення. </w:t>
            </w:r>
          </w:p>
        </w:tc>
      </w:tr>
      <w:tr w:rsidR="00824443" w:rsidRPr="00F61B5A">
        <w:trPr>
          <w:trHeight w:val="474"/>
        </w:trPr>
        <w:tc>
          <w:tcPr>
            <w:tcW w:w="13933" w:type="dxa"/>
            <w:gridSpan w:val="3"/>
          </w:tcPr>
          <w:p w:rsidR="00824443" w:rsidRPr="00AD288B" w:rsidRDefault="00824443" w:rsidP="00047B7E">
            <w:pPr>
              <w:pStyle w:val="DefaultStyle"/>
              <w:jc w:val="both"/>
              <w:rPr>
                <w:b/>
                <w:bCs/>
                <w:sz w:val="16"/>
                <w:szCs w:val="16"/>
                <w:lang w:val="uk-UA"/>
              </w:rPr>
            </w:pPr>
          </w:p>
          <w:p w:rsidR="00824443" w:rsidRDefault="00824443" w:rsidP="00E628A9">
            <w:pPr>
              <w:pStyle w:val="DefaultStyle"/>
              <w:jc w:val="center"/>
            </w:pPr>
            <w:r>
              <w:rPr>
                <w:b/>
                <w:bCs/>
                <w:sz w:val="28"/>
                <w:szCs w:val="28"/>
                <w:lang w:val="uk-UA"/>
              </w:rPr>
              <w:t>Людин</w:t>
            </w:r>
            <w:r>
              <w:rPr>
                <w:b/>
                <w:sz w:val="28"/>
                <w:lang w:val="uk-UA"/>
              </w:rPr>
              <w:t>а серед людей</w:t>
            </w:r>
          </w:p>
          <w:p w:rsidR="00824443" w:rsidRPr="00AD288B" w:rsidRDefault="00824443" w:rsidP="00047B7E">
            <w:pPr>
              <w:jc w:val="both"/>
              <w:rPr>
                <w:sz w:val="16"/>
                <w:szCs w:val="16"/>
              </w:rPr>
            </w:pPr>
          </w:p>
        </w:tc>
      </w:tr>
      <w:tr w:rsidR="00824443" w:rsidRPr="00F61B5A">
        <w:trPr>
          <w:trHeight w:val="703"/>
        </w:trPr>
        <w:tc>
          <w:tcPr>
            <w:tcW w:w="3506" w:type="dxa"/>
          </w:tcPr>
          <w:p w:rsidR="00824443" w:rsidRDefault="00824443" w:rsidP="00047B7E">
            <w:pPr>
              <w:pStyle w:val="DefaultStyle"/>
              <w:jc w:val="both"/>
              <w:rPr>
                <w:sz w:val="28"/>
                <w:szCs w:val="28"/>
                <w:lang w:val="uk-UA"/>
              </w:rPr>
            </w:pPr>
          </w:p>
          <w:p w:rsidR="00824443" w:rsidRPr="0083198E" w:rsidRDefault="00824443" w:rsidP="00047B7E">
            <w:pPr>
              <w:pStyle w:val="DefaultStyle"/>
              <w:jc w:val="both"/>
              <w:rPr>
                <w:sz w:val="28"/>
                <w:lang w:val="uk-UA"/>
              </w:rPr>
            </w:pPr>
            <w:r>
              <w:rPr>
                <w:sz w:val="28"/>
                <w:lang w:val="uk-UA"/>
              </w:rPr>
              <w:t>Культура поведінки.</w:t>
            </w:r>
          </w:p>
          <w:p w:rsidR="00824443" w:rsidRDefault="00824443" w:rsidP="00047B7E">
            <w:pPr>
              <w:pStyle w:val="DefaultStyle"/>
              <w:jc w:val="both"/>
            </w:pPr>
            <w:r>
              <w:rPr>
                <w:sz w:val="28"/>
                <w:lang w:val="uk-UA"/>
              </w:rPr>
              <w:t>Обговорення різноманітних ситуацій.</w:t>
            </w:r>
          </w:p>
          <w:p w:rsidR="00824443" w:rsidRDefault="00824443" w:rsidP="00047B7E">
            <w:pPr>
              <w:pStyle w:val="DefaultStyle"/>
              <w:jc w:val="both"/>
              <w:rPr>
                <w:sz w:val="28"/>
                <w:lang w:val="uk-UA"/>
              </w:rPr>
            </w:pPr>
          </w:p>
          <w:p w:rsidR="00824443" w:rsidRDefault="00824443" w:rsidP="00047B7E">
            <w:pPr>
              <w:pStyle w:val="DefaultStyle"/>
              <w:jc w:val="both"/>
            </w:pPr>
            <w:r>
              <w:rPr>
                <w:sz w:val="28"/>
                <w:lang w:val="uk-UA"/>
              </w:rPr>
              <w:t>Правила поведінки в гостях.</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r>
              <w:rPr>
                <w:sz w:val="28"/>
                <w:lang w:val="uk-UA"/>
              </w:rPr>
              <w:t>Уникнення конфліктів з іншими людьми.</w:t>
            </w:r>
          </w:p>
          <w:p w:rsidR="00824443" w:rsidRDefault="00824443" w:rsidP="00047B7E">
            <w:pPr>
              <w:pStyle w:val="DefaultStyle"/>
              <w:jc w:val="both"/>
            </w:pPr>
          </w:p>
          <w:p w:rsidR="00824443" w:rsidRDefault="00824443" w:rsidP="00047B7E">
            <w:pPr>
              <w:pStyle w:val="DefaultStyle"/>
              <w:jc w:val="both"/>
            </w:pPr>
            <w:r>
              <w:rPr>
                <w:sz w:val="28"/>
                <w:lang w:val="uk-UA"/>
              </w:rPr>
              <w:t>Людські чесноти.</w:t>
            </w:r>
          </w:p>
          <w:p w:rsidR="00824443" w:rsidRPr="0083198E" w:rsidRDefault="00824443" w:rsidP="00047B7E">
            <w:pPr>
              <w:jc w:val="both"/>
              <w:rPr>
                <w:sz w:val="28"/>
              </w:rPr>
            </w:pPr>
          </w:p>
        </w:tc>
        <w:tc>
          <w:tcPr>
            <w:tcW w:w="4111" w:type="dxa"/>
          </w:tcPr>
          <w:p w:rsidR="00824443" w:rsidRPr="00973322" w:rsidRDefault="00824443" w:rsidP="00047B7E">
            <w:pPr>
              <w:pStyle w:val="DefaultStyle"/>
              <w:jc w:val="both"/>
              <w:rPr>
                <w:sz w:val="28"/>
                <w:szCs w:val="28"/>
                <w:lang w:val="uk-UA"/>
              </w:rPr>
            </w:pPr>
            <w:r w:rsidRPr="00F61B5A">
              <w:rPr>
                <w:sz w:val="28"/>
                <w:szCs w:val="28"/>
              </w:rPr>
              <w:t>Учень/учениця</w:t>
            </w:r>
            <w:r>
              <w:rPr>
                <w:sz w:val="28"/>
                <w:szCs w:val="28"/>
                <w:lang w:val="uk-UA"/>
              </w:rPr>
              <w:t>:</w:t>
            </w:r>
          </w:p>
          <w:p w:rsidR="00824443" w:rsidRDefault="00824443" w:rsidP="00047B7E">
            <w:pPr>
              <w:pStyle w:val="DefaultStyle"/>
              <w:jc w:val="both"/>
            </w:pPr>
            <w:r>
              <w:rPr>
                <w:i/>
                <w:sz w:val="28"/>
                <w:lang w:val="uk-UA"/>
              </w:rPr>
              <w:t>має уявлення</w:t>
            </w:r>
            <w:r>
              <w:rPr>
                <w:sz w:val="28"/>
                <w:lang w:val="uk-UA"/>
              </w:rPr>
              <w:t xml:space="preserve"> про культуру взаємин людей в сім</w:t>
            </w:r>
            <w:r>
              <w:rPr>
                <w:sz w:val="28"/>
              </w:rPr>
              <w:t>’</w:t>
            </w:r>
            <w:r>
              <w:rPr>
                <w:sz w:val="28"/>
                <w:lang w:val="uk-UA"/>
              </w:rPr>
              <w:t>ї, школі, на вулиці;</w:t>
            </w:r>
          </w:p>
          <w:p w:rsidR="00824443" w:rsidRDefault="00824443" w:rsidP="00047B7E">
            <w:pPr>
              <w:pStyle w:val="DefaultStyle"/>
              <w:jc w:val="both"/>
            </w:pPr>
            <w:r>
              <w:rPr>
                <w:i/>
                <w:sz w:val="28"/>
                <w:lang w:val="uk-UA"/>
              </w:rPr>
              <w:t>вживає</w:t>
            </w:r>
            <w:r>
              <w:rPr>
                <w:sz w:val="28"/>
                <w:lang w:val="uk-UA"/>
              </w:rPr>
              <w:t xml:space="preserve"> доречно слова етикету;</w:t>
            </w:r>
          </w:p>
          <w:p w:rsidR="00824443" w:rsidRDefault="00824443" w:rsidP="00047B7E">
            <w:pPr>
              <w:pStyle w:val="DefaultStyle"/>
              <w:jc w:val="both"/>
            </w:pPr>
            <w:r>
              <w:rPr>
                <w:i/>
                <w:sz w:val="28"/>
                <w:lang w:val="uk-UA"/>
              </w:rPr>
              <w:t>встановлює</w:t>
            </w:r>
            <w:r>
              <w:rPr>
                <w:sz w:val="28"/>
                <w:lang w:val="uk-UA"/>
              </w:rPr>
              <w:t xml:space="preserve"> зв’язки між конкретними вчинками і ставленням людей, </w:t>
            </w:r>
            <w:r w:rsidRPr="0083198E">
              <w:rPr>
                <w:i/>
                <w:sz w:val="28"/>
                <w:lang w:val="uk-UA"/>
              </w:rPr>
              <w:t>наводить</w:t>
            </w:r>
            <w:r>
              <w:rPr>
                <w:sz w:val="28"/>
                <w:lang w:val="uk-UA"/>
              </w:rPr>
              <w:t xml:space="preserve"> показові </w:t>
            </w:r>
            <w:r w:rsidRPr="0083198E">
              <w:rPr>
                <w:i/>
                <w:sz w:val="28"/>
                <w:lang w:val="uk-UA"/>
              </w:rPr>
              <w:t>приклади</w:t>
            </w:r>
            <w:r>
              <w:rPr>
                <w:sz w:val="28"/>
                <w:lang w:val="uk-UA"/>
              </w:rPr>
              <w:t>;</w:t>
            </w:r>
          </w:p>
          <w:p w:rsidR="00824443" w:rsidRDefault="00824443" w:rsidP="00047B7E">
            <w:pPr>
              <w:pStyle w:val="DefaultStyle"/>
              <w:jc w:val="both"/>
            </w:pPr>
            <w:r>
              <w:rPr>
                <w:i/>
                <w:sz w:val="28"/>
                <w:lang w:val="uk-UA"/>
              </w:rPr>
              <w:t xml:space="preserve">має уявлення про </w:t>
            </w:r>
            <w:r>
              <w:rPr>
                <w:sz w:val="28"/>
                <w:lang w:val="uk-UA"/>
              </w:rPr>
              <w:t>те як поводитися у гостях, про правила гостинності, значення добрих взаємин, їх перевагу над конфліктами, сутність доброзичливості, милосердя, поступливості, наполегливості, відповідальності;</w:t>
            </w:r>
          </w:p>
          <w:p w:rsidR="00824443" w:rsidRPr="00342656" w:rsidRDefault="00824443" w:rsidP="00047B7E">
            <w:pPr>
              <w:pStyle w:val="DefaultStyle"/>
              <w:jc w:val="both"/>
              <w:rPr>
                <w:lang w:val="uk-UA"/>
              </w:rPr>
            </w:pPr>
            <w:r>
              <w:rPr>
                <w:i/>
                <w:sz w:val="28"/>
                <w:lang w:val="uk-UA"/>
              </w:rPr>
              <w:t>наводить приклади</w:t>
            </w:r>
            <w:r>
              <w:rPr>
                <w:sz w:val="28"/>
                <w:lang w:val="uk-UA"/>
              </w:rPr>
              <w:t xml:space="preserve"> такої </w:t>
            </w:r>
            <w:r>
              <w:rPr>
                <w:sz w:val="28"/>
                <w:lang w:val="uk-UA"/>
              </w:rPr>
              <w:lastRenderedPageBreak/>
              <w:t>поведінки, де виявляються ці чесноти.</w:t>
            </w:r>
          </w:p>
        </w:tc>
        <w:tc>
          <w:tcPr>
            <w:tcW w:w="6316" w:type="dxa"/>
            <w:shd w:val="clear" w:color="auto" w:fill="FFFFFF"/>
          </w:tcPr>
          <w:p w:rsidR="00824443" w:rsidRDefault="00824443" w:rsidP="00047B7E">
            <w:pPr>
              <w:jc w:val="both"/>
              <w:rPr>
                <w:i/>
                <w:sz w:val="28"/>
                <w:szCs w:val="28"/>
              </w:rPr>
            </w:pPr>
          </w:p>
          <w:p w:rsidR="00824443" w:rsidRPr="001721BD" w:rsidRDefault="00824443" w:rsidP="00047B7E">
            <w:pPr>
              <w:jc w:val="both"/>
              <w:rPr>
                <w:i/>
                <w:sz w:val="28"/>
                <w:szCs w:val="28"/>
              </w:rPr>
            </w:pPr>
            <w:r>
              <w:rPr>
                <w:i/>
                <w:sz w:val="28"/>
                <w:szCs w:val="28"/>
              </w:rPr>
              <w:t>п</w:t>
            </w:r>
            <w:r w:rsidRPr="00F61B5A">
              <w:rPr>
                <w:i/>
                <w:sz w:val="28"/>
                <w:szCs w:val="28"/>
              </w:rPr>
              <w:t>ізнавальна діяльність:</w:t>
            </w:r>
            <w:r>
              <w:rPr>
                <w:sz w:val="28"/>
                <w:szCs w:val="28"/>
              </w:rPr>
              <w:t xml:space="preserve"> розширювати розуміння, усвідомленість і здатність </w:t>
            </w:r>
            <w:r w:rsidR="00691315">
              <w:rPr>
                <w:sz w:val="28"/>
                <w:szCs w:val="28"/>
              </w:rPr>
              <w:t>користуватися правилами етикету</w:t>
            </w:r>
            <w:r>
              <w:rPr>
                <w:sz w:val="28"/>
                <w:szCs w:val="28"/>
              </w:rPr>
              <w:t xml:space="preserve"> залежно від ситуацій взаємодії у школі, на вулиці, у гостях, в сім’ї</w:t>
            </w:r>
            <w:r w:rsidRPr="00F61B5A">
              <w:rPr>
                <w:sz w:val="28"/>
                <w:szCs w:val="28"/>
              </w:rPr>
              <w:t xml:space="preserve">; </w:t>
            </w:r>
            <w:r w:rsidR="0070186F">
              <w:rPr>
                <w:sz w:val="28"/>
                <w:szCs w:val="28"/>
              </w:rPr>
              <w:t>розвивати здатність до встановлення причинно-наслідкових зв’язків між діями, емоціями, ставленням інших; вчити здійснювати прогностичні дії у ситуаціях взаємодії з іншими.</w:t>
            </w:r>
            <w:r w:rsidRPr="00F61B5A">
              <w:rPr>
                <w:sz w:val="28"/>
                <w:szCs w:val="28"/>
              </w:rPr>
              <w:t xml:space="preserve">    </w:t>
            </w:r>
          </w:p>
          <w:p w:rsidR="00824443" w:rsidRPr="00F61B5A" w:rsidRDefault="00824443" w:rsidP="00047B7E">
            <w:pPr>
              <w:jc w:val="both"/>
              <w:rPr>
                <w:sz w:val="28"/>
                <w:szCs w:val="28"/>
              </w:rPr>
            </w:pPr>
            <w:r w:rsidRPr="00F61B5A">
              <w:rPr>
                <w:i/>
                <w:sz w:val="28"/>
                <w:szCs w:val="28"/>
              </w:rPr>
              <w:t>мовленнєвий розвиток</w:t>
            </w:r>
            <w:r w:rsidRPr="00F61B5A">
              <w:rPr>
                <w:sz w:val="28"/>
                <w:szCs w:val="28"/>
              </w:rPr>
              <w:t xml:space="preserve">: </w:t>
            </w:r>
            <w:r>
              <w:rPr>
                <w:sz w:val="28"/>
                <w:szCs w:val="28"/>
              </w:rPr>
              <w:t xml:space="preserve">розширювати культуру діалогу; вчити користуванню поняттями на позначення людських чеснот, складати розповідь із власного досвіду, наводячи приклади конфлікту чи добрих взаємин.  </w:t>
            </w:r>
          </w:p>
          <w:p w:rsidR="00691315" w:rsidRPr="00F10E53" w:rsidRDefault="00824443" w:rsidP="00047B7E">
            <w:pPr>
              <w:jc w:val="both"/>
              <w:rPr>
                <w:sz w:val="28"/>
                <w:szCs w:val="28"/>
              </w:rPr>
            </w:pPr>
            <w:r w:rsidRPr="00F61B5A">
              <w:rPr>
                <w:i/>
                <w:sz w:val="28"/>
                <w:szCs w:val="28"/>
              </w:rPr>
              <w:t>емоційно-вольовий розвиток</w:t>
            </w:r>
            <w:r>
              <w:rPr>
                <w:i/>
                <w:sz w:val="28"/>
                <w:szCs w:val="28"/>
              </w:rPr>
              <w:t xml:space="preserve">: </w:t>
            </w:r>
            <w:r>
              <w:rPr>
                <w:sz w:val="28"/>
                <w:szCs w:val="28"/>
              </w:rPr>
              <w:t xml:space="preserve">формування вміння співпрацювати, бути партнером у процесі взаємодії з іншими; </w:t>
            </w:r>
            <w:r w:rsidR="00691315">
              <w:rPr>
                <w:sz w:val="28"/>
                <w:szCs w:val="28"/>
              </w:rPr>
              <w:t xml:space="preserve">розвивати вміння залагоджувати конфліктні ситуації та </w:t>
            </w:r>
            <w:r w:rsidR="00691315">
              <w:rPr>
                <w:sz w:val="28"/>
                <w:szCs w:val="28"/>
              </w:rPr>
              <w:lastRenderedPageBreak/>
              <w:t>суперечності;</w:t>
            </w:r>
            <w:r w:rsidR="0070186F">
              <w:rPr>
                <w:sz w:val="28"/>
                <w:szCs w:val="28"/>
              </w:rPr>
              <w:t xml:space="preserve"> вчити пояснювати причину своїх дій та вчинків, </w:t>
            </w:r>
          </w:p>
          <w:p w:rsidR="0070186F" w:rsidRDefault="00824443" w:rsidP="00047B7E">
            <w:pPr>
              <w:jc w:val="both"/>
              <w:rPr>
                <w:sz w:val="28"/>
                <w:szCs w:val="28"/>
              </w:rPr>
            </w:pPr>
            <w:r>
              <w:rPr>
                <w:i/>
                <w:sz w:val="28"/>
                <w:szCs w:val="28"/>
              </w:rPr>
              <w:t>о</w:t>
            </w:r>
            <w:r w:rsidRPr="001721BD">
              <w:rPr>
                <w:i/>
                <w:sz w:val="28"/>
                <w:szCs w:val="28"/>
              </w:rPr>
              <w:t>собистісний розвиток:</w:t>
            </w:r>
            <w:r w:rsidRPr="001721BD">
              <w:rPr>
                <w:sz w:val="28"/>
                <w:szCs w:val="28"/>
              </w:rPr>
              <w:t xml:space="preserve"> </w:t>
            </w:r>
            <w:r w:rsidR="0070186F">
              <w:rPr>
                <w:sz w:val="28"/>
                <w:szCs w:val="28"/>
              </w:rPr>
              <w:t xml:space="preserve">розвивати здатність виражати позитивне ставлення до себе, інших, результатів діяльності (своїх чи чужих); </w:t>
            </w:r>
          </w:p>
          <w:p w:rsidR="00824443" w:rsidRDefault="00824443" w:rsidP="00047B7E">
            <w:pPr>
              <w:jc w:val="both"/>
              <w:rPr>
                <w:i/>
                <w:sz w:val="28"/>
                <w:szCs w:val="28"/>
              </w:rPr>
            </w:pPr>
            <w:r w:rsidRPr="001721BD">
              <w:rPr>
                <w:sz w:val="28"/>
                <w:szCs w:val="28"/>
              </w:rPr>
              <w:t>розширювати соціальний досвід дітей, розвивати  комунікативні навички</w:t>
            </w:r>
            <w:r w:rsidR="0070186F">
              <w:rPr>
                <w:sz w:val="28"/>
                <w:szCs w:val="28"/>
              </w:rPr>
              <w:t>,</w:t>
            </w:r>
            <w:r>
              <w:rPr>
                <w:sz w:val="28"/>
                <w:szCs w:val="28"/>
              </w:rPr>
              <w:t xml:space="preserve"> </w:t>
            </w:r>
            <w:r w:rsidR="0070186F">
              <w:rPr>
                <w:sz w:val="28"/>
                <w:szCs w:val="28"/>
              </w:rPr>
              <w:t>здатність до</w:t>
            </w:r>
            <w:r>
              <w:rPr>
                <w:sz w:val="28"/>
                <w:szCs w:val="28"/>
              </w:rPr>
              <w:t xml:space="preserve">  співпереживання та самоконтрол</w:t>
            </w:r>
            <w:r w:rsidR="0070186F">
              <w:rPr>
                <w:sz w:val="28"/>
                <w:szCs w:val="28"/>
              </w:rPr>
              <w:t>ю</w:t>
            </w:r>
            <w:r>
              <w:rPr>
                <w:sz w:val="28"/>
                <w:szCs w:val="28"/>
              </w:rPr>
              <w:t>.</w:t>
            </w:r>
          </w:p>
        </w:tc>
      </w:tr>
      <w:tr w:rsidR="00824443" w:rsidRPr="00F61B5A">
        <w:trPr>
          <w:trHeight w:val="351"/>
        </w:trPr>
        <w:tc>
          <w:tcPr>
            <w:tcW w:w="13933" w:type="dxa"/>
            <w:gridSpan w:val="3"/>
          </w:tcPr>
          <w:p w:rsidR="00824443" w:rsidRPr="00AD288B" w:rsidRDefault="00824443" w:rsidP="00AD288B">
            <w:pPr>
              <w:pStyle w:val="DefaultStyle"/>
              <w:jc w:val="center"/>
              <w:rPr>
                <w:b/>
                <w:bCs/>
                <w:sz w:val="16"/>
                <w:szCs w:val="16"/>
                <w:lang w:val="uk-UA"/>
              </w:rPr>
            </w:pPr>
          </w:p>
          <w:p w:rsidR="00824443" w:rsidRDefault="00824443" w:rsidP="00AD288B">
            <w:pPr>
              <w:pStyle w:val="DefaultStyle"/>
              <w:jc w:val="center"/>
              <w:rPr>
                <w:b/>
                <w:bCs/>
                <w:sz w:val="28"/>
                <w:szCs w:val="28"/>
                <w:lang w:val="uk-UA"/>
              </w:rPr>
            </w:pPr>
            <w:r>
              <w:rPr>
                <w:b/>
                <w:bCs/>
                <w:sz w:val="28"/>
                <w:szCs w:val="28"/>
                <w:lang w:val="uk-UA"/>
              </w:rPr>
              <w:t>Людина в суспільстві</w:t>
            </w:r>
          </w:p>
          <w:p w:rsidR="00824443" w:rsidRPr="00AD288B" w:rsidRDefault="00824443" w:rsidP="00AD288B">
            <w:pPr>
              <w:pStyle w:val="DefaultStyle"/>
              <w:jc w:val="center"/>
              <w:rPr>
                <w:b/>
                <w:bCs/>
                <w:sz w:val="16"/>
                <w:szCs w:val="16"/>
                <w:lang w:val="uk-UA"/>
              </w:rPr>
            </w:pPr>
          </w:p>
        </w:tc>
      </w:tr>
      <w:tr w:rsidR="00824443" w:rsidRPr="00F61B5A">
        <w:trPr>
          <w:trHeight w:val="845"/>
        </w:trPr>
        <w:tc>
          <w:tcPr>
            <w:tcW w:w="3506" w:type="dxa"/>
          </w:tcPr>
          <w:p w:rsidR="00824443" w:rsidRDefault="00824443" w:rsidP="00047B7E">
            <w:pPr>
              <w:pStyle w:val="DefaultStyle"/>
              <w:jc w:val="both"/>
              <w:rPr>
                <w:sz w:val="28"/>
                <w:szCs w:val="28"/>
                <w:lang w:val="uk-UA"/>
              </w:rPr>
            </w:pPr>
          </w:p>
          <w:p w:rsidR="00824443" w:rsidRDefault="00824443" w:rsidP="00047B7E">
            <w:pPr>
              <w:pStyle w:val="DefaultStyle"/>
              <w:jc w:val="both"/>
            </w:pPr>
            <w:r>
              <w:rPr>
                <w:sz w:val="28"/>
                <w:szCs w:val="28"/>
                <w:lang w:val="uk-UA"/>
              </w:rPr>
              <w:t>Ознайомлення з громадянськими правами й обов’язками.</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pPr>
            <w:r>
              <w:rPr>
                <w:sz w:val="28"/>
                <w:lang w:val="uk-UA"/>
              </w:rPr>
              <w:t>Основні символи держави.</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pPr>
            <w:r>
              <w:rPr>
                <w:sz w:val="28"/>
                <w:lang w:val="uk-UA"/>
              </w:rPr>
              <w:t>Турбота кожного про довкілля, культурну спадщину.</w:t>
            </w:r>
          </w:p>
          <w:p w:rsidR="00824443" w:rsidRDefault="00824443" w:rsidP="00047B7E">
            <w:pPr>
              <w:pStyle w:val="DefaultStyle"/>
              <w:jc w:val="both"/>
              <w:rPr>
                <w:sz w:val="28"/>
                <w:lang w:val="uk-UA"/>
              </w:rPr>
            </w:pPr>
          </w:p>
          <w:p w:rsidR="00824443" w:rsidRPr="00A26D30" w:rsidRDefault="00824443" w:rsidP="00047B7E">
            <w:pPr>
              <w:pStyle w:val="DefaultStyle"/>
              <w:jc w:val="both"/>
              <w:rPr>
                <w:lang w:val="uk-UA"/>
              </w:rPr>
            </w:pPr>
            <w:r>
              <w:rPr>
                <w:sz w:val="28"/>
                <w:lang w:val="uk-UA"/>
              </w:rPr>
              <w:lastRenderedPageBreak/>
              <w:t>Взаємні обов’язки батьків і дітей</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Pr="00A26D30" w:rsidRDefault="00824443" w:rsidP="00047B7E">
            <w:pPr>
              <w:pStyle w:val="DefaultStyle"/>
              <w:jc w:val="both"/>
              <w:rPr>
                <w:lang w:val="uk-UA"/>
              </w:rPr>
            </w:pPr>
            <w:r>
              <w:rPr>
                <w:sz w:val="28"/>
                <w:lang w:val="uk-UA"/>
              </w:rPr>
              <w:t>Основні правопорушення серед дітей і юридична відповідальність за їх скоєння.</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Pr="00AD288B" w:rsidRDefault="00824443" w:rsidP="00047B7E">
            <w:pPr>
              <w:pStyle w:val="DefaultStyle"/>
              <w:jc w:val="both"/>
            </w:pPr>
            <w:r>
              <w:rPr>
                <w:sz w:val="28"/>
                <w:lang w:val="uk-UA"/>
              </w:rPr>
              <w:t>Моделювання різних соціальних ролей (учень-вчитель-директор школи-продавець-екскурсовод-водій-міліціонер і т.д.)</w:t>
            </w:r>
          </w:p>
        </w:tc>
        <w:tc>
          <w:tcPr>
            <w:tcW w:w="4111" w:type="dxa"/>
          </w:tcPr>
          <w:p w:rsidR="00824443" w:rsidRDefault="00824443" w:rsidP="00047B7E">
            <w:pPr>
              <w:pStyle w:val="DefaultStyle"/>
              <w:jc w:val="both"/>
              <w:rPr>
                <w:sz w:val="28"/>
                <w:lang w:val="uk-UA"/>
              </w:rPr>
            </w:pPr>
            <w:r w:rsidRPr="00F61B5A">
              <w:rPr>
                <w:sz w:val="28"/>
                <w:szCs w:val="28"/>
              </w:rPr>
              <w:lastRenderedPageBreak/>
              <w:t>Учень</w:t>
            </w:r>
            <w:r>
              <w:rPr>
                <w:sz w:val="28"/>
                <w:szCs w:val="28"/>
                <w:lang w:val="uk-UA"/>
              </w:rPr>
              <w:t> </w:t>
            </w:r>
            <w:r w:rsidRPr="00F61B5A">
              <w:rPr>
                <w:sz w:val="28"/>
                <w:szCs w:val="28"/>
              </w:rPr>
              <w:t>/</w:t>
            </w:r>
            <w:r>
              <w:rPr>
                <w:sz w:val="28"/>
                <w:szCs w:val="28"/>
                <w:lang w:val="uk-UA"/>
              </w:rPr>
              <w:t> </w:t>
            </w:r>
            <w:r w:rsidRPr="00F61B5A">
              <w:rPr>
                <w:sz w:val="28"/>
                <w:szCs w:val="28"/>
              </w:rPr>
              <w:t>учениця</w:t>
            </w:r>
            <w:r>
              <w:rPr>
                <w:sz w:val="28"/>
                <w:szCs w:val="28"/>
                <w:lang w:val="uk-UA"/>
              </w:rPr>
              <w:t xml:space="preserve"> </w:t>
            </w:r>
            <w:r>
              <w:rPr>
                <w:i/>
                <w:sz w:val="28"/>
                <w:lang w:val="uk-UA"/>
              </w:rPr>
              <w:t>має уявлення</w:t>
            </w:r>
            <w:r>
              <w:rPr>
                <w:sz w:val="28"/>
                <w:lang w:val="uk-UA"/>
              </w:rPr>
              <w:t xml:space="preserve"> про: </w:t>
            </w:r>
          </w:p>
          <w:p w:rsidR="00824443" w:rsidRPr="00973322" w:rsidRDefault="00824443" w:rsidP="00047B7E">
            <w:pPr>
              <w:pStyle w:val="DefaultStyle"/>
              <w:numPr>
                <w:ilvl w:val="0"/>
                <w:numId w:val="6"/>
              </w:numPr>
              <w:ind w:left="317"/>
              <w:jc w:val="both"/>
            </w:pPr>
            <w:r>
              <w:rPr>
                <w:sz w:val="28"/>
                <w:lang w:val="uk-UA"/>
              </w:rPr>
              <w:t xml:space="preserve">права й обов’язки людини; </w:t>
            </w:r>
          </w:p>
          <w:p w:rsidR="00824443" w:rsidRPr="00973322" w:rsidRDefault="00824443" w:rsidP="00047B7E">
            <w:pPr>
              <w:pStyle w:val="DefaultStyle"/>
              <w:numPr>
                <w:ilvl w:val="0"/>
                <w:numId w:val="6"/>
              </w:numPr>
              <w:ind w:left="317"/>
              <w:jc w:val="both"/>
            </w:pPr>
            <w:r>
              <w:rPr>
                <w:sz w:val="28"/>
                <w:lang w:val="uk-UA"/>
              </w:rPr>
              <w:t>право на життя,  рівно-правність людей; право кожного на захист, любов і піклування;</w:t>
            </w:r>
          </w:p>
          <w:p w:rsidR="00824443" w:rsidRPr="00973322" w:rsidRDefault="00824443" w:rsidP="00047B7E">
            <w:pPr>
              <w:pStyle w:val="DefaultStyle"/>
              <w:numPr>
                <w:ilvl w:val="0"/>
                <w:numId w:val="6"/>
              </w:numPr>
              <w:ind w:left="317"/>
              <w:jc w:val="both"/>
            </w:pPr>
            <w:r w:rsidRPr="006C622C">
              <w:rPr>
                <w:sz w:val="28"/>
                <w:szCs w:val="28"/>
                <w:lang w:val="uk-UA"/>
              </w:rPr>
              <w:t>право</w:t>
            </w:r>
            <w:r w:rsidRPr="00973322">
              <w:rPr>
                <w:sz w:val="28"/>
                <w:lang w:val="uk-UA"/>
              </w:rPr>
              <w:t xml:space="preserve"> на працю; захист; відпочинок; </w:t>
            </w:r>
          </w:p>
          <w:p w:rsidR="00824443" w:rsidRPr="00973322" w:rsidRDefault="00824443" w:rsidP="00047B7E">
            <w:pPr>
              <w:pStyle w:val="DefaultStyle"/>
              <w:numPr>
                <w:ilvl w:val="0"/>
                <w:numId w:val="6"/>
              </w:numPr>
              <w:ind w:left="317"/>
              <w:jc w:val="both"/>
            </w:pPr>
            <w:r w:rsidRPr="00973322">
              <w:rPr>
                <w:sz w:val="28"/>
                <w:lang w:val="uk-UA"/>
              </w:rPr>
              <w:t>право на освіту;</w:t>
            </w:r>
          </w:p>
          <w:p w:rsidR="00824443" w:rsidRDefault="00824443" w:rsidP="00047B7E">
            <w:pPr>
              <w:pStyle w:val="DefaultStyle"/>
              <w:numPr>
                <w:ilvl w:val="0"/>
                <w:numId w:val="6"/>
              </w:numPr>
              <w:ind w:left="317"/>
              <w:jc w:val="both"/>
            </w:pPr>
            <w:r>
              <w:rPr>
                <w:sz w:val="28"/>
                <w:lang w:val="uk-UA"/>
              </w:rPr>
              <w:t>взаємні обов’язки.</w:t>
            </w:r>
          </w:p>
          <w:p w:rsidR="00824443" w:rsidRDefault="00824443" w:rsidP="00047B7E">
            <w:pPr>
              <w:pStyle w:val="DefaultStyle"/>
              <w:jc w:val="both"/>
            </w:pPr>
            <w:r>
              <w:rPr>
                <w:i/>
                <w:sz w:val="28"/>
                <w:lang w:val="uk-UA"/>
              </w:rPr>
              <w:t>знає</w:t>
            </w:r>
            <w:r>
              <w:rPr>
                <w:sz w:val="28"/>
                <w:lang w:val="uk-UA"/>
              </w:rPr>
              <w:t xml:space="preserve"> зміст основних символів держави (гімн, прапор, герб, рідна мова);</w:t>
            </w:r>
          </w:p>
          <w:p w:rsidR="00824443" w:rsidRDefault="00824443" w:rsidP="00047B7E">
            <w:pPr>
              <w:pStyle w:val="DefaultStyle"/>
              <w:jc w:val="both"/>
            </w:pPr>
            <w:r w:rsidRPr="00CF469E">
              <w:rPr>
                <w:i/>
                <w:sz w:val="28"/>
                <w:lang w:val="uk-UA"/>
              </w:rPr>
              <w:t>усвідомлює</w:t>
            </w:r>
            <w:r>
              <w:rPr>
                <w:sz w:val="28"/>
                <w:lang w:val="uk-UA"/>
              </w:rPr>
              <w:t xml:space="preserve"> потребу турботи про своє оточення, довкілля та культурну спадщину;</w:t>
            </w:r>
          </w:p>
          <w:p w:rsidR="00824443" w:rsidRDefault="00824443" w:rsidP="00047B7E">
            <w:pPr>
              <w:pStyle w:val="DefaultStyle"/>
              <w:jc w:val="both"/>
            </w:pPr>
            <w:r>
              <w:rPr>
                <w:i/>
                <w:sz w:val="28"/>
                <w:lang w:val="uk-UA"/>
              </w:rPr>
              <w:t>ознайомлений/а із</w:t>
            </w:r>
            <w:r>
              <w:rPr>
                <w:sz w:val="28"/>
                <w:lang w:val="uk-UA"/>
              </w:rPr>
              <w:t xml:space="preserve"> прикладами </w:t>
            </w:r>
            <w:r>
              <w:rPr>
                <w:sz w:val="28"/>
                <w:lang w:val="uk-UA"/>
              </w:rPr>
              <w:lastRenderedPageBreak/>
              <w:t xml:space="preserve">позитивного й негативного ставлення до старших і молодших; </w:t>
            </w:r>
          </w:p>
          <w:p w:rsidR="00824443" w:rsidRPr="00F93B24" w:rsidRDefault="00824443" w:rsidP="00047B7E">
            <w:pPr>
              <w:pStyle w:val="DefaultStyle"/>
              <w:jc w:val="both"/>
              <w:rPr>
                <w:sz w:val="28"/>
                <w:lang w:val="uk-UA"/>
              </w:rPr>
            </w:pPr>
            <w:r>
              <w:rPr>
                <w:i/>
                <w:sz w:val="28"/>
                <w:lang w:val="uk-UA"/>
              </w:rPr>
              <w:t xml:space="preserve">наводить приклади </w:t>
            </w:r>
            <w:r>
              <w:rPr>
                <w:sz w:val="28"/>
                <w:lang w:val="uk-UA"/>
              </w:rPr>
              <w:t xml:space="preserve"> взаємних обов’язків батьків і дітей;</w:t>
            </w:r>
          </w:p>
          <w:p w:rsidR="00824443" w:rsidRDefault="00824443" w:rsidP="00047B7E">
            <w:pPr>
              <w:pStyle w:val="DefaultStyle"/>
              <w:jc w:val="both"/>
            </w:pPr>
            <w:r>
              <w:rPr>
                <w:i/>
                <w:sz w:val="28"/>
                <w:lang w:val="uk-UA"/>
              </w:rPr>
              <w:t>розповідає</w:t>
            </w:r>
            <w:r>
              <w:rPr>
                <w:sz w:val="28"/>
                <w:lang w:val="uk-UA"/>
              </w:rPr>
              <w:t xml:space="preserve"> про можливі право-порушення серед дітей;</w:t>
            </w:r>
          </w:p>
          <w:p w:rsidR="00824443" w:rsidRDefault="00824443" w:rsidP="00047B7E">
            <w:pPr>
              <w:pStyle w:val="DefaultStyle"/>
              <w:jc w:val="both"/>
            </w:pPr>
            <w:r>
              <w:rPr>
                <w:i/>
                <w:sz w:val="28"/>
                <w:lang w:val="uk-UA"/>
              </w:rPr>
              <w:t>має уявлення про</w:t>
            </w:r>
            <w:r>
              <w:rPr>
                <w:sz w:val="28"/>
                <w:lang w:val="uk-UA"/>
              </w:rPr>
              <w:t xml:space="preserve"> значення дотримання правил співжиття в суспільстві; невідворотність відповідальності за скоєнні правопорушення;</w:t>
            </w:r>
          </w:p>
          <w:p w:rsidR="00824443" w:rsidRPr="007A6CB6" w:rsidRDefault="00824443" w:rsidP="00047B7E">
            <w:pPr>
              <w:pStyle w:val="DefaultStyle"/>
              <w:jc w:val="both"/>
              <w:rPr>
                <w:sz w:val="28"/>
                <w:szCs w:val="28"/>
                <w:lang w:val="uk-UA"/>
              </w:rPr>
            </w:pPr>
            <w:r>
              <w:rPr>
                <w:i/>
                <w:sz w:val="28"/>
                <w:lang w:val="uk-UA"/>
              </w:rPr>
              <w:t>проявляє інтерес до</w:t>
            </w:r>
            <w:r>
              <w:rPr>
                <w:sz w:val="28"/>
                <w:lang w:val="uk-UA"/>
              </w:rPr>
              <w:t xml:space="preserve"> соціальн</w:t>
            </w:r>
            <w:r>
              <w:rPr>
                <w:sz w:val="28"/>
                <w:szCs w:val="28"/>
                <w:lang w:val="uk-UA"/>
              </w:rPr>
              <w:t>их взаємозв’язків між людьми в процесі виконання соціальних ролей.</w:t>
            </w:r>
          </w:p>
        </w:tc>
        <w:tc>
          <w:tcPr>
            <w:tcW w:w="6316" w:type="dxa"/>
            <w:shd w:val="clear" w:color="auto" w:fill="FFFFFF"/>
          </w:tcPr>
          <w:p w:rsidR="00824443" w:rsidRPr="00C01EEB" w:rsidRDefault="00824443" w:rsidP="00047B7E">
            <w:pPr>
              <w:jc w:val="both"/>
              <w:rPr>
                <w:i/>
                <w:sz w:val="28"/>
                <w:szCs w:val="28"/>
              </w:rPr>
            </w:pPr>
            <w:r>
              <w:rPr>
                <w:i/>
                <w:sz w:val="28"/>
                <w:szCs w:val="28"/>
              </w:rPr>
              <w:lastRenderedPageBreak/>
              <w:t>п</w:t>
            </w:r>
            <w:r w:rsidRPr="00F61B5A">
              <w:rPr>
                <w:i/>
                <w:sz w:val="28"/>
                <w:szCs w:val="28"/>
              </w:rPr>
              <w:t>ізнавальна діяльність:</w:t>
            </w:r>
            <w:r>
              <w:rPr>
                <w:i/>
                <w:sz w:val="28"/>
                <w:szCs w:val="28"/>
              </w:rPr>
              <w:t xml:space="preserve"> </w:t>
            </w:r>
            <w:r>
              <w:rPr>
                <w:sz w:val="28"/>
                <w:szCs w:val="28"/>
              </w:rPr>
              <w:t>розширювати розуміння і використання понять громадянські права, обов’язки, правопорушення, відповідальність, понять на позначення символів держави; розвивати здатність встановлювати причинно-наслідкові зв’язки між вчинком і наслідком; вчити пов’язувати свої знання із реальними життєвими ситуаціями, виявляти допитливість.</w:t>
            </w:r>
          </w:p>
          <w:p w:rsidR="00AF6E2E" w:rsidRDefault="00AF6E2E" w:rsidP="00047B7E">
            <w:pPr>
              <w:jc w:val="both"/>
              <w:rPr>
                <w:i/>
                <w:sz w:val="28"/>
                <w:szCs w:val="28"/>
              </w:rPr>
            </w:pPr>
          </w:p>
          <w:p w:rsidR="00CE5BF3" w:rsidRDefault="00CE5BF3" w:rsidP="00047B7E">
            <w:pPr>
              <w:jc w:val="both"/>
              <w:rPr>
                <w:sz w:val="28"/>
                <w:szCs w:val="28"/>
              </w:rPr>
            </w:pPr>
            <w:r>
              <w:rPr>
                <w:i/>
                <w:sz w:val="28"/>
                <w:szCs w:val="28"/>
              </w:rPr>
              <w:t>м</w:t>
            </w:r>
            <w:r w:rsidR="00824443" w:rsidRPr="00F61B5A">
              <w:rPr>
                <w:i/>
                <w:sz w:val="28"/>
                <w:szCs w:val="28"/>
              </w:rPr>
              <w:t>овленнєвий розвиток</w:t>
            </w:r>
            <w:r w:rsidR="00824443" w:rsidRPr="00F61B5A">
              <w:rPr>
                <w:sz w:val="28"/>
                <w:szCs w:val="28"/>
              </w:rPr>
              <w:t>:  збагачення лексичного запасу пон</w:t>
            </w:r>
            <w:r w:rsidR="00824443">
              <w:rPr>
                <w:sz w:val="28"/>
                <w:szCs w:val="28"/>
              </w:rPr>
              <w:t>яттями на означення соціальних ролей, основних символів держави, громадянських прав та обов’язків</w:t>
            </w:r>
            <w:r w:rsidR="00824443" w:rsidRPr="00F61B5A">
              <w:rPr>
                <w:sz w:val="28"/>
                <w:szCs w:val="28"/>
              </w:rPr>
              <w:t>;</w:t>
            </w:r>
            <w:r>
              <w:rPr>
                <w:sz w:val="28"/>
                <w:szCs w:val="28"/>
              </w:rPr>
              <w:t xml:space="preserve"> розвивати діалогові навички у ситуаціях спілкування із знайомим/ незнайомим ровесником, дорослим; вчити різноманітних форм звертання до старших людей та ровесників.</w:t>
            </w:r>
          </w:p>
          <w:p w:rsidR="00AF6E2E" w:rsidRDefault="00AF6E2E" w:rsidP="00047B7E">
            <w:pPr>
              <w:jc w:val="both"/>
              <w:rPr>
                <w:i/>
                <w:sz w:val="28"/>
                <w:szCs w:val="28"/>
              </w:rPr>
            </w:pPr>
          </w:p>
          <w:p w:rsidR="00824443" w:rsidRPr="00F61B5A" w:rsidRDefault="00824443" w:rsidP="00047B7E">
            <w:pPr>
              <w:jc w:val="both"/>
              <w:rPr>
                <w:i/>
                <w:sz w:val="28"/>
                <w:szCs w:val="28"/>
              </w:rPr>
            </w:pPr>
            <w:r>
              <w:rPr>
                <w:i/>
                <w:sz w:val="28"/>
                <w:szCs w:val="28"/>
              </w:rPr>
              <w:t>о</w:t>
            </w:r>
            <w:r w:rsidRPr="00AD0217">
              <w:rPr>
                <w:i/>
                <w:sz w:val="28"/>
                <w:szCs w:val="28"/>
              </w:rPr>
              <w:t>собистісний розвиток:</w:t>
            </w:r>
            <w:r w:rsidRPr="00AD0217">
              <w:rPr>
                <w:sz w:val="28"/>
                <w:szCs w:val="28"/>
              </w:rPr>
              <w:t xml:space="preserve"> </w:t>
            </w:r>
            <w:r w:rsidR="00CE5BF3">
              <w:rPr>
                <w:sz w:val="28"/>
                <w:szCs w:val="28"/>
              </w:rPr>
              <w:t>розвивати</w:t>
            </w:r>
            <w:r w:rsidRPr="00AD0217">
              <w:rPr>
                <w:sz w:val="28"/>
                <w:szCs w:val="28"/>
              </w:rPr>
              <w:t xml:space="preserve"> прагнення </w:t>
            </w:r>
            <w:r w:rsidR="00CE5BF3">
              <w:rPr>
                <w:sz w:val="28"/>
                <w:szCs w:val="28"/>
              </w:rPr>
              <w:t xml:space="preserve">до </w:t>
            </w:r>
            <w:r w:rsidR="00CE5BF3">
              <w:rPr>
                <w:sz w:val="28"/>
                <w:szCs w:val="28"/>
              </w:rPr>
              <w:lastRenderedPageBreak/>
              <w:t xml:space="preserve">співпраці, до </w:t>
            </w:r>
            <w:r w:rsidRPr="00AD0217">
              <w:rPr>
                <w:sz w:val="28"/>
                <w:szCs w:val="28"/>
              </w:rPr>
              <w:t>прояв</w:t>
            </w:r>
            <w:r w:rsidR="00CE5BF3">
              <w:rPr>
                <w:sz w:val="28"/>
                <w:szCs w:val="28"/>
              </w:rPr>
              <w:t>у</w:t>
            </w:r>
            <w:r w:rsidRPr="00AD0217">
              <w:rPr>
                <w:sz w:val="28"/>
                <w:szCs w:val="28"/>
              </w:rPr>
              <w:t xml:space="preserve"> ініціатив</w:t>
            </w:r>
            <w:r w:rsidR="00CE5BF3">
              <w:rPr>
                <w:sz w:val="28"/>
                <w:szCs w:val="28"/>
              </w:rPr>
              <w:t>и</w:t>
            </w:r>
            <w:r>
              <w:rPr>
                <w:sz w:val="28"/>
                <w:szCs w:val="28"/>
              </w:rPr>
              <w:t>, демонструвати свої здібності та вміння; виховувати почуття відповідальності за стан природного довкілля, за збереження культурної спадщини та традицій</w:t>
            </w:r>
            <w:r w:rsidR="00CE5BF3">
              <w:rPr>
                <w:sz w:val="28"/>
                <w:szCs w:val="28"/>
              </w:rPr>
              <w:t>, вчити здійснювати оцінку власних дій та вчинків</w:t>
            </w:r>
            <w:r w:rsidR="00AF6E2E">
              <w:rPr>
                <w:sz w:val="28"/>
                <w:szCs w:val="28"/>
              </w:rPr>
              <w:t xml:space="preserve"> та їх наслідків для себе та інших</w:t>
            </w:r>
            <w:r w:rsidRPr="00AD0217">
              <w:rPr>
                <w:sz w:val="28"/>
                <w:szCs w:val="28"/>
              </w:rPr>
              <w:t>.</w:t>
            </w:r>
          </w:p>
        </w:tc>
      </w:tr>
      <w:tr w:rsidR="00824443" w:rsidRPr="00F61B5A">
        <w:trPr>
          <w:trHeight w:val="556"/>
        </w:trPr>
        <w:tc>
          <w:tcPr>
            <w:tcW w:w="13933" w:type="dxa"/>
            <w:gridSpan w:val="3"/>
          </w:tcPr>
          <w:p w:rsidR="00824443" w:rsidRPr="00AD288B" w:rsidRDefault="00824443" w:rsidP="006A02BA">
            <w:pPr>
              <w:pStyle w:val="DefaultStyle"/>
              <w:jc w:val="center"/>
              <w:rPr>
                <w:b/>
                <w:bCs/>
                <w:sz w:val="16"/>
                <w:szCs w:val="16"/>
                <w:lang w:val="uk-UA"/>
              </w:rPr>
            </w:pPr>
          </w:p>
          <w:p w:rsidR="00824443" w:rsidRDefault="00824443" w:rsidP="006A02BA">
            <w:pPr>
              <w:pStyle w:val="DefaultStyle"/>
              <w:jc w:val="center"/>
              <w:rPr>
                <w:b/>
                <w:bCs/>
                <w:sz w:val="28"/>
                <w:szCs w:val="28"/>
                <w:lang w:val="uk-UA"/>
              </w:rPr>
            </w:pPr>
            <w:r>
              <w:rPr>
                <w:b/>
                <w:bCs/>
                <w:sz w:val="28"/>
                <w:szCs w:val="28"/>
                <w:lang w:val="uk-UA"/>
              </w:rPr>
              <w:t>Людина у світі</w:t>
            </w:r>
          </w:p>
          <w:p w:rsidR="00824443" w:rsidRPr="00AD288B" w:rsidRDefault="00824443" w:rsidP="006A02BA">
            <w:pPr>
              <w:pStyle w:val="DefaultStyle"/>
              <w:jc w:val="center"/>
              <w:rPr>
                <w:sz w:val="16"/>
                <w:szCs w:val="16"/>
              </w:rPr>
            </w:pPr>
          </w:p>
        </w:tc>
      </w:tr>
      <w:tr w:rsidR="00824443" w:rsidRPr="00F61B5A">
        <w:trPr>
          <w:trHeight w:val="420"/>
        </w:trPr>
        <w:tc>
          <w:tcPr>
            <w:tcW w:w="3506" w:type="dxa"/>
          </w:tcPr>
          <w:p w:rsidR="00824443" w:rsidRPr="00824443" w:rsidRDefault="00824443" w:rsidP="00047B7E">
            <w:pPr>
              <w:pStyle w:val="DefaultStyle"/>
              <w:jc w:val="both"/>
              <w:rPr>
                <w:sz w:val="28"/>
                <w:szCs w:val="28"/>
                <w:lang w:val="uk-UA"/>
              </w:rPr>
            </w:pPr>
          </w:p>
          <w:p w:rsidR="00824443" w:rsidRDefault="00824443" w:rsidP="00047B7E">
            <w:pPr>
              <w:pStyle w:val="DefaultStyle"/>
              <w:jc w:val="both"/>
            </w:pPr>
            <w:r>
              <w:rPr>
                <w:sz w:val="28"/>
                <w:szCs w:val="28"/>
                <w:lang w:val="uk-UA"/>
              </w:rPr>
              <w:t>Земля – спільний дім для всіх людей.</w:t>
            </w: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rPr>
                <w:sz w:val="28"/>
                <w:lang w:val="uk-UA"/>
              </w:rPr>
            </w:pPr>
          </w:p>
          <w:p w:rsidR="00824443" w:rsidRDefault="00824443" w:rsidP="00047B7E">
            <w:pPr>
              <w:pStyle w:val="DefaultStyle"/>
              <w:jc w:val="both"/>
            </w:pPr>
            <w:r>
              <w:rPr>
                <w:sz w:val="28"/>
                <w:lang w:val="uk-UA"/>
              </w:rPr>
              <w:t xml:space="preserve">Україна на карті світу. Уявні подорожі в інші </w:t>
            </w:r>
            <w:r>
              <w:rPr>
                <w:sz w:val="28"/>
                <w:lang w:val="uk-UA"/>
              </w:rPr>
              <w:lastRenderedPageBreak/>
              <w:t>країни. Найближчі сусіди України.</w:t>
            </w:r>
          </w:p>
          <w:p w:rsidR="00824443" w:rsidRDefault="00824443" w:rsidP="00047B7E">
            <w:pPr>
              <w:pStyle w:val="DefaultStyle"/>
              <w:jc w:val="both"/>
            </w:pPr>
            <w:r>
              <w:rPr>
                <w:sz w:val="28"/>
                <w:lang w:val="uk-UA"/>
              </w:rPr>
              <w:t>Співробітництво людей з проблем збереження природи і життя.</w:t>
            </w:r>
          </w:p>
          <w:p w:rsidR="00824443" w:rsidRDefault="00824443" w:rsidP="00047B7E">
            <w:pPr>
              <w:pStyle w:val="DefaultStyle"/>
              <w:jc w:val="both"/>
            </w:pPr>
            <w:r>
              <w:rPr>
                <w:sz w:val="28"/>
                <w:lang w:val="uk-UA"/>
              </w:rPr>
              <w:t>Внесок кожної людини в збереження різних культур і природних багатств.</w:t>
            </w:r>
          </w:p>
          <w:p w:rsidR="00824443" w:rsidRDefault="00824443" w:rsidP="00047B7E">
            <w:pPr>
              <w:pStyle w:val="DefaultStyle"/>
              <w:jc w:val="both"/>
            </w:pPr>
            <w:r>
              <w:rPr>
                <w:sz w:val="28"/>
                <w:lang w:val="uk-UA"/>
              </w:rPr>
              <w:t>Внесок українців у винаходи людства, інші досягнення (науці, культурі, спорті)</w:t>
            </w:r>
          </w:p>
          <w:p w:rsidR="00824443" w:rsidRDefault="00824443" w:rsidP="00047B7E">
            <w:pPr>
              <w:jc w:val="both"/>
              <w:rPr>
                <w:b/>
                <w:bCs/>
                <w:sz w:val="28"/>
                <w:szCs w:val="28"/>
              </w:rPr>
            </w:pPr>
          </w:p>
        </w:tc>
        <w:tc>
          <w:tcPr>
            <w:tcW w:w="4111" w:type="dxa"/>
          </w:tcPr>
          <w:p w:rsidR="00824443" w:rsidRDefault="00824443" w:rsidP="00047B7E">
            <w:pPr>
              <w:pStyle w:val="DefaultStyle"/>
              <w:jc w:val="both"/>
              <w:rPr>
                <w:sz w:val="28"/>
                <w:lang w:val="uk-UA"/>
              </w:rPr>
            </w:pPr>
            <w:r>
              <w:rPr>
                <w:sz w:val="28"/>
                <w:szCs w:val="28"/>
                <w:lang w:val="uk-UA"/>
              </w:rPr>
              <w:lastRenderedPageBreak/>
              <w:t xml:space="preserve">Учень / </w:t>
            </w:r>
            <w:r w:rsidRPr="00F61B5A">
              <w:rPr>
                <w:sz w:val="28"/>
                <w:szCs w:val="28"/>
              </w:rPr>
              <w:t>учениця</w:t>
            </w:r>
            <w:r>
              <w:rPr>
                <w:i/>
                <w:sz w:val="28"/>
                <w:lang w:val="uk-UA"/>
              </w:rPr>
              <w:t xml:space="preserve"> має уявлення про:</w:t>
            </w:r>
            <w:r>
              <w:rPr>
                <w:sz w:val="28"/>
                <w:lang w:val="uk-UA"/>
              </w:rPr>
              <w:t xml:space="preserve"> </w:t>
            </w:r>
          </w:p>
          <w:p w:rsidR="00824443" w:rsidRDefault="00824443" w:rsidP="00047B7E">
            <w:pPr>
              <w:pStyle w:val="DefaultStyle"/>
              <w:jc w:val="both"/>
              <w:rPr>
                <w:sz w:val="28"/>
                <w:lang w:val="uk-UA"/>
              </w:rPr>
            </w:pPr>
            <w:r>
              <w:rPr>
                <w:sz w:val="28"/>
                <w:lang w:val="uk-UA"/>
              </w:rPr>
              <w:t xml:space="preserve">- Землю як спільний дім для всіх людей, необхідність толерантного ставлення до різноманітності культур, звичаїв народів; </w:t>
            </w:r>
          </w:p>
          <w:p w:rsidR="00824443" w:rsidRDefault="00824443" w:rsidP="00047B7E">
            <w:pPr>
              <w:pStyle w:val="DefaultStyle"/>
              <w:jc w:val="both"/>
              <w:rPr>
                <w:sz w:val="28"/>
                <w:lang w:val="uk-UA"/>
              </w:rPr>
            </w:pPr>
            <w:r>
              <w:rPr>
                <w:sz w:val="28"/>
                <w:lang w:val="uk-UA"/>
              </w:rPr>
              <w:t xml:space="preserve">- Україну як одну із країн на карті світу, суверенну державу; </w:t>
            </w:r>
          </w:p>
          <w:p w:rsidR="00824443" w:rsidRPr="008A5C39" w:rsidRDefault="00824443" w:rsidP="00047B7E">
            <w:pPr>
              <w:pStyle w:val="DefaultStyle"/>
              <w:jc w:val="both"/>
              <w:rPr>
                <w:lang w:val="uk-UA"/>
              </w:rPr>
            </w:pPr>
            <w:r>
              <w:rPr>
                <w:sz w:val="28"/>
                <w:lang w:val="uk-UA"/>
              </w:rPr>
              <w:lastRenderedPageBreak/>
              <w:t>- країни-сусіди;</w:t>
            </w:r>
          </w:p>
          <w:p w:rsidR="00824443" w:rsidRPr="008A5C39" w:rsidRDefault="00824443" w:rsidP="00047B7E">
            <w:pPr>
              <w:pStyle w:val="DefaultStyle"/>
              <w:jc w:val="both"/>
              <w:rPr>
                <w:lang w:val="uk-UA"/>
              </w:rPr>
            </w:pPr>
            <w:r>
              <w:rPr>
                <w:i/>
                <w:sz w:val="28"/>
                <w:lang w:val="uk-UA"/>
              </w:rPr>
              <w:t>ознайомлений із</w:t>
            </w:r>
            <w:r>
              <w:rPr>
                <w:sz w:val="28"/>
                <w:lang w:val="uk-UA"/>
              </w:rPr>
              <w:t xml:space="preserve"> прикладами співробітництва України з іншими країнами стосовно проблем охорони природи, енергозбереження, безпечного життя, запобігання стихіям;</w:t>
            </w:r>
            <w:r>
              <w:rPr>
                <w:lang w:val="uk-UA"/>
              </w:rPr>
              <w:t xml:space="preserve"> </w:t>
            </w:r>
            <w:r>
              <w:rPr>
                <w:i/>
                <w:sz w:val="28"/>
                <w:lang w:val="uk-UA"/>
              </w:rPr>
              <w:t>виявляє</w:t>
            </w:r>
            <w:r>
              <w:rPr>
                <w:sz w:val="28"/>
                <w:lang w:val="uk-UA"/>
              </w:rPr>
              <w:t xml:space="preserve"> патріотичні почуття;</w:t>
            </w:r>
            <w:r>
              <w:rPr>
                <w:lang w:val="uk-UA"/>
              </w:rPr>
              <w:t xml:space="preserve"> </w:t>
            </w:r>
            <w:r>
              <w:rPr>
                <w:i/>
                <w:sz w:val="28"/>
                <w:lang w:val="uk-UA"/>
              </w:rPr>
              <w:t>проявляє інтерес до</w:t>
            </w:r>
            <w:r>
              <w:rPr>
                <w:sz w:val="28"/>
                <w:lang w:val="uk-UA"/>
              </w:rPr>
              <w:t xml:space="preserve"> досягнень українців у різних галузях (у науці,  культурі, спорті).</w:t>
            </w:r>
          </w:p>
        </w:tc>
        <w:tc>
          <w:tcPr>
            <w:tcW w:w="6316" w:type="dxa"/>
            <w:shd w:val="clear" w:color="auto" w:fill="FFFFFF"/>
          </w:tcPr>
          <w:p w:rsidR="00824443" w:rsidRPr="00F61B5A" w:rsidRDefault="00824443" w:rsidP="00047B7E">
            <w:pPr>
              <w:jc w:val="both"/>
              <w:rPr>
                <w:i/>
                <w:sz w:val="28"/>
                <w:szCs w:val="28"/>
              </w:rPr>
            </w:pPr>
            <w:r>
              <w:rPr>
                <w:i/>
                <w:sz w:val="28"/>
                <w:szCs w:val="28"/>
              </w:rPr>
              <w:lastRenderedPageBreak/>
              <w:t>п</w:t>
            </w:r>
            <w:r w:rsidRPr="00F61B5A">
              <w:rPr>
                <w:i/>
                <w:sz w:val="28"/>
                <w:szCs w:val="28"/>
              </w:rPr>
              <w:t>ізнавальна діяльність:</w:t>
            </w:r>
            <w:r>
              <w:rPr>
                <w:sz w:val="28"/>
                <w:szCs w:val="28"/>
              </w:rPr>
              <w:t xml:space="preserve"> розвивати функції уяви; розширювати уявлення про різні культури і звичаї народів; вчити здійснювати порівняння кількох явищ, подій чи об’єктів між собою;</w:t>
            </w:r>
          </w:p>
          <w:p w:rsidR="00824443" w:rsidRDefault="00824443" w:rsidP="00047B7E">
            <w:pPr>
              <w:jc w:val="both"/>
              <w:rPr>
                <w:sz w:val="28"/>
                <w:szCs w:val="28"/>
              </w:rPr>
            </w:pPr>
            <w:r w:rsidRPr="00F61B5A">
              <w:rPr>
                <w:sz w:val="28"/>
                <w:szCs w:val="28"/>
              </w:rPr>
              <w:t xml:space="preserve">формувати вміння розкривати </w:t>
            </w:r>
            <w:r>
              <w:rPr>
                <w:sz w:val="28"/>
                <w:szCs w:val="28"/>
              </w:rPr>
              <w:t>зміст теми співробітництва людей з проблеми збереження довкілля</w:t>
            </w:r>
            <w:r w:rsidRPr="00F61B5A">
              <w:rPr>
                <w:sz w:val="28"/>
                <w:szCs w:val="28"/>
              </w:rPr>
              <w:t>;</w:t>
            </w:r>
            <w:r>
              <w:rPr>
                <w:sz w:val="28"/>
                <w:szCs w:val="28"/>
              </w:rPr>
              <w:t xml:space="preserve"> пояснювати чому потрібно турбуватися про довкілля і культурну спадщину;</w:t>
            </w:r>
          </w:p>
          <w:p w:rsidR="00824443" w:rsidRDefault="00824443" w:rsidP="00047B7E">
            <w:pPr>
              <w:jc w:val="both"/>
              <w:rPr>
                <w:sz w:val="28"/>
                <w:szCs w:val="28"/>
              </w:rPr>
            </w:pPr>
            <w:r w:rsidRPr="00F61B5A">
              <w:rPr>
                <w:sz w:val="28"/>
                <w:szCs w:val="28"/>
              </w:rPr>
              <w:t xml:space="preserve">розвивати пізнавальну активність у процесі </w:t>
            </w:r>
            <w:r w:rsidRPr="00F61B5A">
              <w:rPr>
                <w:sz w:val="28"/>
                <w:szCs w:val="28"/>
              </w:rPr>
              <w:lastRenderedPageBreak/>
              <w:t>практичних</w:t>
            </w:r>
            <w:r>
              <w:rPr>
                <w:sz w:val="28"/>
                <w:szCs w:val="28"/>
              </w:rPr>
              <w:t xml:space="preserve"> дій;</w:t>
            </w:r>
          </w:p>
          <w:p w:rsidR="00AF6E2E" w:rsidRDefault="00AF6E2E" w:rsidP="00047B7E">
            <w:pPr>
              <w:jc w:val="both"/>
              <w:rPr>
                <w:i/>
                <w:sz w:val="28"/>
                <w:szCs w:val="28"/>
              </w:rPr>
            </w:pPr>
          </w:p>
          <w:p w:rsidR="00824443" w:rsidRPr="00AD0217" w:rsidRDefault="00824443" w:rsidP="00047B7E">
            <w:pPr>
              <w:jc w:val="both"/>
              <w:rPr>
                <w:sz w:val="28"/>
                <w:szCs w:val="28"/>
              </w:rPr>
            </w:pPr>
            <w:r>
              <w:rPr>
                <w:i/>
                <w:sz w:val="28"/>
                <w:szCs w:val="28"/>
              </w:rPr>
              <w:t xml:space="preserve">мовленнєвий розвиток: </w:t>
            </w:r>
            <w:r>
              <w:rPr>
                <w:sz w:val="28"/>
                <w:szCs w:val="28"/>
              </w:rPr>
              <w:t xml:space="preserve">складати розповідь на задану тему з опорою на власний досвід чи з уяву;  </w:t>
            </w:r>
          </w:p>
          <w:p w:rsidR="00AF6E2E" w:rsidRDefault="00AF6E2E" w:rsidP="00047B7E">
            <w:pPr>
              <w:jc w:val="both"/>
              <w:rPr>
                <w:i/>
                <w:sz w:val="28"/>
                <w:szCs w:val="28"/>
              </w:rPr>
            </w:pPr>
          </w:p>
          <w:p w:rsidR="00824443" w:rsidRDefault="00824443" w:rsidP="00047B7E">
            <w:pPr>
              <w:jc w:val="both"/>
              <w:rPr>
                <w:i/>
                <w:sz w:val="28"/>
                <w:szCs w:val="28"/>
              </w:rPr>
            </w:pPr>
            <w:r>
              <w:rPr>
                <w:i/>
                <w:sz w:val="28"/>
                <w:szCs w:val="28"/>
              </w:rPr>
              <w:t>о</w:t>
            </w:r>
            <w:r w:rsidRPr="00AD0217">
              <w:rPr>
                <w:i/>
                <w:sz w:val="28"/>
                <w:szCs w:val="28"/>
              </w:rPr>
              <w:t>собистісний розвиток:</w:t>
            </w:r>
            <w:r w:rsidRPr="00AD0217">
              <w:rPr>
                <w:sz w:val="28"/>
                <w:szCs w:val="28"/>
              </w:rPr>
              <w:t xml:space="preserve"> підвищення активності та самостійності, стиму</w:t>
            </w:r>
            <w:r>
              <w:rPr>
                <w:sz w:val="28"/>
                <w:szCs w:val="28"/>
              </w:rPr>
              <w:t>л</w:t>
            </w:r>
            <w:r w:rsidRPr="00AD0217">
              <w:rPr>
                <w:sz w:val="28"/>
                <w:szCs w:val="28"/>
              </w:rPr>
              <w:t>ю</w:t>
            </w:r>
            <w:r>
              <w:rPr>
                <w:sz w:val="28"/>
                <w:szCs w:val="28"/>
              </w:rPr>
              <w:t>ва</w:t>
            </w:r>
            <w:r w:rsidRPr="00AD0217">
              <w:rPr>
                <w:sz w:val="28"/>
                <w:szCs w:val="28"/>
              </w:rPr>
              <w:t>ти здатність проявляти ініціативу</w:t>
            </w:r>
            <w:r>
              <w:rPr>
                <w:sz w:val="28"/>
                <w:szCs w:val="28"/>
              </w:rPr>
              <w:t xml:space="preserve"> у співпраці з однолітками</w:t>
            </w:r>
            <w:r w:rsidRPr="00AD0217">
              <w:rPr>
                <w:sz w:val="28"/>
                <w:szCs w:val="28"/>
              </w:rPr>
              <w:t>.</w:t>
            </w:r>
          </w:p>
        </w:tc>
      </w:tr>
    </w:tbl>
    <w:p w:rsidR="008B12D9" w:rsidRDefault="008B12D9" w:rsidP="00AD288B">
      <w:pPr>
        <w:tabs>
          <w:tab w:val="left" w:pos="6590"/>
        </w:tabs>
        <w:rPr>
          <w:sz w:val="28"/>
          <w:szCs w:val="28"/>
        </w:rPr>
      </w:pPr>
    </w:p>
    <w:p w:rsidR="00047B7E" w:rsidRPr="00047B7E" w:rsidRDefault="00047B7E" w:rsidP="00047B7E">
      <w:pPr>
        <w:pStyle w:val="ae"/>
        <w:spacing w:line="240" w:lineRule="auto"/>
        <w:ind w:left="4536" w:firstLine="0"/>
        <w:jc w:val="both"/>
        <w:rPr>
          <w:szCs w:val="28"/>
          <w:lang w:val="uk-UA"/>
        </w:rPr>
      </w:pPr>
      <w:r w:rsidRPr="00047B7E">
        <w:rPr>
          <w:i/>
          <w:szCs w:val="28"/>
          <w:lang w:val="uk-UA"/>
        </w:rPr>
        <w:t>Програму підготувала:</w:t>
      </w:r>
      <w:r w:rsidRPr="00047B7E">
        <w:rPr>
          <w:b w:val="0"/>
          <w:szCs w:val="28"/>
          <w:lang w:val="uk-UA"/>
        </w:rPr>
        <w:t xml:space="preserve"> </w:t>
      </w:r>
      <w:r w:rsidRPr="00047B7E">
        <w:rPr>
          <w:szCs w:val="28"/>
          <w:lang w:val="uk-UA"/>
        </w:rPr>
        <w:t xml:space="preserve">Логвінова І.П., </w:t>
      </w:r>
      <w:r w:rsidRPr="00047B7E">
        <w:rPr>
          <w:b w:val="0"/>
          <w:szCs w:val="28"/>
          <w:lang w:val="uk-UA"/>
        </w:rPr>
        <w:t>кандидат психологічних наук, науковий співробітник лабораторії інтенсивної педагогічної корекції Інституту спеціальної педагогіки НАПН України.</w:t>
      </w:r>
      <w:r w:rsidRPr="00047B7E">
        <w:rPr>
          <w:szCs w:val="28"/>
          <w:lang w:val="uk-UA"/>
        </w:rPr>
        <w:t xml:space="preserve"> </w:t>
      </w:r>
    </w:p>
    <w:p w:rsidR="00047B7E" w:rsidRPr="00047B7E" w:rsidRDefault="00047B7E" w:rsidP="00AD288B">
      <w:pPr>
        <w:tabs>
          <w:tab w:val="left" w:pos="6590"/>
        </w:tabs>
        <w:rPr>
          <w:b/>
          <w:sz w:val="28"/>
          <w:szCs w:val="28"/>
          <w:lang w:eastAsia="ru-RU"/>
        </w:rPr>
      </w:pPr>
    </w:p>
    <w:sectPr w:rsidR="00047B7E" w:rsidRPr="00047B7E" w:rsidSect="00042918">
      <w:headerReference w:type="even" r:id="rId7"/>
      <w:headerReference w:type="default" r:id="rId8"/>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097" w:rsidRDefault="00596097">
      <w:r>
        <w:separator/>
      </w:r>
    </w:p>
  </w:endnote>
  <w:endnote w:type="continuationSeparator" w:id="0">
    <w:p w:rsidR="00596097" w:rsidRDefault="0059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097" w:rsidRDefault="00596097">
      <w:r>
        <w:separator/>
      </w:r>
    </w:p>
  </w:footnote>
  <w:footnote w:type="continuationSeparator" w:id="0">
    <w:p w:rsidR="00596097" w:rsidRDefault="005960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A9" w:rsidRDefault="00E628A9" w:rsidP="007D76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628A9" w:rsidRDefault="00E628A9" w:rsidP="008D1BF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8A9" w:rsidRDefault="00E628A9" w:rsidP="007D767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41A62">
      <w:rPr>
        <w:rStyle w:val="a6"/>
        <w:noProof/>
      </w:rPr>
      <w:t>1</w:t>
    </w:r>
    <w:r>
      <w:rPr>
        <w:rStyle w:val="a6"/>
      </w:rPr>
      <w:fldChar w:fldCharType="end"/>
    </w:r>
  </w:p>
  <w:p w:rsidR="00E628A9" w:rsidRDefault="00E628A9" w:rsidP="008D1BFA">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numFmt w:val="bullet"/>
      <w:lvlText w:val="-"/>
      <w:lvlJc w:val="left"/>
      <w:pPr>
        <w:ind w:left="2150" w:hanging="360"/>
      </w:pPr>
      <w:rPr>
        <w:rFonts w:ascii="Times New Roman" w:eastAsia="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lvl w:ilvl="0">
      <w:numFmt w:val="bullet"/>
      <w:lvlText w:val="-"/>
      <w:lvlJc w:val="left"/>
      <w:pPr>
        <w:ind w:left="1440" w:hanging="360"/>
      </w:pPr>
      <w:rPr>
        <w:rFonts w:ascii="Times New Roman" w:eastAsia="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00000003"/>
    <w:lvl w:ilvl="0">
      <w:start w:val="1"/>
      <w:numFmt w:val="bullet"/>
      <w:lvlText w:val=""/>
      <w:lvlJc w:val="left"/>
      <w:pPr>
        <w:ind w:left="720" w:hanging="360"/>
      </w:pPr>
      <w:rPr>
        <w:rFonts w:ascii="Symbol" w:eastAsia="Times New Roman"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4"/>
    <w:multiLevelType w:val="multilevel"/>
    <w:tmpl w:val="00000004"/>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4">
    <w:nsid w:val="0DB20B51"/>
    <w:multiLevelType w:val="hybridMultilevel"/>
    <w:tmpl w:val="778244F6"/>
    <w:lvl w:ilvl="0" w:tplc="D6E0DF5C">
      <w:numFmt w:val="bullet"/>
      <w:lvlText w:val="-"/>
      <w:lvlJc w:val="left"/>
      <w:pPr>
        <w:ind w:left="1080" w:hanging="360"/>
      </w:pPr>
      <w:rPr>
        <w:rFonts w:ascii="Times New Roman" w:eastAsia="Times New Roman" w:hAnsi="Times New Roman" w:hint="default"/>
        <w:sz w:val="28"/>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22D634FD"/>
    <w:multiLevelType w:val="hybridMultilevel"/>
    <w:tmpl w:val="FE9EC1E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Bookshelf Symbol 7" w:hAnsi="Bookshelf Symbol 7"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Bookshelf Symbol 7" w:hAnsi="Bookshelf Symbol 7"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Bookshelf Symbol 7" w:hAnsi="Bookshelf Symbol 7" w:hint="default"/>
      </w:rPr>
    </w:lvl>
  </w:abstractNum>
  <w:abstractNum w:abstractNumId="6">
    <w:nsid w:val="39ED74F7"/>
    <w:multiLevelType w:val="hybridMultilevel"/>
    <w:tmpl w:val="CC740EE0"/>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hint="default"/>
      </w:rPr>
    </w:lvl>
    <w:lvl w:ilvl="2" w:tplc="04220005" w:tentative="1">
      <w:start w:val="1"/>
      <w:numFmt w:val="bullet"/>
      <w:lvlText w:val=""/>
      <w:lvlJc w:val="left"/>
      <w:pPr>
        <w:ind w:left="2207" w:hanging="360"/>
      </w:pPr>
      <w:rPr>
        <w:rFonts w:ascii="Bookshelf Symbol 7" w:hAnsi="Bookshelf Symbol 7"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hint="default"/>
      </w:rPr>
    </w:lvl>
    <w:lvl w:ilvl="5" w:tplc="04220005" w:tentative="1">
      <w:start w:val="1"/>
      <w:numFmt w:val="bullet"/>
      <w:lvlText w:val=""/>
      <w:lvlJc w:val="left"/>
      <w:pPr>
        <w:ind w:left="4367" w:hanging="360"/>
      </w:pPr>
      <w:rPr>
        <w:rFonts w:ascii="Bookshelf Symbol 7" w:hAnsi="Bookshelf Symbol 7"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hint="default"/>
      </w:rPr>
    </w:lvl>
    <w:lvl w:ilvl="8" w:tplc="04220005" w:tentative="1">
      <w:start w:val="1"/>
      <w:numFmt w:val="bullet"/>
      <w:lvlText w:val=""/>
      <w:lvlJc w:val="left"/>
      <w:pPr>
        <w:ind w:left="6527" w:hanging="360"/>
      </w:pPr>
      <w:rPr>
        <w:rFonts w:ascii="Bookshelf Symbol 7" w:hAnsi="Bookshelf Symbol 7" w:hint="default"/>
      </w:rPr>
    </w:lvl>
  </w:abstractNum>
  <w:abstractNum w:abstractNumId="7">
    <w:nsid w:val="3F474C36"/>
    <w:multiLevelType w:val="hybridMultilevel"/>
    <w:tmpl w:val="060EAC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Bookshelf Symbol 7" w:hAnsi="Bookshelf Symbol 7"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Bookshelf Symbol 7" w:hAnsi="Bookshelf Symbol 7"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Bookshelf Symbol 7" w:hAnsi="Bookshelf Symbol 7" w:hint="default"/>
      </w:rPr>
    </w:lvl>
  </w:abstractNum>
  <w:abstractNum w:abstractNumId="8">
    <w:nsid w:val="78511AA0"/>
    <w:multiLevelType w:val="hybridMultilevel"/>
    <w:tmpl w:val="46C2F0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Bookshelf Symbol 7" w:hAnsi="Bookshelf Symbol 7"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Bookshelf Symbol 7" w:hAnsi="Bookshelf Symbol 7"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Bookshelf Symbol 7" w:hAnsi="Bookshelf Symbol 7" w:hint="default"/>
      </w:rPr>
    </w:lvl>
  </w:abstractNum>
  <w:num w:numId="1">
    <w:abstractNumId w:val="6"/>
  </w:num>
  <w:num w:numId="2">
    <w:abstractNumId w:val="0"/>
  </w:num>
  <w:num w:numId="3">
    <w:abstractNumId w:val="1"/>
  </w:num>
  <w:num w:numId="4">
    <w:abstractNumId w:val="2"/>
  </w:num>
  <w:num w:numId="5">
    <w:abstractNumId w:val="3"/>
  </w:num>
  <w:num w:numId="6">
    <w:abstractNumId w:val="7"/>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30C7"/>
    <w:rsid w:val="00005760"/>
    <w:rsid w:val="00006A96"/>
    <w:rsid w:val="00021345"/>
    <w:rsid w:val="00041945"/>
    <w:rsid w:val="00042918"/>
    <w:rsid w:val="00045725"/>
    <w:rsid w:val="00047B7E"/>
    <w:rsid w:val="0005218A"/>
    <w:rsid w:val="0005301E"/>
    <w:rsid w:val="00062966"/>
    <w:rsid w:val="00064600"/>
    <w:rsid w:val="00066E6C"/>
    <w:rsid w:val="000732A2"/>
    <w:rsid w:val="000765AA"/>
    <w:rsid w:val="00085223"/>
    <w:rsid w:val="00090DFB"/>
    <w:rsid w:val="00094465"/>
    <w:rsid w:val="000A065C"/>
    <w:rsid w:val="000A3EEF"/>
    <w:rsid w:val="000A4C9F"/>
    <w:rsid w:val="000B259D"/>
    <w:rsid w:val="000B42BB"/>
    <w:rsid w:val="000B780A"/>
    <w:rsid w:val="000C3196"/>
    <w:rsid w:val="000C72C5"/>
    <w:rsid w:val="000D2121"/>
    <w:rsid w:val="000D713C"/>
    <w:rsid w:val="000E5502"/>
    <w:rsid w:val="000F3B7C"/>
    <w:rsid w:val="000F3CF8"/>
    <w:rsid w:val="0010120C"/>
    <w:rsid w:val="00102DE2"/>
    <w:rsid w:val="00107CB5"/>
    <w:rsid w:val="001143FC"/>
    <w:rsid w:val="00122EAF"/>
    <w:rsid w:val="00125EE9"/>
    <w:rsid w:val="001272B1"/>
    <w:rsid w:val="001335FA"/>
    <w:rsid w:val="001360D0"/>
    <w:rsid w:val="00137DB6"/>
    <w:rsid w:val="00144CF9"/>
    <w:rsid w:val="00146B6F"/>
    <w:rsid w:val="00147DDB"/>
    <w:rsid w:val="001506DA"/>
    <w:rsid w:val="001515DB"/>
    <w:rsid w:val="00152974"/>
    <w:rsid w:val="00160E05"/>
    <w:rsid w:val="001640C6"/>
    <w:rsid w:val="001721BD"/>
    <w:rsid w:val="00182325"/>
    <w:rsid w:val="00182D8A"/>
    <w:rsid w:val="001A2BD2"/>
    <w:rsid w:val="001A4BC5"/>
    <w:rsid w:val="001B57AF"/>
    <w:rsid w:val="001D50E3"/>
    <w:rsid w:val="001D5C11"/>
    <w:rsid w:val="001D61EE"/>
    <w:rsid w:val="001F42A7"/>
    <w:rsid w:val="001F45E9"/>
    <w:rsid w:val="001F7E37"/>
    <w:rsid w:val="00215ED5"/>
    <w:rsid w:val="00216412"/>
    <w:rsid w:val="00227334"/>
    <w:rsid w:val="00237FDB"/>
    <w:rsid w:val="00241A62"/>
    <w:rsid w:val="00253B54"/>
    <w:rsid w:val="00262535"/>
    <w:rsid w:val="00276067"/>
    <w:rsid w:val="002850C1"/>
    <w:rsid w:val="002945A0"/>
    <w:rsid w:val="002A6296"/>
    <w:rsid w:val="002C674C"/>
    <w:rsid w:val="002D0D17"/>
    <w:rsid w:val="002E25AB"/>
    <w:rsid w:val="002F3F58"/>
    <w:rsid w:val="002F6756"/>
    <w:rsid w:val="002F7BC1"/>
    <w:rsid w:val="00307AE1"/>
    <w:rsid w:val="0032692D"/>
    <w:rsid w:val="003275FF"/>
    <w:rsid w:val="00342656"/>
    <w:rsid w:val="00363D89"/>
    <w:rsid w:val="003734A9"/>
    <w:rsid w:val="00382176"/>
    <w:rsid w:val="00384120"/>
    <w:rsid w:val="0038417A"/>
    <w:rsid w:val="00384232"/>
    <w:rsid w:val="003927DC"/>
    <w:rsid w:val="0039304F"/>
    <w:rsid w:val="003973E6"/>
    <w:rsid w:val="003A2BD0"/>
    <w:rsid w:val="003A2D30"/>
    <w:rsid w:val="003B0A3F"/>
    <w:rsid w:val="003B3140"/>
    <w:rsid w:val="003C2386"/>
    <w:rsid w:val="003D0CEE"/>
    <w:rsid w:val="003D13F7"/>
    <w:rsid w:val="003D72C9"/>
    <w:rsid w:val="003E055A"/>
    <w:rsid w:val="003E3762"/>
    <w:rsid w:val="003E6664"/>
    <w:rsid w:val="00415953"/>
    <w:rsid w:val="0042161F"/>
    <w:rsid w:val="004313A5"/>
    <w:rsid w:val="004345D6"/>
    <w:rsid w:val="00434EA9"/>
    <w:rsid w:val="00454B5D"/>
    <w:rsid w:val="004553F7"/>
    <w:rsid w:val="00471E6E"/>
    <w:rsid w:val="00477898"/>
    <w:rsid w:val="0049367A"/>
    <w:rsid w:val="00495232"/>
    <w:rsid w:val="004A053E"/>
    <w:rsid w:val="004B4CA8"/>
    <w:rsid w:val="004B7CB2"/>
    <w:rsid w:val="004C208B"/>
    <w:rsid w:val="004D1008"/>
    <w:rsid w:val="004D3360"/>
    <w:rsid w:val="004D6843"/>
    <w:rsid w:val="004F2267"/>
    <w:rsid w:val="004F3B76"/>
    <w:rsid w:val="00515991"/>
    <w:rsid w:val="00526669"/>
    <w:rsid w:val="005348A5"/>
    <w:rsid w:val="005428AE"/>
    <w:rsid w:val="00546790"/>
    <w:rsid w:val="0056192D"/>
    <w:rsid w:val="00565E11"/>
    <w:rsid w:val="00570E15"/>
    <w:rsid w:val="00573E7E"/>
    <w:rsid w:val="00575563"/>
    <w:rsid w:val="00594C38"/>
    <w:rsid w:val="00596097"/>
    <w:rsid w:val="005A19E0"/>
    <w:rsid w:val="005B4DBC"/>
    <w:rsid w:val="005B7F29"/>
    <w:rsid w:val="005C1B2C"/>
    <w:rsid w:val="005C7CFC"/>
    <w:rsid w:val="005E5040"/>
    <w:rsid w:val="005E53F0"/>
    <w:rsid w:val="005F1562"/>
    <w:rsid w:val="005F255E"/>
    <w:rsid w:val="0060278A"/>
    <w:rsid w:val="0061137C"/>
    <w:rsid w:val="00612B3F"/>
    <w:rsid w:val="006249F0"/>
    <w:rsid w:val="006251DB"/>
    <w:rsid w:val="006329DA"/>
    <w:rsid w:val="00633607"/>
    <w:rsid w:val="006466C5"/>
    <w:rsid w:val="00654D9A"/>
    <w:rsid w:val="0065730A"/>
    <w:rsid w:val="00664C1F"/>
    <w:rsid w:val="00665D09"/>
    <w:rsid w:val="00666CA9"/>
    <w:rsid w:val="006714D9"/>
    <w:rsid w:val="00671BA1"/>
    <w:rsid w:val="0067666E"/>
    <w:rsid w:val="006805B8"/>
    <w:rsid w:val="006908B2"/>
    <w:rsid w:val="00691315"/>
    <w:rsid w:val="006A02BA"/>
    <w:rsid w:val="006A3455"/>
    <w:rsid w:val="006A5ECF"/>
    <w:rsid w:val="006B0F0D"/>
    <w:rsid w:val="006C622C"/>
    <w:rsid w:val="006D2110"/>
    <w:rsid w:val="006E16BD"/>
    <w:rsid w:val="006E4831"/>
    <w:rsid w:val="006E6500"/>
    <w:rsid w:val="007001D9"/>
    <w:rsid w:val="0070186F"/>
    <w:rsid w:val="0070314B"/>
    <w:rsid w:val="0070742E"/>
    <w:rsid w:val="007137BE"/>
    <w:rsid w:val="007306D4"/>
    <w:rsid w:val="007322F5"/>
    <w:rsid w:val="00732C3E"/>
    <w:rsid w:val="007332C1"/>
    <w:rsid w:val="00743AB3"/>
    <w:rsid w:val="00743CE2"/>
    <w:rsid w:val="00743F61"/>
    <w:rsid w:val="00746AFF"/>
    <w:rsid w:val="0075171A"/>
    <w:rsid w:val="007518A2"/>
    <w:rsid w:val="007705D1"/>
    <w:rsid w:val="00776B66"/>
    <w:rsid w:val="00784565"/>
    <w:rsid w:val="00796ECF"/>
    <w:rsid w:val="007A3596"/>
    <w:rsid w:val="007A6CB6"/>
    <w:rsid w:val="007A7065"/>
    <w:rsid w:val="007C3D1D"/>
    <w:rsid w:val="007C3E98"/>
    <w:rsid w:val="007C4489"/>
    <w:rsid w:val="007C4DF4"/>
    <w:rsid w:val="007D7678"/>
    <w:rsid w:val="007E02A2"/>
    <w:rsid w:val="007E0C54"/>
    <w:rsid w:val="007E1A8B"/>
    <w:rsid w:val="007E1ED4"/>
    <w:rsid w:val="007E2A25"/>
    <w:rsid w:val="007E5AE0"/>
    <w:rsid w:val="007F743A"/>
    <w:rsid w:val="00801507"/>
    <w:rsid w:val="00806EEE"/>
    <w:rsid w:val="008105A5"/>
    <w:rsid w:val="00812C5B"/>
    <w:rsid w:val="00813926"/>
    <w:rsid w:val="00816977"/>
    <w:rsid w:val="00817DFB"/>
    <w:rsid w:val="00824443"/>
    <w:rsid w:val="0083198E"/>
    <w:rsid w:val="00832662"/>
    <w:rsid w:val="00854D0C"/>
    <w:rsid w:val="008557AF"/>
    <w:rsid w:val="00862154"/>
    <w:rsid w:val="00865754"/>
    <w:rsid w:val="008661E1"/>
    <w:rsid w:val="008731B0"/>
    <w:rsid w:val="00873424"/>
    <w:rsid w:val="0087401B"/>
    <w:rsid w:val="00875812"/>
    <w:rsid w:val="008819A8"/>
    <w:rsid w:val="00884BC1"/>
    <w:rsid w:val="00886B56"/>
    <w:rsid w:val="0089313A"/>
    <w:rsid w:val="008A1802"/>
    <w:rsid w:val="008A5C39"/>
    <w:rsid w:val="008B0CC6"/>
    <w:rsid w:val="008B12D9"/>
    <w:rsid w:val="008B21E4"/>
    <w:rsid w:val="008C08B7"/>
    <w:rsid w:val="008C0B1B"/>
    <w:rsid w:val="008C3831"/>
    <w:rsid w:val="008D0CA1"/>
    <w:rsid w:val="008D1BFA"/>
    <w:rsid w:val="008E168D"/>
    <w:rsid w:val="008F1B64"/>
    <w:rsid w:val="008F3055"/>
    <w:rsid w:val="0091258B"/>
    <w:rsid w:val="00920DFF"/>
    <w:rsid w:val="00932147"/>
    <w:rsid w:val="00937BAE"/>
    <w:rsid w:val="00940185"/>
    <w:rsid w:val="00946474"/>
    <w:rsid w:val="00946CEF"/>
    <w:rsid w:val="009548FD"/>
    <w:rsid w:val="00957FDE"/>
    <w:rsid w:val="00971431"/>
    <w:rsid w:val="00973322"/>
    <w:rsid w:val="00980057"/>
    <w:rsid w:val="00980325"/>
    <w:rsid w:val="00981ED8"/>
    <w:rsid w:val="0098526F"/>
    <w:rsid w:val="00985F44"/>
    <w:rsid w:val="009A7916"/>
    <w:rsid w:val="009B0702"/>
    <w:rsid w:val="009B0745"/>
    <w:rsid w:val="009B6EFC"/>
    <w:rsid w:val="009C39A4"/>
    <w:rsid w:val="009C73F7"/>
    <w:rsid w:val="009E6371"/>
    <w:rsid w:val="009F057C"/>
    <w:rsid w:val="009F344A"/>
    <w:rsid w:val="009F55A7"/>
    <w:rsid w:val="00A00178"/>
    <w:rsid w:val="00A01F09"/>
    <w:rsid w:val="00A0655C"/>
    <w:rsid w:val="00A1375B"/>
    <w:rsid w:val="00A26D30"/>
    <w:rsid w:val="00A27D98"/>
    <w:rsid w:val="00A32413"/>
    <w:rsid w:val="00A34398"/>
    <w:rsid w:val="00A36A5D"/>
    <w:rsid w:val="00A54168"/>
    <w:rsid w:val="00A54A6D"/>
    <w:rsid w:val="00A55024"/>
    <w:rsid w:val="00A556FE"/>
    <w:rsid w:val="00A57AF9"/>
    <w:rsid w:val="00A65756"/>
    <w:rsid w:val="00A7054A"/>
    <w:rsid w:val="00A74145"/>
    <w:rsid w:val="00A9727C"/>
    <w:rsid w:val="00AA51A2"/>
    <w:rsid w:val="00AB3543"/>
    <w:rsid w:val="00AC520F"/>
    <w:rsid w:val="00AD0217"/>
    <w:rsid w:val="00AD1D94"/>
    <w:rsid w:val="00AD288B"/>
    <w:rsid w:val="00AD5954"/>
    <w:rsid w:val="00AF2679"/>
    <w:rsid w:val="00AF3656"/>
    <w:rsid w:val="00AF6342"/>
    <w:rsid w:val="00AF6E2E"/>
    <w:rsid w:val="00AF7FDD"/>
    <w:rsid w:val="00B0042E"/>
    <w:rsid w:val="00B0058F"/>
    <w:rsid w:val="00B00859"/>
    <w:rsid w:val="00B03411"/>
    <w:rsid w:val="00B2124B"/>
    <w:rsid w:val="00B30702"/>
    <w:rsid w:val="00B319FD"/>
    <w:rsid w:val="00B369F9"/>
    <w:rsid w:val="00B37F0B"/>
    <w:rsid w:val="00B4345D"/>
    <w:rsid w:val="00B445EC"/>
    <w:rsid w:val="00B56639"/>
    <w:rsid w:val="00B62FDB"/>
    <w:rsid w:val="00B6431C"/>
    <w:rsid w:val="00B93AB5"/>
    <w:rsid w:val="00BB07CA"/>
    <w:rsid w:val="00BB0A18"/>
    <w:rsid w:val="00BB0EB9"/>
    <w:rsid w:val="00BB3328"/>
    <w:rsid w:val="00BB7588"/>
    <w:rsid w:val="00BC2595"/>
    <w:rsid w:val="00BC70E8"/>
    <w:rsid w:val="00BD4568"/>
    <w:rsid w:val="00BE7E69"/>
    <w:rsid w:val="00C01EEB"/>
    <w:rsid w:val="00C03193"/>
    <w:rsid w:val="00C07BF7"/>
    <w:rsid w:val="00C2066C"/>
    <w:rsid w:val="00C302E4"/>
    <w:rsid w:val="00C3656E"/>
    <w:rsid w:val="00C51425"/>
    <w:rsid w:val="00C51AC0"/>
    <w:rsid w:val="00C53791"/>
    <w:rsid w:val="00C53BA8"/>
    <w:rsid w:val="00C70517"/>
    <w:rsid w:val="00C7399A"/>
    <w:rsid w:val="00C75F72"/>
    <w:rsid w:val="00C84271"/>
    <w:rsid w:val="00C85454"/>
    <w:rsid w:val="00C85645"/>
    <w:rsid w:val="00CC39AD"/>
    <w:rsid w:val="00CC422C"/>
    <w:rsid w:val="00CC4683"/>
    <w:rsid w:val="00CE1556"/>
    <w:rsid w:val="00CE2926"/>
    <w:rsid w:val="00CE30BA"/>
    <w:rsid w:val="00CE5BF3"/>
    <w:rsid w:val="00CE735C"/>
    <w:rsid w:val="00CF469E"/>
    <w:rsid w:val="00D00784"/>
    <w:rsid w:val="00D07DEC"/>
    <w:rsid w:val="00D12076"/>
    <w:rsid w:val="00D25AEF"/>
    <w:rsid w:val="00D30500"/>
    <w:rsid w:val="00D307A8"/>
    <w:rsid w:val="00D32143"/>
    <w:rsid w:val="00D50492"/>
    <w:rsid w:val="00D5221A"/>
    <w:rsid w:val="00D53F1B"/>
    <w:rsid w:val="00D61E08"/>
    <w:rsid w:val="00D66A0D"/>
    <w:rsid w:val="00D70BA7"/>
    <w:rsid w:val="00D75375"/>
    <w:rsid w:val="00D819B4"/>
    <w:rsid w:val="00D836AB"/>
    <w:rsid w:val="00D85ACE"/>
    <w:rsid w:val="00D94274"/>
    <w:rsid w:val="00DA30C7"/>
    <w:rsid w:val="00DB76D2"/>
    <w:rsid w:val="00DC10D2"/>
    <w:rsid w:val="00DC7F46"/>
    <w:rsid w:val="00DD1829"/>
    <w:rsid w:val="00DD34E4"/>
    <w:rsid w:val="00DE15FD"/>
    <w:rsid w:val="00E06E72"/>
    <w:rsid w:val="00E12AD1"/>
    <w:rsid w:val="00E13329"/>
    <w:rsid w:val="00E134A9"/>
    <w:rsid w:val="00E1509A"/>
    <w:rsid w:val="00E33AA6"/>
    <w:rsid w:val="00E4078E"/>
    <w:rsid w:val="00E44750"/>
    <w:rsid w:val="00E47B17"/>
    <w:rsid w:val="00E541E4"/>
    <w:rsid w:val="00E55FE1"/>
    <w:rsid w:val="00E628A9"/>
    <w:rsid w:val="00E63219"/>
    <w:rsid w:val="00E63A0A"/>
    <w:rsid w:val="00E67B3A"/>
    <w:rsid w:val="00E72D32"/>
    <w:rsid w:val="00E72E22"/>
    <w:rsid w:val="00E8311F"/>
    <w:rsid w:val="00E85658"/>
    <w:rsid w:val="00E935C1"/>
    <w:rsid w:val="00E95DF0"/>
    <w:rsid w:val="00E97753"/>
    <w:rsid w:val="00EC666F"/>
    <w:rsid w:val="00EC7C31"/>
    <w:rsid w:val="00ED0201"/>
    <w:rsid w:val="00ED53FA"/>
    <w:rsid w:val="00EE1B97"/>
    <w:rsid w:val="00EE1F9D"/>
    <w:rsid w:val="00EE66A9"/>
    <w:rsid w:val="00EF4744"/>
    <w:rsid w:val="00F0048F"/>
    <w:rsid w:val="00F01D61"/>
    <w:rsid w:val="00F0554F"/>
    <w:rsid w:val="00F103F2"/>
    <w:rsid w:val="00F10E53"/>
    <w:rsid w:val="00F151E0"/>
    <w:rsid w:val="00F15DC6"/>
    <w:rsid w:val="00F20618"/>
    <w:rsid w:val="00F22BA0"/>
    <w:rsid w:val="00F24CCC"/>
    <w:rsid w:val="00F261B0"/>
    <w:rsid w:val="00F31F3B"/>
    <w:rsid w:val="00F350EB"/>
    <w:rsid w:val="00F403C2"/>
    <w:rsid w:val="00F4485F"/>
    <w:rsid w:val="00F45F2E"/>
    <w:rsid w:val="00F61B5A"/>
    <w:rsid w:val="00F657BC"/>
    <w:rsid w:val="00F70E6E"/>
    <w:rsid w:val="00F71F3B"/>
    <w:rsid w:val="00F80223"/>
    <w:rsid w:val="00F80DE1"/>
    <w:rsid w:val="00F93B24"/>
    <w:rsid w:val="00FA6415"/>
    <w:rsid w:val="00FB0C0B"/>
    <w:rsid w:val="00FC272B"/>
    <w:rsid w:val="00FC350A"/>
    <w:rsid w:val="00FC5EE0"/>
    <w:rsid w:val="00FC77B3"/>
    <w:rsid w:val="00FC7936"/>
    <w:rsid w:val="00FD4FDD"/>
    <w:rsid w:val="00FE1400"/>
    <w:rsid w:val="00FF4CE4"/>
    <w:rsid w:val="00FF7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A2"/>
    <w:rPr>
      <w:sz w:val="24"/>
      <w:szCs w:val="24"/>
      <w:lang w:val="uk-UA" w:eastAsia="uk-UA"/>
    </w:rPr>
  </w:style>
  <w:style w:type="character" w:default="1" w:styleId="a0">
    <w:name w:val="Default Paragraph Font"/>
    <w:aliases w:val="Знак Знак1"/>
    <w:link w:val="a1"/>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D1BFA"/>
    <w:pPr>
      <w:tabs>
        <w:tab w:val="center" w:pos="4677"/>
        <w:tab w:val="right" w:pos="9355"/>
      </w:tabs>
    </w:pPr>
  </w:style>
  <w:style w:type="character" w:customStyle="1" w:styleId="a5">
    <w:name w:val="Верхний колонтитул Знак"/>
    <w:link w:val="a4"/>
    <w:uiPriority w:val="99"/>
    <w:semiHidden/>
    <w:rPr>
      <w:sz w:val="24"/>
      <w:szCs w:val="24"/>
      <w:lang w:val="uk-UA" w:eastAsia="uk-UA"/>
    </w:rPr>
  </w:style>
  <w:style w:type="character" w:styleId="a6">
    <w:name w:val="page number"/>
    <w:uiPriority w:val="99"/>
    <w:rsid w:val="008D1BFA"/>
    <w:rPr>
      <w:rFonts w:cs="Times New Roman"/>
    </w:rPr>
  </w:style>
  <w:style w:type="table" w:styleId="a7">
    <w:name w:val="Table Grid"/>
    <w:basedOn w:val="a2"/>
    <w:uiPriority w:val="99"/>
    <w:rsid w:val="00477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iPriority w:val="99"/>
    <w:rsid w:val="00CC4683"/>
    <w:pPr>
      <w:overflowPunct w:val="0"/>
      <w:autoSpaceDE w:val="0"/>
      <w:autoSpaceDN w:val="0"/>
      <w:adjustRightInd w:val="0"/>
      <w:spacing w:line="360" w:lineRule="auto"/>
      <w:textAlignment w:val="baseline"/>
    </w:pPr>
    <w:rPr>
      <w:szCs w:val="20"/>
      <w:lang w:eastAsia="ru-RU"/>
    </w:rPr>
  </w:style>
  <w:style w:type="character" w:customStyle="1" w:styleId="a9">
    <w:name w:val="Основной текст Знак"/>
    <w:link w:val="a8"/>
    <w:uiPriority w:val="99"/>
    <w:semiHidden/>
    <w:rPr>
      <w:sz w:val="24"/>
      <w:szCs w:val="24"/>
      <w:lang w:val="uk-UA" w:eastAsia="uk-UA"/>
    </w:rPr>
  </w:style>
  <w:style w:type="paragraph" w:styleId="aa">
    <w:name w:val="Balloon Text"/>
    <w:basedOn w:val="a"/>
    <w:link w:val="ab"/>
    <w:uiPriority w:val="99"/>
    <w:semiHidden/>
    <w:rsid w:val="00812C5B"/>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lang w:val="uk-UA" w:eastAsia="uk-UA"/>
    </w:rPr>
  </w:style>
  <w:style w:type="paragraph" w:customStyle="1" w:styleId="DefaultStyle">
    <w:name w:val="Default Style"/>
    <w:uiPriority w:val="99"/>
    <w:rsid w:val="0098526F"/>
    <w:pPr>
      <w:autoSpaceDE w:val="0"/>
      <w:autoSpaceDN w:val="0"/>
      <w:adjustRightInd w:val="0"/>
    </w:pPr>
    <w:rPr>
      <w:sz w:val="24"/>
      <w:szCs w:val="24"/>
      <w:lang w:eastAsia="zh-CN"/>
    </w:rPr>
  </w:style>
  <w:style w:type="character" w:customStyle="1" w:styleId="cdeeece5f0f1f2eef0b3edeae8">
    <w:name w:val="Нcdоeeмecеe5рf0 сf1тf2оeeрf0іb3нedкeaиe8"/>
    <w:uiPriority w:val="99"/>
    <w:rsid w:val="008B12D9"/>
    <w:rPr>
      <w:rFonts w:cs="Times New Roman"/>
    </w:rPr>
  </w:style>
  <w:style w:type="character" w:customStyle="1" w:styleId="cef1edeee2edeee9f8f0e8f4f2e0e1e7e0f6e0">
    <w:name w:val="Оceсf1нedоeeвe2нedоeeйe9 шf8рf0иe8фf4тf2 аe0бe1зe7аe0цf6аe0"/>
    <w:uiPriority w:val="99"/>
    <w:rsid w:val="008B12D9"/>
  </w:style>
  <w:style w:type="character" w:customStyle="1" w:styleId="WW8Num4z0">
    <w:name w:val="WW8Num4z0"/>
    <w:uiPriority w:val="99"/>
    <w:rsid w:val="008B12D9"/>
    <w:rPr>
      <w:rFonts w:ascii="Symbol"/>
    </w:rPr>
  </w:style>
  <w:style w:type="character" w:customStyle="1" w:styleId="WW8Num3z3">
    <w:name w:val="WW8Num3z3"/>
    <w:uiPriority w:val="99"/>
    <w:rsid w:val="008B12D9"/>
    <w:rPr>
      <w:rFonts w:ascii="Symbol"/>
    </w:rPr>
  </w:style>
  <w:style w:type="character" w:customStyle="1" w:styleId="WW8Num3z2">
    <w:name w:val="WW8Num3z2"/>
    <w:uiPriority w:val="99"/>
    <w:rsid w:val="008B12D9"/>
    <w:rPr>
      <w:rFonts w:ascii="Wingdings"/>
    </w:rPr>
  </w:style>
  <w:style w:type="character" w:customStyle="1" w:styleId="WW8Num3z1">
    <w:name w:val="WW8Num3z1"/>
    <w:uiPriority w:val="99"/>
    <w:rsid w:val="008B12D9"/>
    <w:rPr>
      <w:rFonts w:ascii="Courier New"/>
    </w:rPr>
  </w:style>
  <w:style w:type="character" w:customStyle="1" w:styleId="WW8Num3z0">
    <w:name w:val="WW8Num3z0"/>
    <w:uiPriority w:val="99"/>
    <w:rsid w:val="008B12D9"/>
  </w:style>
  <w:style w:type="character" w:customStyle="1" w:styleId="WW8Num2z3">
    <w:name w:val="WW8Num2z3"/>
    <w:uiPriority w:val="99"/>
    <w:rsid w:val="008B12D9"/>
    <w:rPr>
      <w:rFonts w:ascii="Symbol"/>
    </w:rPr>
  </w:style>
  <w:style w:type="character" w:customStyle="1" w:styleId="WW8Num2z2">
    <w:name w:val="WW8Num2z2"/>
    <w:uiPriority w:val="99"/>
    <w:rsid w:val="008B12D9"/>
    <w:rPr>
      <w:rFonts w:ascii="Wingdings"/>
    </w:rPr>
  </w:style>
  <w:style w:type="character" w:customStyle="1" w:styleId="WW8Num2z1">
    <w:name w:val="WW8Num2z1"/>
    <w:uiPriority w:val="99"/>
    <w:rsid w:val="008B12D9"/>
    <w:rPr>
      <w:rFonts w:ascii="Courier New"/>
    </w:rPr>
  </w:style>
  <w:style w:type="character" w:customStyle="1" w:styleId="WW8Num2z0">
    <w:name w:val="WW8Num2z0"/>
    <w:uiPriority w:val="99"/>
    <w:rsid w:val="008B12D9"/>
  </w:style>
  <w:style w:type="character" w:customStyle="1" w:styleId="WW8Num1z3">
    <w:name w:val="WW8Num1z3"/>
    <w:uiPriority w:val="99"/>
    <w:rsid w:val="008B12D9"/>
    <w:rPr>
      <w:rFonts w:ascii="Symbol"/>
    </w:rPr>
  </w:style>
  <w:style w:type="character" w:customStyle="1" w:styleId="WW8Num1z2">
    <w:name w:val="WW8Num1z2"/>
    <w:uiPriority w:val="99"/>
    <w:rsid w:val="008B12D9"/>
    <w:rPr>
      <w:rFonts w:ascii="Wingdings"/>
    </w:rPr>
  </w:style>
  <w:style w:type="character" w:customStyle="1" w:styleId="WW8Num1z1">
    <w:name w:val="WW8Num1z1"/>
    <w:uiPriority w:val="99"/>
    <w:rsid w:val="008B12D9"/>
    <w:rPr>
      <w:rFonts w:ascii="Courier New"/>
    </w:rPr>
  </w:style>
  <w:style w:type="character" w:customStyle="1" w:styleId="WW8Num1z0">
    <w:name w:val="WW8Num1z0"/>
    <w:uiPriority w:val="99"/>
    <w:rsid w:val="008B12D9"/>
  </w:style>
  <w:style w:type="character" w:customStyle="1" w:styleId="d1e8ece2eeebe8e2e8edeef1eae8">
    <w:name w:val="Сd1иe8мecвe2оeeлebиe8 вe2иe8нedоeeсf1кeaиe8"/>
    <w:uiPriority w:val="99"/>
    <w:rsid w:val="008B12D9"/>
  </w:style>
  <w:style w:type="character" w:customStyle="1" w:styleId="d1e8ece2eeebe8eab3edf6e5e2eebfe2e8edeef1eae8">
    <w:name w:val="Сd1иe8мecвe2оeeлebиe8 кeaіb3нedцf6еe5вe2оeeїbf вe2иe8нedоeeсf1кeaиe8"/>
    <w:uiPriority w:val="99"/>
    <w:rsid w:val="008B12D9"/>
  </w:style>
  <w:style w:type="character" w:customStyle="1" w:styleId="c3b3efe5f0efeef1e8ebe0ededff">
    <w:name w:val="Гc3іb3пefеe5рf0пefоeeсf1иe8лebаe0нedнedяff"/>
    <w:uiPriority w:val="99"/>
    <w:rsid w:val="008B12D9"/>
    <w:rPr>
      <w:color w:val="000080"/>
      <w:u w:val="single"/>
      <w:lang/>
    </w:rPr>
  </w:style>
  <w:style w:type="character" w:customStyle="1" w:styleId="c2b3e4e2b3e4e0ede5e3b3efe5f0efeef1e8ebe0ededff">
    <w:name w:val="Вc2іb3дe4вe2іb3дe4аe0нedеe5 гe3іb3пefеe5рf0пefоeeсf1иe8лebаe0нedнedяff"/>
    <w:uiPriority w:val="99"/>
    <w:rsid w:val="008B12D9"/>
    <w:rPr>
      <w:color w:val="800000"/>
      <w:u w:val="single"/>
      <w:lang/>
    </w:rPr>
  </w:style>
  <w:style w:type="paragraph" w:customStyle="1" w:styleId="cde8e6edb3e9eaeeebeeedf2e8f2f3eb">
    <w:name w:val="Нcdиe8жe6нedіb3йe9 кeaоeeлebоeeнedтf2иe8тf2уf3лeb"/>
    <w:basedOn w:val="DefaultStyle"/>
    <w:uiPriority w:val="99"/>
    <w:rsid w:val="008B12D9"/>
    <w:pPr>
      <w:suppressLineNumbers/>
      <w:tabs>
        <w:tab w:val="center" w:pos="4819"/>
        <w:tab w:val="right" w:pos="9638"/>
      </w:tabs>
    </w:pPr>
    <w:rPr>
      <w:lang w:eastAsia="uk-UA"/>
    </w:rPr>
  </w:style>
  <w:style w:type="paragraph" w:customStyle="1" w:styleId="FrameContents">
    <w:name w:val="Frame Contents"/>
    <w:basedOn w:val="TextBody"/>
    <w:uiPriority w:val="99"/>
    <w:rsid w:val="008B12D9"/>
  </w:style>
  <w:style w:type="paragraph" w:customStyle="1" w:styleId="c7e0e3eeebeee2eeeaf2e0e1ebe8f6b3">
    <w:name w:val="Зc7аe0гe3оeeлebоeeвe2оeeкea тf2аe0бe1лebиe8цf6іb3"/>
    <w:basedOn w:val="c2ecb3f1f2f2e0e1ebe8f6b3"/>
    <w:uiPriority w:val="99"/>
    <w:rsid w:val="008B12D9"/>
    <w:pPr>
      <w:jc w:val="center"/>
    </w:pPr>
    <w:rPr>
      <w:b/>
      <w:bCs/>
    </w:rPr>
  </w:style>
  <w:style w:type="paragraph" w:customStyle="1" w:styleId="c2ecb3f1f2f2e0e1ebe8f6b3">
    <w:name w:val="Вc2мecіb3сf1тf2 тf2аe0бe1лebиe8цf6іb3"/>
    <w:basedOn w:val="DefaultStyle"/>
    <w:uiPriority w:val="99"/>
    <w:rsid w:val="008B12D9"/>
    <w:pPr>
      <w:suppressLineNumbers/>
    </w:pPr>
    <w:rPr>
      <w:lang w:eastAsia="uk-UA"/>
    </w:rPr>
  </w:style>
  <w:style w:type="paragraph" w:customStyle="1" w:styleId="c7ede0eac7ede0ea">
    <w:name w:val="Зc7нedаe0кea Зc7нedаe0кea"/>
    <w:basedOn w:val="DefaultStyle"/>
    <w:uiPriority w:val="99"/>
    <w:rsid w:val="008B12D9"/>
    <w:rPr>
      <w:sz w:val="20"/>
      <w:szCs w:val="20"/>
      <w:lang w:val="en-US" w:eastAsia="uk-UA"/>
    </w:rPr>
  </w:style>
  <w:style w:type="paragraph" w:customStyle="1" w:styleId="c2e5f0f5edb3e9eaeeebeeedf2e8f2f3eb">
    <w:name w:val="Вc2еe5рf0хf5нedіb3йe9 кeaоeeлebоeeнedтf2иe8тf2уf3лeb"/>
    <w:basedOn w:val="DefaultStyle"/>
    <w:uiPriority w:val="99"/>
    <w:rsid w:val="008B12D9"/>
    <w:pPr>
      <w:tabs>
        <w:tab w:val="center" w:pos="4677"/>
        <w:tab w:val="right" w:pos="9355"/>
      </w:tabs>
    </w:pPr>
    <w:rPr>
      <w:lang w:eastAsia="uk-UA"/>
    </w:rPr>
  </w:style>
  <w:style w:type="paragraph" w:customStyle="1" w:styleId="cfeeeae0e6f7e8ea">
    <w:name w:val="Пcfоeeкeaаe0жe6чf7иe8кea"/>
    <w:basedOn w:val="DefaultStyle"/>
    <w:uiPriority w:val="99"/>
    <w:rsid w:val="008B12D9"/>
    <w:pPr>
      <w:suppressLineNumbers/>
    </w:pPr>
    <w:rPr>
      <w:lang w:eastAsia="uk-UA"/>
    </w:rPr>
  </w:style>
  <w:style w:type="paragraph" w:customStyle="1" w:styleId="d0eee7e4b3eb">
    <w:name w:val="Рd0оeeзe7дe4іb3лeb"/>
    <w:basedOn w:val="DefaultStyle"/>
    <w:uiPriority w:val="99"/>
    <w:rsid w:val="008B12D9"/>
    <w:pPr>
      <w:suppressLineNumbers/>
      <w:spacing w:before="120" w:after="120"/>
    </w:pPr>
    <w:rPr>
      <w:i/>
      <w:iCs/>
      <w:lang w:eastAsia="uk-UA"/>
    </w:rPr>
  </w:style>
  <w:style w:type="paragraph" w:customStyle="1" w:styleId="d1efe8f1eeea">
    <w:name w:val="Сd1пefиe8сf1оeeкea"/>
    <w:basedOn w:val="TextBody"/>
    <w:uiPriority w:val="99"/>
    <w:rsid w:val="008B12D9"/>
  </w:style>
  <w:style w:type="paragraph" w:customStyle="1" w:styleId="TextBody">
    <w:name w:val="Text Body"/>
    <w:basedOn w:val="DefaultStyle"/>
    <w:uiPriority w:val="99"/>
    <w:rsid w:val="008B12D9"/>
    <w:pPr>
      <w:spacing w:after="120"/>
    </w:pPr>
    <w:rPr>
      <w:lang w:eastAsia="uk-UA"/>
    </w:rPr>
  </w:style>
  <w:style w:type="paragraph" w:customStyle="1" w:styleId="3f3f3f3f3f3f3f3f3f">
    <w:name w:val="З3fа3fг3fо3fл3fо3fв3fо3fк3f"/>
    <w:basedOn w:val="DefaultStyle"/>
    <w:next w:val="TextBody"/>
    <w:uiPriority w:val="99"/>
    <w:rsid w:val="008B12D9"/>
    <w:pPr>
      <w:keepNext/>
      <w:spacing w:before="240" w:after="120"/>
    </w:pPr>
    <w:rPr>
      <w:rFonts w:ascii="Arial" w:cs="Arial"/>
      <w:sz w:val="28"/>
      <w:szCs w:val="28"/>
      <w:lang w:eastAsia="uk-UA"/>
    </w:rPr>
  </w:style>
  <w:style w:type="paragraph" w:customStyle="1" w:styleId="c7ecb3f1f2f1efe8f1eaf3">
    <w:name w:val="Зc7мecіb3сf1тf2 сf1пefиe8сf1кeaуf3"/>
    <w:basedOn w:val="DefaultStyle"/>
    <w:uiPriority w:val="99"/>
    <w:rsid w:val="008B12D9"/>
    <w:pPr>
      <w:ind w:left="567"/>
    </w:pPr>
    <w:rPr>
      <w:lang w:eastAsia="uk-UA"/>
    </w:rPr>
  </w:style>
  <w:style w:type="paragraph" w:styleId="ac">
    <w:name w:val="footer"/>
    <w:basedOn w:val="a"/>
    <w:link w:val="ad"/>
    <w:uiPriority w:val="99"/>
    <w:semiHidden/>
    <w:rsid w:val="005C1B2C"/>
    <w:pPr>
      <w:tabs>
        <w:tab w:val="center" w:pos="4819"/>
        <w:tab w:val="right" w:pos="9639"/>
      </w:tabs>
    </w:pPr>
    <w:rPr>
      <w:lang w:val="ru-RU" w:eastAsia="ru-RU"/>
    </w:rPr>
  </w:style>
  <w:style w:type="character" w:customStyle="1" w:styleId="1">
    <w:name w:val="Подзаголовок Знак1"/>
    <w:aliases w:val="Знак Знак3"/>
    <w:link w:val="ae"/>
    <w:uiPriority w:val="99"/>
    <w:locked/>
    <w:rsid w:val="00047B7E"/>
    <w:rPr>
      <w:b/>
      <w:sz w:val="24"/>
      <w:lang w:val="ru-RU" w:eastAsia="ru-RU"/>
    </w:rPr>
  </w:style>
  <w:style w:type="character" w:customStyle="1" w:styleId="ad">
    <w:name w:val="Нижний колонтитул Знак"/>
    <w:link w:val="ac"/>
    <w:uiPriority w:val="99"/>
    <w:semiHidden/>
    <w:locked/>
    <w:rsid w:val="005C1B2C"/>
    <w:rPr>
      <w:sz w:val="24"/>
    </w:rPr>
  </w:style>
  <w:style w:type="paragraph" w:styleId="ae">
    <w:name w:val="Subtitle"/>
    <w:aliases w:val="Знак"/>
    <w:basedOn w:val="a"/>
    <w:link w:val="1"/>
    <w:uiPriority w:val="99"/>
    <w:qFormat/>
    <w:rsid w:val="00047B7E"/>
    <w:pPr>
      <w:spacing w:line="360" w:lineRule="auto"/>
      <w:ind w:firstLine="680"/>
      <w:jc w:val="center"/>
    </w:pPr>
    <w:rPr>
      <w:b/>
      <w:sz w:val="28"/>
      <w:lang w:val="ru-RU" w:eastAsia="ru-RU"/>
    </w:rPr>
  </w:style>
  <w:style w:type="character" w:customStyle="1" w:styleId="af">
    <w:name w:val="Подзаголовок Знак"/>
    <w:aliases w:val="Знак Знак2"/>
    <w:uiPriority w:val="11"/>
    <w:rPr>
      <w:rFonts w:ascii="Cambria" w:eastAsia="Times New Roman" w:hAnsi="Cambria" w:cs="Times New Roman"/>
      <w:sz w:val="24"/>
      <w:szCs w:val="24"/>
      <w:lang w:val="uk-UA" w:eastAsia="uk-UA"/>
    </w:rPr>
  </w:style>
  <w:style w:type="paragraph" w:customStyle="1" w:styleId="a1">
    <w:name w:val="Стиль"/>
    <w:basedOn w:val="a"/>
    <w:link w:val="a0"/>
    <w:uiPriority w:val="99"/>
    <w:rsid w:val="00047B7E"/>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6093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3687</Words>
  <Characters>21021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ПРИРОДОЗНАВСТВО</vt:lpstr>
    </vt:vector>
  </TitlesOfParts>
  <Company/>
  <LinksUpToDate>false</LinksUpToDate>
  <CharactersWithSpaces>24659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ПРИРОДОЗНАВСТВО</dc:title>
  <dc:creator>mycomp</dc:creator>
  <cp:lastModifiedBy>Админ</cp:lastModifiedBy>
  <cp:revision>2</cp:revision>
  <cp:lastPrinted>2014-04-09T13:48:00Z</cp:lastPrinted>
  <dcterms:created xsi:type="dcterms:W3CDTF">2020-12-24T06:31:00Z</dcterms:created>
  <dcterms:modified xsi:type="dcterms:W3CDTF">2020-12-24T06:31:00Z</dcterms:modified>
</cp:coreProperties>
</file>