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bottomFromText="200" w:vertAnchor="page" w:horzAnchor="page" w:tblpX="2632" w:tblpY="1475"/>
        <w:tblW w:w="4000" w:type="pct"/>
        <w:tblBorders>
          <w:left w:val="thinThickSmallGap" w:sz="24" w:space="0" w:color="984806"/>
        </w:tblBorders>
        <w:tblLook w:val="04A0" w:firstRow="1" w:lastRow="0" w:firstColumn="1" w:lastColumn="0" w:noHBand="0" w:noVBand="1"/>
      </w:tblPr>
      <w:tblGrid>
        <w:gridCol w:w="11840"/>
      </w:tblGrid>
      <w:tr w:rsidR="00344BCC" w:rsidRPr="00C65D49" w:rsidTr="00DB096F">
        <w:tc>
          <w:tcPr>
            <w:tcW w:w="12294" w:type="dxa"/>
            <w:tcBorders>
              <w:top w:val="nil"/>
              <w:left w:val="thinThickSmallGap" w:sz="24" w:space="0" w:color="984806"/>
              <w:bottom w:val="nil"/>
              <w:right w:val="nil"/>
            </w:tcBorders>
            <w:tcMar>
              <w:top w:w="216" w:type="dxa"/>
              <w:left w:w="115" w:type="dxa"/>
              <w:bottom w:w="216" w:type="dxa"/>
              <w:right w:w="115" w:type="dxa"/>
            </w:tcMar>
          </w:tcPr>
          <w:p w:rsidR="00344BCC" w:rsidRPr="00C65D49" w:rsidRDefault="00344BCC" w:rsidP="005600EB">
            <w:pPr>
              <w:pStyle w:val="ad"/>
              <w:rPr>
                <w:rFonts w:ascii="Times New Roman" w:hAnsi="Times New Roman"/>
                <w:b/>
                <w:sz w:val="44"/>
                <w:szCs w:val="24"/>
                <w:lang w:val="uk-UA"/>
              </w:rPr>
            </w:pPr>
            <w:r w:rsidRPr="00C65D49">
              <w:rPr>
                <w:rFonts w:ascii="Times New Roman" w:hAnsi="Times New Roman"/>
                <w:b/>
                <w:sz w:val="44"/>
                <w:szCs w:val="24"/>
                <w:lang w:val="uk-UA"/>
              </w:rPr>
              <w:t>МІНІСТЕРСТВО ОСВІТИ І НАУКИ УКРАЇНИ</w:t>
            </w:r>
          </w:p>
          <w:p w:rsidR="00344BCC" w:rsidRPr="00C65D49" w:rsidRDefault="00344BCC" w:rsidP="005600EB">
            <w:pPr>
              <w:pStyle w:val="ad"/>
              <w:rPr>
                <w:rFonts w:ascii="Times New Roman" w:hAnsi="Times New Roman"/>
                <w:sz w:val="44"/>
                <w:szCs w:val="24"/>
                <w:lang w:val="uk-UA"/>
              </w:rPr>
            </w:pPr>
            <w:r w:rsidRPr="00C65D49">
              <w:rPr>
                <w:rFonts w:ascii="Times New Roman" w:hAnsi="Times New Roman"/>
                <w:b/>
                <w:sz w:val="44"/>
                <w:szCs w:val="24"/>
                <w:lang w:val="uk-UA"/>
              </w:rPr>
              <w:t>ІНСТИТУТ СПЕЦІАЛЬНОЇ ПЕДАГОГІКИ НАПН УКРАЇНИ</w:t>
            </w:r>
          </w:p>
        </w:tc>
      </w:tr>
      <w:tr w:rsidR="00344BCC" w:rsidRPr="00C65D49" w:rsidTr="00DB096F">
        <w:tc>
          <w:tcPr>
            <w:tcW w:w="12294" w:type="dxa"/>
            <w:tcBorders>
              <w:top w:val="nil"/>
              <w:left w:val="thinThickSmallGap" w:sz="24" w:space="0" w:color="984806"/>
              <w:bottom w:val="nil"/>
              <w:right w:val="nil"/>
            </w:tcBorders>
          </w:tcPr>
          <w:p w:rsidR="00344BCC" w:rsidRPr="00C65D49" w:rsidRDefault="00344BCC" w:rsidP="005600EB">
            <w:pPr>
              <w:rPr>
                <w:rFonts w:ascii="Times New Roman" w:hAnsi="Times New Roman"/>
                <w:b/>
                <w:sz w:val="44"/>
                <w:lang w:val="uk-UA"/>
              </w:rPr>
            </w:pPr>
            <w:r w:rsidRPr="00C65D49">
              <w:rPr>
                <w:rFonts w:ascii="Times New Roman" w:hAnsi="Times New Roman"/>
                <w:b/>
                <w:sz w:val="44"/>
                <w:lang w:val="uk-UA"/>
              </w:rPr>
              <w:t>НАВЧАЛЬНІ ПРОГРАМИ ДЛЯ 5-9 (10) КЛАСІВ СПЕЦІАЛЬНИХ ЗАГАЛЬНООСВІТНІХ НАВЧАЛЬНИХ ЗАКЛАДІВ ДЛЯ ДІТЕЙ СЛІПИХ ТА ЗІ ЗНИЖЕНИМ ЗОРОМ</w:t>
            </w:r>
          </w:p>
          <w:p w:rsidR="00344BCC" w:rsidRPr="00C65D49" w:rsidRDefault="00344BCC" w:rsidP="005600EB">
            <w:pPr>
              <w:rPr>
                <w:rFonts w:ascii="Times New Roman" w:hAnsi="Times New Roman"/>
                <w:b/>
                <w:sz w:val="44"/>
                <w:lang w:val="uk-UA" w:eastAsia="ar-SA"/>
              </w:rPr>
            </w:pPr>
          </w:p>
          <w:p w:rsidR="00344BCC" w:rsidRPr="00C65D49" w:rsidRDefault="00344BCC" w:rsidP="005600EB">
            <w:pPr>
              <w:outlineLvl w:val="0"/>
              <w:rPr>
                <w:rFonts w:ascii="Times New Roman" w:hAnsi="Times New Roman"/>
                <w:b/>
                <w:sz w:val="44"/>
                <w:lang w:val="uk-UA"/>
              </w:rPr>
            </w:pPr>
            <w:bookmarkStart w:id="0" w:name="_GoBack"/>
            <w:r w:rsidRPr="00C65D49">
              <w:rPr>
                <w:rFonts w:ascii="Times New Roman" w:hAnsi="Times New Roman"/>
                <w:b/>
                <w:sz w:val="44"/>
                <w:lang w:val="uk-UA"/>
              </w:rPr>
              <w:t>ХІМІЯ</w:t>
            </w:r>
          </w:p>
          <w:p w:rsidR="00344BCC" w:rsidRPr="00C65D49" w:rsidRDefault="005600EB" w:rsidP="005600EB">
            <w:pPr>
              <w:outlineLvl w:val="0"/>
              <w:rPr>
                <w:rFonts w:ascii="Times New Roman" w:hAnsi="Times New Roman"/>
                <w:b/>
                <w:sz w:val="44"/>
                <w:lang w:val="uk-UA"/>
              </w:rPr>
            </w:pPr>
            <w:r w:rsidRPr="00C65D49">
              <w:rPr>
                <w:rFonts w:ascii="Times New Roman" w:hAnsi="Times New Roman"/>
                <w:b/>
                <w:sz w:val="44"/>
              </w:rPr>
              <w:t>8</w:t>
            </w:r>
            <w:r w:rsidR="00D344D0" w:rsidRPr="00C65D49">
              <w:rPr>
                <w:rFonts w:ascii="Times New Roman" w:hAnsi="Times New Roman"/>
                <w:b/>
                <w:sz w:val="44"/>
                <w:lang w:val="uk-UA"/>
              </w:rPr>
              <w:t xml:space="preserve">-10 </w:t>
            </w:r>
            <w:r w:rsidR="00344BCC" w:rsidRPr="00C65D49">
              <w:rPr>
                <w:rFonts w:ascii="Times New Roman" w:hAnsi="Times New Roman"/>
                <w:b/>
                <w:sz w:val="44"/>
                <w:lang w:val="uk-UA"/>
              </w:rPr>
              <w:t>КЛАС</w:t>
            </w:r>
            <w:r w:rsidR="007A6192" w:rsidRPr="00C65D49">
              <w:rPr>
                <w:rFonts w:ascii="Times New Roman" w:hAnsi="Times New Roman"/>
                <w:b/>
                <w:sz w:val="44"/>
                <w:lang w:val="uk-UA"/>
              </w:rPr>
              <w:t>И</w:t>
            </w:r>
          </w:p>
          <w:p w:rsidR="00344BCC" w:rsidRPr="00C65D49" w:rsidRDefault="00344BCC" w:rsidP="005600EB">
            <w:pPr>
              <w:pStyle w:val="ad"/>
              <w:rPr>
                <w:rFonts w:ascii="Times New Roman" w:hAnsi="Times New Roman"/>
                <w:sz w:val="44"/>
                <w:szCs w:val="24"/>
                <w:lang w:val="uk-UA"/>
              </w:rPr>
            </w:pPr>
          </w:p>
          <w:p w:rsidR="00344BCC" w:rsidRPr="00C65D49" w:rsidRDefault="00344BCC" w:rsidP="005600EB">
            <w:pPr>
              <w:pStyle w:val="11"/>
              <w:rPr>
                <w:b/>
                <w:color w:val="4F81BD"/>
                <w:sz w:val="44"/>
                <w:szCs w:val="24"/>
                <w:lang w:val="uk-UA"/>
              </w:rPr>
            </w:pPr>
            <w:r w:rsidRPr="00C65D49">
              <w:rPr>
                <w:b/>
                <w:sz w:val="44"/>
                <w:szCs w:val="24"/>
                <w:lang w:val="uk-UA"/>
              </w:rPr>
              <w:t>Укладач:</w:t>
            </w:r>
            <w:r w:rsidRPr="00C65D49">
              <w:rPr>
                <w:sz w:val="44"/>
                <w:szCs w:val="24"/>
                <w:lang w:val="uk-UA"/>
              </w:rPr>
              <w:t xml:space="preserve"> </w:t>
            </w:r>
            <w:r w:rsidRPr="00C65D49">
              <w:rPr>
                <w:b/>
                <w:sz w:val="44"/>
                <w:szCs w:val="24"/>
                <w:lang w:val="uk-UA"/>
              </w:rPr>
              <w:t>Петренко Г.В.</w:t>
            </w:r>
            <w:bookmarkEnd w:id="0"/>
            <w:r w:rsidRPr="00C65D49">
              <w:rPr>
                <w:b/>
                <w:sz w:val="44"/>
                <w:szCs w:val="24"/>
                <w:lang w:val="uk-UA"/>
              </w:rPr>
              <w:t>,</w:t>
            </w:r>
            <w:r w:rsidRPr="00C65D49">
              <w:rPr>
                <w:sz w:val="44"/>
                <w:szCs w:val="24"/>
                <w:lang w:val="uk-UA"/>
              </w:rPr>
              <w:t xml:space="preserve"> </w:t>
            </w:r>
            <w:r w:rsidRPr="00C65D49">
              <w:rPr>
                <w:b/>
                <w:color w:val="000000"/>
                <w:sz w:val="44"/>
                <w:szCs w:val="24"/>
                <w:lang w:val="uk-UA"/>
              </w:rPr>
              <w:t xml:space="preserve">учитель хімії, спеціаліст </w:t>
            </w:r>
            <w:r w:rsidR="00D344D0" w:rsidRPr="00C65D49">
              <w:rPr>
                <w:b/>
                <w:color w:val="000000"/>
                <w:sz w:val="44"/>
                <w:szCs w:val="24"/>
                <w:lang w:val="uk-UA"/>
              </w:rPr>
              <w:t>вищої</w:t>
            </w:r>
            <w:r w:rsidRPr="00C65D49">
              <w:rPr>
                <w:b/>
                <w:color w:val="000000"/>
                <w:sz w:val="44"/>
                <w:szCs w:val="24"/>
                <w:lang w:val="uk-UA"/>
              </w:rPr>
              <w:t xml:space="preserve"> кваліфікаційної категорії КЗ «ХСНВК ім.</w:t>
            </w:r>
            <w:r w:rsidR="000B2781" w:rsidRPr="00C65D49">
              <w:rPr>
                <w:b/>
                <w:color w:val="000000"/>
                <w:sz w:val="44"/>
                <w:szCs w:val="24"/>
                <w:lang w:val="uk-UA"/>
              </w:rPr>
              <w:t xml:space="preserve"> </w:t>
            </w:r>
            <w:r w:rsidRPr="00C65D49">
              <w:rPr>
                <w:b/>
                <w:color w:val="000000"/>
                <w:sz w:val="44"/>
                <w:szCs w:val="24"/>
                <w:lang w:val="uk-UA"/>
              </w:rPr>
              <w:t>В.Г.</w:t>
            </w:r>
            <w:r w:rsidR="000B2781" w:rsidRPr="00C65D49">
              <w:rPr>
                <w:b/>
                <w:color w:val="000000"/>
                <w:sz w:val="44"/>
                <w:szCs w:val="24"/>
                <w:lang w:val="uk-UA"/>
              </w:rPr>
              <w:t xml:space="preserve"> </w:t>
            </w:r>
            <w:r w:rsidRPr="00C65D49">
              <w:rPr>
                <w:b/>
                <w:color w:val="000000"/>
                <w:sz w:val="44"/>
                <w:szCs w:val="24"/>
                <w:lang w:val="uk-UA"/>
              </w:rPr>
              <w:t>Короленка»</w:t>
            </w:r>
          </w:p>
        </w:tc>
      </w:tr>
      <w:tr w:rsidR="00344BCC" w:rsidRPr="00C65D49" w:rsidTr="00DB096F">
        <w:tc>
          <w:tcPr>
            <w:tcW w:w="12294" w:type="dxa"/>
            <w:tcBorders>
              <w:top w:val="nil"/>
              <w:left w:val="thinThickSmallGap" w:sz="24" w:space="0" w:color="984806"/>
              <w:bottom w:val="nil"/>
              <w:right w:val="nil"/>
            </w:tcBorders>
            <w:tcMar>
              <w:top w:w="216" w:type="dxa"/>
              <w:left w:w="115" w:type="dxa"/>
              <w:bottom w:w="216" w:type="dxa"/>
              <w:right w:w="115" w:type="dxa"/>
            </w:tcMar>
            <w:hideMark/>
          </w:tcPr>
          <w:p w:rsidR="00344BCC" w:rsidRPr="00C65D49" w:rsidRDefault="00D344D0" w:rsidP="005600EB">
            <w:pPr>
              <w:pStyle w:val="ad"/>
              <w:rPr>
                <w:rFonts w:ascii="Times New Roman" w:hAnsi="Times New Roman"/>
                <w:b/>
                <w:sz w:val="44"/>
                <w:szCs w:val="24"/>
                <w:lang w:val="uk-UA"/>
              </w:rPr>
            </w:pPr>
            <w:r w:rsidRPr="00C65D49">
              <w:rPr>
                <w:rFonts w:ascii="Times New Roman" w:hAnsi="Times New Roman"/>
                <w:b/>
                <w:sz w:val="44"/>
                <w:szCs w:val="24"/>
                <w:lang w:val="uk-UA"/>
              </w:rPr>
              <w:t>Київ</w:t>
            </w:r>
            <w:r w:rsidR="00344BCC" w:rsidRPr="00C65D49">
              <w:rPr>
                <w:rFonts w:ascii="Times New Roman" w:hAnsi="Times New Roman"/>
                <w:b/>
                <w:sz w:val="44"/>
                <w:szCs w:val="24"/>
                <w:lang w:val="uk-UA"/>
              </w:rPr>
              <w:t xml:space="preserve"> - 201</w:t>
            </w:r>
            <w:r w:rsidRPr="00C65D49">
              <w:rPr>
                <w:rFonts w:ascii="Times New Roman" w:hAnsi="Times New Roman"/>
                <w:b/>
                <w:sz w:val="44"/>
                <w:szCs w:val="24"/>
                <w:lang w:val="uk-UA"/>
              </w:rPr>
              <w:t>6</w:t>
            </w:r>
          </w:p>
        </w:tc>
      </w:tr>
    </w:tbl>
    <w:p w:rsidR="00344BCC" w:rsidRPr="005600EB" w:rsidRDefault="00344BCC" w:rsidP="005600EB">
      <w:pPr>
        <w:outlineLvl w:val="0"/>
        <w:rPr>
          <w:rFonts w:ascii="Times New Roman" w:hAnsi="Times New Roman"/>
          <w:caps/>
          <w:lang w:val="uk-UA"/>
        </w:rPr>
      </w:pPr>
    </w:p>
    <w:p w:rsidR="00344BCC" w:rsidRPr="005600EB" w:rsidRDefault="00344BCC" w:rsidP="005600EB">
      <w:pPr>
        <w:outlineLvl w:val="0"/>
        <w:rPr>
          <w:rFonts w:ascii="Times New Roman" w:hAnsi="Times New Roman"/>
          <w:caps/>
          <w:lang w:val="uk-UA"/>
        </w:rPr>
      </w:pPr>
    </w:p>
    <w:p w:rsidR="00FB4BFC" w:rsidRPr="005600EB" w:rsidRDefault="00344BCC" w:rsidP="005600EB">
      <w:pPr>
        <w:jc w:val="both"/>
        <w:outlineLvl w:val="0"/>
        <w:rPr>
          <w:rFonts w:ascii="Times New Roman" w:hAnsi="Times New Roman"/>
          <w:color w:val="000000"/>
          <w:lang w:val="uk-UA"/>
        </w:rPr>
      </w:pPr>
      <w:r w:rsidRPr="005600EB">
        <w:rPr>
          <w:rFonts w:ascii="Times New Roman" w:hAnsi="Times New Roman"/>
          <w:caps/>
          <w:lang w:val="uk-UA"/>
        </w:rPr>
        <w:br w:type="page"/>
      </w:r>
      <w:r w:rsidR="00FB4BFC" w:rsidRPr="005600EB">
        <w:rPr>
          <w:rFonts w:ascii="Times New Roman" w:hAnsi="Times New Roman"/>
          <w:color w:val="000000"/>
          <w:lang w:val="uk-UA"/>
        </w:rPr>
        <w:lastRenderedPageBreak/>
        <w:t xml:space="preserve">Основа: </w:t>
      </w:r>
      <w:r w:rsidR="00FB4BFC" w:rsidRPr="005600EB">
        <w:rPr>
          <w:rFonts w:ascii="Times New Roman" w:hAnsi="Times New Roman"/>
          <w:lang w:val="uk-UA"/>
        </w:rPr>
        <w:t>Навчальна програма з хімії для 7-9 класів підготовлена робочою групою у складі: Л. П. Величко, завідувач лабораторії хімічної і біологічної освіти  Інституту педагогіки Національної академії педагогічних наук України, доктор педагогічних наук, професор  (</w:t>
      </w:r>
      <w:r w:rsidR="00FB4BFC" w:rsidRPr="005600EB">
        <w:rPr>
          <w:rFonts w:ascii="Times New Roman" w:hAnsi="Times New Roman"/>
          <w:i/>
          <w:lang w:val="uk-UA"/>
        </w:rPr>
        <w:t>керівник групи</w:t>
      </w:r>
      <w:r w:rsidR="00FB4BFC" w:rsidRPr="005600EB">
        <w:rPr>
          <w:rFonts w:ascii="Times New Roman" w:hAnsi="Times New Roman"/>
          <w:lang w:val="uk-UA"/>
        </w:rPr>
        <w:t xml:space="preserve">); О. А. Дубовик, начальник відділення науково-методичного забезпечення загальної середньої освіти Інституту інноваційних технологій та змісту освіти; </w:t>
      </w:r>
      <w:r w:rsidR="00FB4BFC" w:rsidRPr="005600EB">
        <w:rPr>
          <w:rFonts w:ascii="Times New Roman" w:hAnsi="Times New Roman"/>
          <w:bCs/>
          <w:lang w:val="uk-UA"/>
        </w:rPr>
        <w:t xml:space="preserve">З. В. Котляр, </w:t>
      </w:r>
      <w:r w:rsidR="00FB4BFC" w:rsidRPr="005600EB">
        <w:rPr>
          <w:rFonts w:ascii="Times New Roman" w:hAnsi="Times New Roman"/>
          <w:lang w:val="uk-UA"/>
        </w:rPr>
        <w:t xml:space="preserve">учитель гімназії №1 м. Люботин Харківської області; С. П. </w:t>
      </w:r>
      <w:r w:rsidR="00FB4BFC" w:rsidRPr="005600EB">
        <w:rPr>
          <w:rFonts w:ascii="Times New Roman" w:hAnsi="Times New Roman"/>
          <w:bCs/>
          <w:lang w:val="uk-UA"/>
        </w:rPr>
        <w:t xml:space="preserve">Муляр, </w:t>
      </w:r>
      <w:r w:rsidR="00FB4BFC" w:rsidRPr="005600EB">
        <w:rPr>
          <w:rFonts w:ascii="Times New Roman" w:hAnsi="Times New Roman"/>
          <w:lang w:val="uk-UA"/>
        </w:rPr>
        <w:t xml:space="preserve">методист райнного методичного кабінетум.Сарни Рівненської області; В. О. </w:t>
      </w:r>
      <w:r w:rsidR="00FB4BFC" w:rsidRPr="005600EB">
        <w:rPr>
          <w:rFonts w:ascii="Times New Roman" w:hAnsi="Times New Roman"/>
          <w:bCs/>
          <w:lang w:val="uk-UA"/>
        </w:rPr>
        <w:t xml:space="preserve">Павленко, </w:t>
      </w:r>
      <w:r w:rsidR="00FB4BFC" w:rsidRPr="005600EB">
        <w:rPr>
          <w:rFonts w:ascii="Times New Roman" w:hAnsi="Times New Roman"/>
          <w:lang w:val="uk-UA"/>
        </w:rPr>
        <w:t xml:space="preserve">доцент кафедри неорганічної хімії Київського національного університету імені Тараса Шевченка, кандидат хімічних наук, доцент; Л. Л. </w:t>
      </w:r>
      <w:r w:rsidR="00FB4BFC" w:rsidRPr="005600EB">
        <w:rPr>
          <w:rFonts w:ascii="Times New Roman" w:hAnsi="Times New Roman"/>
          <w:bCs/>
          <w:lang w:val="uk-UA"/>
        </w:rPr>
        <w:t xml:space="preserve">Свинко, </w:t>
      </w:r>
      <w:r w:rsidR="00FB4BFC" w:rsidRPr="005600EB">
        <w:rPr>
          <w:rFonts w:ascii="Times New Roman" w:hAnsi="Times New Roman"/>
          <w:lang w:val="uk-UA"/>
        </w:rPr>
        <w:t xml:space="preserve">вчитель ліцею НТУУ «КПІ» м. Києва, кандидат хімічних наук; Н. В. </w:t>
      </w:r>
      <w:r w:rsidR="00FB4BFC" w:rsidRPr="005600EB">
        <w:rPr>
          <w:rFonts w:ascii="Times New Roman" w:hAnsi="Times New Roman"/>
          <w:bCs/>
          <w:lang w:val="uk-UA"/>
        </w:rPr>
        <w:t xml:space="preserve">Титаренко, </w:t>
      </w:r>
      <w:r w:rsidR="00FB4BFC" w:rsidRPr="005600EB">
        <w:rPr>
          <w:rFonts w:ascii="Times New Roman" w:hAnsi="Times New Roman"/>
          <w:lang w:val="uk-UA"/>
        </w:rPr>
        <w:t xml:space="preserve">методист вищої категорії  КП «Центр моніторингу столичної освіти»; О. Г. Ярошенко, професор кафедри теорії та методики природничо-географічних дисциплін Національного педагогічного університету імені М. П. Драгоманова, доктор педагогічних наук, професор, член-кореспондент Національної академії педагогічних наук  України. </w:t>
      </w:r>
      <w:r w:rsidR="00FB4BFC" w:rsidRPr="005600EB">
        <w:rPr>
          <w:rFonts w:ascii="Times New Roman" w:hAnsi="Times New Roman"/>
          <w:color w:val="000000"/>
          <w:lang w:val="uk-UA"/>
        </w:rPr>
        <w:t>2012 р.</w:t>
      </w:r>
    </w:p>
    <w:p w:rsidR="00FB4BFC" w:rsidRPr="005600EB" w:rsidRDefault="00FB4BFC" w:rsidP="005600EB">
      <w:pPr>
        <w:rPr>
          <w:rFonts w:ascii="Times New Roman" w:hAnsi="Times New Roman"/>
          <w:b/>
          <w:lang w:val="uk-UA"/>
        </w:rPr>
      </w:pPr>
    </w:p>
    <w:p w:rsidR="00373B85" w:rsidRPr="005600EB" w:rsidRDefault="00BC38CC" w:rsidP="005600EB">
      <w:pPr>
        <w:pStyle w:val="razdel"/>
        <w:spacing w:line="240" w:lineRule="auto"/>
        <w:jc w:val="center"/>
        <w:rPr>
          <w:rFonts w:ascii="Times New Roman" w:hAnsi="Times New Roman" w:cs="Times New Roman"/>
          <w:lang w:val="uk-UA"/>
        </w:rPr>
      </w:pPr>
      <w:r w:rsidRPr="005600EB">
        <w:rPr>
          <w:rFonts w:ascii="Times New Roman" w:hAnsi="Times New Roman" w:cs="Times New Roman"/>
          <w:lang w:val="uk-UA"/>
        </w:rPr>
        <w:t>Пояснювальна</w:t>
      </w:r>
      <w:r w:rsidR="00373B85" w:rsidRPr="005600EB">
        <w:rPr>
          <w:rFonts w:ascii="Times New Roman" w:hAnsi="Times New Roman" w:cs="Times New Roman"/>
          <w:lang w:val="uk-UA"/>
        </w:rPr>
        <w:t xml:space="preserve"> </w:t>
      </w:r>
      <w:r w:rsidRPr="005600EB">
        <w:rPr>
          <w:rFonts w:ascii="Times New Roman" w:hAnsi="Times New Roman" w:cs="Times New Roman"/>
          <w:lang w:val="uk-UA"/>
        </w:rPr>
        <w:t xml:space="preserve"> </w:t>
      </w:r>
      <w:r w:rsidR="00373B85" w:rsidRPr="005600EB">
        <w:rPr>
          <w:rFonts w:ascii="Times New Roman" w:hAnsi="Times New Roman" w:cs="Times New Roman"/>
          <w:lang w:val="uk-UA"/>
        </w:rPr>
        <w:t>записка</w:t>
      </w:r>
    </w:p>
    <w:p w:rsidR="00BC38CC" w:rsidRPr="005600EB" w:rsidRDefault="00BC38CC" w:rsidP="005600EB">
      <w:pPr>
        <w:pStyle w:val="8"/>
        <w:spacing w:line="240" w:lineRule="auto"/>
        <w:ind w:firstLine="709"/>
        <w:jc w:val="both"/>
        <w:rPr>
          <w:b w:val="0"/>
          <w:i w:val="0"/>
          <w:sz w:val="24"/>
          <w:szCs w:val="24"/>
        </w:rPr>
      </w:pPr>
      <w:r w:rsidRPr="005600EB">
        <w:rPr>
          <w:b w:val="0"/>
          <w:i w:val="0"/>
          <w:sz w:val="24"/>
          <w:szCs w:val="24"/>
        </w:rPr>
        <w:t xml:space="preserve">Хімія як природнича наука є частиною духовної і матеріальної культури людства, а хімічна освіта – невідокремною складовою загальної культури особистості, яка живе, навчається, працює, творить в умовах використання високих технологій, змушена протистояти екологічним ризикам, зазнає різнобічних упливів інформації. </w:t>
      </w:r>
      <w:r w:rsidRPr="005600EB">
        <w:rPr>
          <w:b w:val="0"/>
          <w:i w:val="0"/>
          <w:sz w:val="24"/>
          <w:szCs w:val="24"/>
        </w:rPr>
        <w:tab/>
        <w:t>Хімічні знання створюють підґрунтя реалістичного ставлення до навколишнього світу, в якому значне місце посідає взаємодія людини і речовини, сприяють розкриттю таємниць живого через пізнання процесів життєдіяльності організмів на молекулярному рівні.</w:t>
      </w:r>
    </w:p>
    <w:p w:rsidR="00BC38CC" w:rsidRPr="005600EB" w:rsidRDefault="00BC38CC" w:rsidP="005600EB">
      <w:pPr>
        <w:pStyle w:val="8"/>
        <w:spacing w:line="240" w:lineRule="auto"/>
        <w:ind w:firstLine="709"/>
        <w:jc w:val="both"/>
        <w:rPr>
          <w:b w:val="0"/>
          <w:i w:val="0"/>
          <w:sz w:val="24"/>
          <w:szCs w:val="24"/>
        </w:rPr>
      </w:pPr>
      <w:r w:rsidRPr="005600EB">
        <w:rPr>
          <w:b w:val="0"/>
          <w:i w:val="0"/>
          <w:sz w:val="24"/>
          <w:szCs w:val="24"/>
        </w:rPr>
        <w:t xml:space="preserve">Згідно з метою освітньої галузі «Природознавство» та її хімічного компонента, визначеною в новій редакції Державного стандарту базової і повної загальної середньої освіти, навчання хімії в школі спрямовується на  розвиток засобами предмета особистості учнів, формування їхньої загальної культури, світоглядних орієнтирів, екологічного стилю мислення і поведінки, творчих здібностей, дослідницьких навичок. У зв’язку з цим ставляться такі завдання навчання хімії в основній школі: </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опанувати наукову хімічну термінологію, науковий зміст основних хімічних понять, законів;</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формувати уявлення про методи хімічної науки;</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розкрити роль хімічних знань у поясненні природи речовин і суті хімічних явищ; значення хімії в житті людини;</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сприяти застосуванню хімічних знань на практиці;</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 xml:space="preserve">формувати ключові компетентності учня, його екологічну культуру, </w:t>
      </w:r>
      <w:r w:rsidRPr="005600EB">
        <w:rPr>
          <w:rFonts w:ascii="Times New Roman" w:hAnsi="Times New Roman"/>
          <w:lang w:val="uk-UA"/>
        </w:rPr>
        <w:t>навички безпечного поводження з речовинами;</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rPr>
        <w:t>розвивати здатність до самоосвіти;</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 xml:space="preserve">розвивати експериментальні уміння; </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виробляти критичне ставлення до інформації хімічного характеру;</w:t>
      </w:r>
    </w:p>
    <w:p w:rsidR="00BC38CC" w:rsidRPr="005600EB" w:rsidRDefault="00BC38CC" w:rsidP="005600EB">
      <w:pPr>
        <w:numPr>
          <w:ilvl w:val="0"/>
          <w:numId w:val="1"/>
        </w:numPr>
        <w:ind w:left="0" w:firstLine="709"/>
        <w:jc w:val="both"/>
        <w:rPr>
          <w:rFonts w:ascii="Times New Roman" w:hAnsi="Times New Roman"/>
          <w:lang w:val="uk-UA" w:eastAsia="ru-RU" w:bidi="ar-SA"/>
        </w:rPr>
      </w:pPr>
      <w:r w:rsidRPr="005600EB">
        <w:rPr>
          <w:rFonts w:ascii="Times New Roman" w:hAnsi="Times New Roman"/>
          <w:lang w:val="uk-UA" w:eastAsia="ru-RU" w:bidi="ar-SA"/>
        </w:rPr>
        <w:t>створити підґрунтя для подальшого навчання хімії у старшій школі.</w:t>
      </w:r>
    </w:p>
    <w:p w:rsidR="00BC38CC" w:rsidRPr="005600EB" w:rsidRDefault="00BC38CC" w:rsidP="005600EB">
      <w:pPr>
        <w:pStyle w:val="8"/>
        <w:spacing w:line="240" w:lineRule="auto"/>
        <w:ind w:firstLine="709"/>
        <w:jc w:val="both"/>
        <w:rPr>
          <w:b w:val="0"/>
          <w:i w:val="0"/>
          <w:sz w:val="24"/>
          <w:szCs w:val="24"/>
        </w:rPr>
      </w:pPr>
      <w:r w:rsidRPr="005600EB">
        <w:rPr>
          <w:b w:val="0"/>
          <w:i w:val="0"/>
          <w:sz w:val="24"/>
          <w:szCs w:val="24"/>
        </w:rPr>
        <w:t xml:space="preserve">Програма реалізує змістові лінії хімічного компонента освітньої галузі «Природознавство»: хімічний елемент, речовина, хімічна реакція, методи наукового пізнання в хімії, хімія в житті суспільства. </w:t>
      </w:r>
    </w:p>
    <w:p w:rsidR="00BC38CC" w:rsidRPr="005600EB" w:rsidRDefault="00BC38CC" w:rsidP="005600EB">
      <w:pPr>
        <w:pStyle w:val="8"/>
        <w:spacing w:line="240" w:lineRule="auto"/>
        <w:ind w:firstLine="709"/>
        <w:jc w:val="both"/>
        <w:rPr>
          <w:b w:val="0"/>
          <w:i w:val="0"/>
          <w:sz w:val="24"/>
          <w:szCs w:val="24"/>
        </w:rPr>
      </w:pPr>
      <w:r w:rsidRPr="005600EB">
        <w:rPr>
          <w:b w:val="0"/>
          <w:i w:val="0"/>
          <w:sz w:val="24"/>
          <w:szCs w:val="24"/>
        </w:rPr>
        <w:t xml:space="preserve">В основній школі надається мінімальна за обсягом, але функціонально цілісна система знань з основ хімічної науки, достатня для подальшої освіти і самоосвіти учнів. </w:t>
      </w:r>
    </w:p>
    <w:p w:rsidR="00BC38CC" w:rsidRPr="005600EB" w:rsidRDefault="00BC38CC" w:rsidP="005600EB">
      <w:pPr>
        <w:pStyle w:val="8"/>
        <w:spacing w:line="240" w:lineRule="auto"/>
        <w:ind w:firstLine="709"/>
        <w:jc w:val="both"/>
        <w:rPr>
          <w:b w:val="0"/>
          <w:i w:val="0"/>
          <w:sz w:val="24"/>
          <w:szCs w:val="24"/>
        </w:rPr>
      </w:pPr>
      <w:r w:rsidRPr="005600EB">
        <w:rPr>
          <w:b w:val="0"/>
          <w:i w:val="0"/>
          <w:sz w:val="24"/>
          <w:szCs w:val="24"/>
        </w:rPr>
        <w:t>Зміст програми структуровано на основі фундаментальних наукових ідей хімії, з урахуванням вікових особливостей учнів і часу, відведеного на вивчення предмета. В основній школі хімію вивчають за типовим навчальним планом з таким розподілом годин: 7 кл. – 1</w:t>
      </w:r>
      <w:r w:rsidR="00FB4BFC" w:rsidRPr="005600EB">
        <w:rPr>
          <w:b w:val="0"/>
          <w:i w:val="0"/>
          <w:sz w:val="24"/>
          <w:szCs w:val="24"/>
        </w:rPr>
        <w:t xml:space="preserve"> </w:t>
      </w:r>
      <w:r w:rsidRPr="005600EB">
        <w:rPr>
          <w:b w:val="0"/>
          <w:i w:val="0"/>
          <w:sz w:val="24"/>
          <w:szCs w:val="24"/>
        </w:rPr>
        <w:t xml:space="preserve"> год., 8, 9 кл . – 2 год. на тиждень. Обрано таку послідовність викладання навчального матеріалу:</w:t>
      </w:r>
    </w:p>
    <w:p w:rsidR="00BC38CC" w:rsidRPr="005600EB" w:rsidRDefault="00BC38CC" w:rsidP="005600EB">
      <w:pPr>
        <w:pStyle w:val="22"/>
        <w:spacing w:line="240" w:lineRule="auto"/>
        <w:ind w:left="0" w:firstLine="709"/>
        <w:rPr>
          <w:i/>
          <w:sz w:val="24"/>
          <w:szCs w:val="24"/>
        </w:rPr>
      </w:pPr>
      <w:r w:rsidRPr="005600EB">
        <w:rPr>
          <w:b/>
          <w:sz w:val="24"/>
          <w:szCs w:val="24"/>
        </w:rPr>
        <w:t>7 клас.</w:t>
      </w:r>
      <w:r w:rsidRPr="005600EB">
        <w:rPr>
          <w:sz w:val="24"/>
          <w:szCs w:val="24"/>
        </w:rPr>
        <w:t xml:space="preserve"> </w:t>
      </w:r>
      <w:r w:rsidRPr="005600EB">
        <w:rPr>
          <w:i/>
          <w:sz w:val="24"/>
          <w:szCs w:val="24"/>
        </w:rPr>
        <w:t>Вступ. Тема 1. Початкові хімічні поняття. Тема 2. Кисень. Тема 3. Вода.</w:t>
      </w:r>
    </w:p>
    <w:p w:rsidR="00BC38CC" w:rsidRPr="005600EB" w:rsidRDefault="00BC38CC" w:rsidP="005600EB">
      <w:pPr>
        <w:pStyle w:val="22"/>
        <w:spacing w:line="240" w:lineRule="auto"/>
        <w:ind w:left="0" w:firstLine="709"/>
        <w:rPr>
          <w:i/>
          <w:sz w:val="24"/>
          <w:szCs w:val="24"/>
        </w:rPr>
      </w:pPr>
      <w:r w:rsidRPr="005600EB">
        <w:rPr>
          <w:b/>
          <w:sz w:val="24"/>
          <w:szCs w:val="24"/>
        </w:rPr>
        <w:lastRenderedPageBreak/>
        <w:t>8 клас.</w:t>
      </w:r>
      <w:r w:rsidRPr="005600EB">
        <w:rPr>
          <w:sz w:val="24"/>
          <w:szCs w:val="24"/>
        </w:rPr>
        <w:t xml:space="preserve"> </w:t>
      </w:r>
      <w:r w:rsidRPr="005600EB">
        <w:rPr>
          <w:i/>
          <w:sz w:val="24"/>
          <w:szCs w:val="24"/>
        </w:rPr>
        <w:t xml:space="preserve">Тема 1. Періодичний закон і періодична система хімічних елементів. Будова атома. Тема 2. Хімічний зв’язок і будова речовини. Тема 3. Кількість речовини, розрахунки за хімічними формулами. Тема 4. Основні класи неорганічних сполук.   </w:t>
      </w:r>
    </w:p>
    <w:p w:rsidR="00BC38CC" w:rsidRPr="005600EB" w:rsidRDefault="00BC38CC" w:rsidP="005600EB">
      <w:pPr>
        <w:pStyle w:val="22"/>
        <w:spacing w:line="240" w:lineRule="auto"/>
        <w:ind w:left="0" w:firstLine="709"/>
        <w:rPr>
          <w:i/>
          <w:sz w:val="24"/>
          <w:szCs w:val="24"/>
        </w:rPr>
      </w:pPr>
      <w:r w:rsidRPr="005600EB">
        <w:rPr>
          <w:b/>
          <w:sz w:val="24"/>
          <w:szCs w:val="24"/>
        </w:rPr>
        <w:t>9 клас.</w:t>
      </w:r>
      <w:r w:rsidRPr="005600EB">
        <w:rPr>
          <w:sz w:val="24"/>
          <w:szCs w:val="24"/>
        </w:rPr>
        <w:t xml:space="preserve"> </w:t>
      </w:r>
      <w:r w:rsidRPr="005600EB">
        <w:rPr>
          <w:i/>
          <w:sz w:val="24"/>
          <w:szCs w:val="24"/>
        </w:rPr>
        <w:t>Тема 1. Розчини. Тема 2. Хімічні реакції. Тема 3.</w:t>
      </w:r>
      <w:r w:rsidRPr="005600EB">
        <w:rPr>
          <w:sz w:val="24"/>
          <w:szCs w:val="24"/>
        </w:rPr>
        <w:t xml:space="preserve"> </w:t>
      </w:r>
      <w:r w:rsidRPr="005600EB">
        <w:rPr>
          <w:i/>
          <w:sz w:val="24"/>
          <w:szCs w:val="24"/>
        </w:rPr>
        <w:t>Початкові поняття про органічні сполуки. Тема 4. Узагальнення знань з хімії.</w:t>
      </w:r>
    </w:p>
    <w:p w:rsidR="00BC38CC" w:rsidRPr="005600EB" w:rsidRDefault="00BC38CC" w:rsidP="005600EB">
      <w:pPr>
        <w:pStyle w:val="22"/>
        <w:spacing w:line="240" w:lineRule="auto"/>
        <w:ind w:left="0" w:firstLine="709"/>
        <w:rPr>
          <w:iCs/>
          <w:sz w:val="24"/>
          <w:szCs w:val="24"/>
        </w:rPr>
      </w:pPr>
      <w:r w:rsidRPr="005600EB">
        <w:rPr>
          <w:sz w:val="24"/>
          <w:szCs w:val="24"/>
        </w:rPr>
        <w:t xml:space="preserve">У </w:t>
      </w:r>
      <w:r w:rsidRPr="005600EB">
        <w:rPr>
          <w:b/>
          <w:sz w:val="24"/>
          <w:szCs w:val="24"/>
        </w:rPr>
        <w:t>7 класі</w:t>
      </w:r>
      <w:r w:rsidRPr="005600EB">
        <w:rPr>
          <w:sz w:val="24"/>
          <w:szCs w:val="24"/>
        </w:rPr>
        <w:t xml:space="preserve"> на рівні складу речовини триває формування основних хімічних понять (атом, молекула, хімічний елемент, прості й складні речовини), розпочате у природознавчих курсах 1-5 класів; формуються нові поняття (хімічна формула, валентність, хімічна реакція). </w:t>
      </w:r>
      <w:r w:rsidRPr="005600EB">
        <w:rPr>
          <w:iCs/>
          <w:sz w:val="24"/>
          <w:szCs w:val="24"/>
        </w:rPr>
        <w:t xml:space="preserve">Ознайомлення (в загальному) зі структурою періодичної системи хімічних елементів і складом атома передбачено програмою задля того, щоб учні мали змогу встановити взаємозв’язок між розташуванням елементів у періодичній системі та їхньою валентністю, використовувати інформацію, яку містить періодична система, про відносні атомні маси хімічних елементів. </w:t>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lang w:val="uk-UA"/>
        </w:rPr>
        <w:tab/>
        <w:t xml:space="preserve">Деякі властивості простих і складних речовин розглядаються на прикладах кисню і води в наступних двох темах. </w:t>
      </w:r>
      <w:r w:rsidRPr="005600EB">
        <w:rPr>
          <w:rFonts w:ascii="Times New Roman" w:hAnsi="Times New Roman"/>
          <w:iCs/>
          <w:lang w:val="uk-UA"/>
        </w:rPr>
        <w:t xml:space="preserve">Хімічні процеси добування кисню є підставою для ознайомлення з законом збереження маси речовин під час хімічних реакцій та хімічними рівняннями. </w:t>
      </w:r>
      <w:r w:rsidRPr="005600EB">
        <w:rPr>
          <w:rFonts w:ascii="Times New Roman" w:hAnsi="Times New Roman"/>
          <w:iCs/>
          <w:lang w:val="uk-UA"/>
        </w:rPr>
        <w:tab/>
        <w:t xml:space="preserve">На основі хімічних властивостей кисню вводиться поняття про реакцію сполучення та оксиди металічних і неметалічних елементів. </w:t>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iCs/>
          <w:lang w:val="uk-UA"/>
        </w:rPr>
        <w:tab/>
        <w:t>Вивчення хімічних властивостей води дає змогу розглянути взаємодію оксидів з водою та ознайомитися з характером гідратів оксидів. Це забезпечує мінімальну фактологічну базу про сполуки хімічних елементів і їхні властивості для подальшого вивчення періодичного закону і хімічного зв’язку у 8 класі.</w:t>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iCs/>
          <w:lang w:val="uk-UA"/>
        </w:rPr>
        <w:tab/>
        <w:t>На цьому етапі навчання хімії триває формування поняття про розчин та його компоненти, масову частку розчиненої речовини (пропедевтичні знання надавались на уроках природознавства). Учні навчаються виготовляти розчини, розв’язувати задачі на обчислення кількісного складу розчину, визначення масової частки розчиненої речовини.</w:t>
      </w:r>
    </w:p>
    <w:p w:rsidR="00BC38CC" w:rsidRPr="005600EB" w:rsidRDefault="00BC38CC" w:rsidP="005600EB">
      <w:pPr>
        <w:pStyle w:val="22"/>
        <w:spacing w:line="240" w:lineRule="auto"/>
        <w:ind w:left="0" w:firstLine="709"/>
        <w:rPr>
          <w:sz w:val="24"/>
          <w:szCs w:val="24"/>
        </w:rPr>
      </w:pPr>
      <w:r w:rsidRPr="005600EB">
        <w:rPr>
          <w:sz w:val="24"/>
          <w:szCs w:val="24"/>
        </w:rPr>
        <w:t xml:space="preserve">У </w:t>
      </w:r>
      <w:r w:rsidRPr="005600EB">
        <w:rPr>
          <w:b/>
          <w:sz w:val="24"/>
          <w:szCs w:val="24"/>
        </w:rPr>
        <w:t>8 класі</w:t>
      </w:r>
      <w:r w:rsidRPr="005600EB">
        <w:rPr>
          <w:sz w:val="24"/>
          <w:szCs w:val="24"/>
        </w:rPr>
        <w:t xml:space="preserve"> змінено логіку викладення навчального матеріалу порівняно з попередньою програмою. На початок винесено теоретичний матеріал про періодичний закон, будову атома, хімічний зв’язок і будову речовин. Вивчення будови атома дає змогу пояснити причину явища періодичності зміни властивостей хімічних елементів і їхніх сполук, розкрити на вищому теоретичному рівні поняття валентності елементів у хімічних сполуках, з’ясувати електронну природу ковалентного та йонного хімічного зв’язків, розглянути поняття про ступінь окиснення та ознайомити з правилами його визначення у сполуках. Така послідовність має сприяти більш усвідомленому складанню учнями хімічних формул сполук, прогнозуванню їхніх властивостей.</w:t>
      </w:r>
    </w:p>
    <w:p w:rsidR="00BC38CC" w:rsidRPr="005600EB" w:rsidRDefault="00BC38CC" w:rsidP="005600EB">
      <w:pPr>
        <w:pStyle w:val="22"/>
        <w:spacing w:line="240" w:lineRule="auto"/>
        <w:ind w:left="0" w:firstLine="709"/>
        <w:rPr>
          <w:sz w:val="24"/>
          <w:szCs w:val="24"/>
        </w:rPr>
      </w:pPr>
      <w:r w:rsidRPr="005600EB">
        <w:rPr>
          <w:sz w:val="24"/>
          <w:szCs w:val="24"/>
        </w:rPr>
        <w:t xml:space="preserve">У наступній темі «Кількість речовини. Розрахунки за хімічними формулами» формується поняття про кількість речовини та одиницю її вимірювання – моль. Учні вчаться обчислювати молярну масу, молярний об’єм газів, відносну густину газів. Абстрактні поняття про атоми і молекули набувають реальних кількісних характеристик. Засвоєння знань з теми допоможе учням зрозуміти кількісні відношення між речовинами у хімічних реакціях (добирання коефіцієнтів) і полегшити кількісні розрахунки за хімічними рівняннями. </w:t>
      </w:r>
    </w:p>
    <w:p w:rsidR="00BC38CC" w:rsidRPr="005600EB" w:rsidRDefault="00BC38CC" w:rsidP="005600EB">
      <w:pPr>
        <w:pStyle w:val="22"/>
        <w:spacing w:line="240" w:lineRule="auto"/>
        <w:ind w:left="0" w:firstLine="709"/>
        <w:rPr>
          <w:sz w:val="24"/>
          <w:szCs w:val="24"/>
        </w:rPr>
      </w:pPr>
      <w:r w:rsidRPr="005600EB">
        <w:rPr>
          <w:sz w:val="24"/>
          <w:szCs w:val="24"/>
        </w:rPr>
        <w:t xml:space="preserve">Далі вивчається тема «Основні класи неорганічних сполук», яка має переважно фактологічний характер. </w:t>
      </w:r>
    </w:p>
    <w:p w:rsidR="00BC38CC" w:rsidRPr="005600EB" w:rsidRDefault="00BC38CC" w:rsidP="005600EB">
      <w:pPr>
        <w:pStyle w:val="22"/>
        <w:spacing w:line="240" w:lineRule="auto"/>
        <w:ind w:left="0" w:firstLine="709"/>
        <w:rPr>
          <w:sz w:val="24"/>
          <w:szCs w:val="24"/>
        </w:rPr>
      </w:pPr>
      <w:r w:rsidRPr="005600EB">
        <w:rPr>
          <w:sz w:val="24"/>
          <w:szCs w:val="24"/>
        </w:rPr>
        <w:t>За такої послідовності тем вивчення неорганічних речовин нині набуває теоретичного підґрунтя, яке становлять періодичний закон, будова речовин, кількісні відношення в хімії. Хімічний склад і властивості речовин логічно пов’язуються з розміщенням хімічних елементів у періодичній системі, а в практичній частині програми є змога поступово перейти від простих до складніших хімічних реакцій і розрахункових задач.</w:t>
      </w:r>
    </w:p>
    <w:p w:rsidR="00BC38CC" w:rsidRPr="005600EB" w:rsidRDefault="00BC38CC" w:rsidP="005600EB">
      <w:pPr>
        <w:pStyle w:val="22"/>
        <w:spacing w:line="240" w:lineRule="auto"/>
        <w:ind w:left="0" w:firstLine="709"/>
        <w:rPr>
          <w:sz w:val="24"/>
          <w:szCs w:val="24"/>
        </w:rPr>
      </w:pPr>
      <w:r w:rsidRPr="005600EB">
        <w:rPr>
          <w:sz w:val="24"/>
          <w:szCs w:val="24"/>
        </w:rPr>
        <w:t xml:space="preserve">У першій темі </w:t>
      </w:r>
      <w:r w:rsidRPr="005600EB">
        <w:rPr>
          <w:b/>
          <w:sz w:val="24"/>
          <w:szCs w:val="24"/>
        </w:rPr>
        <w:t xml:space="preserve">9 класу </w:t>
      </w:r>
      <w:r w:rsidRPr="005600EB">
        <w:rPr>
          <w:sz w:val="24"/>
          <w:szCs w:val="24"/>
        </w:rPr>
        <w:t xml:space="preserve"> дається поняття про дисперсні системи, колоїдні та істинні розчини. Розглядається будова молекули води, її властивості пояснюються із залученням поняття про водневий зв’язок. Водні розчини кислот, основ і солей та реакції між ними вивчаються з погляду електролітичної дисоціації. Вводиться поняття про рН розчину, зважаючи на важливість визначення якісних характеристик харчової та іншої продукції.</w:t>
      </w:r>
    </w:p>
    <w:p w:rsidR="00BC38CC" w:rsidRPr="005600EB" w:rsidRDefault="00BC38CC" w:rsidP="005600EB">
      <w:pPr>
        <w:pStyle w:val="22"/>
        <w:spacing w:line="240" w:lineRule="auto"/>
        <w:ind w:left="0" w:firstLine="709"/>
        <w:rPr>
          <w:sz w:val="24"/>
          <w:szCs w:val="24"/>
        </w:rPr>
      </w:pPr>
      <w:r w:rsidRPr="005600EB">
        <w:rPr>
          <w:sz w:val="24"/>
          <w:szCs w:val="24"/>
        </w:rPr>
        <w:lastRenderedPageBreak/>
        <w:t xml:space="preserve">Наступна тема має узагальнювальний характер щодо ще однієї групи об’єктів хімічної науки – хімічних реакцій. Формування цього ключового поняття хімії відбувається на якісно новому рівні завдяки розвитку початкових уявлень про хімічну реакцію та можливості залучити попередньо набуті знання про реакції за участю неорганічних речовин. </w:t>
      </w:r>
    </w:p>
    <w:p w:rsidR="00BC38CC" w:rsidRPr="005600EB" w:rsidRDefault="00BC38CC" w:rsidP="005600EB">
      <w:pPr>
        <w:pStyle w:val="22"/>
        <w:spacing w:line="240" w:lineRule="auto"/>
        <w:ind w:left="0" w:firstLine="709"/>
        <w:rPr>
          <w:sz w:val="24"/>
          <w:szCs w:val="24"/>
        </w:rPr>
      </w:pPr>
      <w:r w:rsidRPr="005600EB">
        <w:rPr>
          <w:sz w:val="24"/>
          <w:szCs w:val="24"/>
        </w:rPr>
        <w:t xml:space="preserve">Органічні сполуки вивчаються на рівні молекулярного складу; для вуглеводнів, спиртів і етанової кислоти передбачено також складання структурних формул. Хімічні властивості розглядаються в обмеженому обсязі, а саме реакції горіння; реакції етанової кислоти наводяться для порівняння її з неорганічними кислотам. Поняття про гомологію розглядається на прикладі гомологів метану. Ізомерія, правила утворення назв органічних сполук не розглядаються. </w:t>
      </w:r>
    </w:p>
    <w:p w:rsidR="00BC38CC" w:rsidRPr="005600EB" w:rsidRDefault="00BC38CC" w:rsidP="005600EB">
      <w:pPr>
        <w:pStyle w:val="22"/>
        <w:spacing w:line="240" w:lineRule="auto"/>
        <w:ind w:left="0" w:firstLine="709"/>
        <w:rPr>
          <w:sz w:val="24"/>
          <w:szCs w:val="24"/>
        </w:rPr>
      </w:pPr>
      <w:r w:rsidRPr="005600EB">
        <w:rPr>
          <w:sz w:val="24"/>
          <w:szCs w:val="24"/>
        </w:rPr>
        <w:t>Узагальнення знань з курсу хімії основної школи присвячується ключовим світоглядним питанням про багатоманітність і взаємозв’язки речовин, значення хімії в житті суспільства.</w:t>
      </w:r>
    </w:p>
    <w:p w:rsidR="00BC38CC" w:rsidRPr="005600EB" w:rsidRDefault="00BC38CC" w:rsidP="005600EB">
      <w:pPr>
        <w:pStyle w:val="22"/>
        <w:spacing w:line="240" w:lineRule="auto"/>
        <w:ind w:left="0" w:firstLine="709"/>
        <w:rPr>
          <w:sz w:val="24"/>
          <w:szCs w:val="24"/>
        </w:rPr>
      </w:pPr>
      <w:r w:rsidRPr="005600EB">
        <w:rPr>
          <w:sz w:val="24"/>
          <w:szCs w:val="24"/>
        </w:rPr>
        <w:t xml:space="preserve">Вивчення хімії у 8 й 9 класах розпочинається кількагодинним повторенням відомостей, що є базовими. Це повторення важливе в тому плані, що актуалізує знання учнів, збережені в довготривалій пам’яті. </w:t>
      </w:r>
    </w:p>
    <w:p w:rsidR="00BC38CC" w:rsidRPr="005600EB" w:rsidRDefault="00BC38CC" w:rsidP="005600EB">
      <w:pPr>
        <w:pStyle w:val="22"/>
        <w:spacing w:line="240" w:lineRule="auto"/>
        <w:ind w:left="0" w:firstLine="709"/>
        <w:rPr>
          <w:sz w:val="24"/>
          <w:szCs w:val="24"/>
        </w:rPr>
      </w:pPr>
      <w:r w:rsidRPr="005600EB">
        <w:rPr>
          <w:sz w:val="24"/>
          <w:szCs w:val="24"/>
        </w:rPr>
        <w:t>Отже, в основній школі даються відомості з розділів загальної, неорганічної та органічної хімії. Такий зміст курсу хімії забезпечує його відносну завершеність. З одного боку, він дає основи хімічних знань, необхідні для повсякденного життя і загальнокультурної підготовки тим школярам, які не збираються обирати профілі навчання, пов’язані з хімією. З іншого боку, цей курс є підґрунтям для подальшого вдосконалення хімічних знань випускників основної школи як у старшій школі, так і в інших навчальних закладах.</w:t>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lang w:val="uk-UA"/>
        </w:rPr>
        <w:tab/>
        <w:t xml:space="preserve">Крім традиційних питань, що стосуються хімічних елементів, речовин і реакцій, увага приділяється висвітленню методів наукового пізнання в хімії, ролі теоретичних і експериментальних досліджень. </w:t>
      </w:r>
      <w:r w:rsidRPr="005600EB">
        <w:rPr>
          <w:rFonts w:ascii="Times New Roman" w:hAnsi="Times New Roman"/>
          <w:iCs/>
          <w:lang w:val="uk-UA"/>
        </w:rPr>
        <w:tab/>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iCs/>
          <w:lang w:val="uk-UA"/>
        </w:rPr>
        <w:tab/>
        <w:t>Зміст матеріалу має чітке спрямування на збереження довкілля і здоров</w:t>
      </w:r>
      <w:r w:rsidRPr="005600EB">
        <w:rPr>
          <w:rFonts w:ascii="Times New Roman" w:hAnsi="Times New Roman"/>
          <w:lang w:val="uk-UA"/>
        </w:rPr>
        <w:t>’</w:t>
      </w:r>
      <w:r w:rsidRPr="005600EB">
        <w:rPr>
          <w:rFonts w:ascii="Times New Roman" w:hAnsi="Times New Roman"/>
          <w:iCs/>
          <w:lang w:val="uk-UA"/>
        </w:rPr>
        <w:t>я людини завдяки увазі до проблем чистоти повітря і води, вивченню біологічної ролі кисню, озону, води, розчинів, окисно-відновних реакцій, основних неорганічних і органічних речовин, згубної дії алкоголю.</w:t>
      </w:r>
    </w:p>
    <w:p w:rsidR="00BC38CC" w:rsidRPr="005600EB" w:rsidRDefault="00BC38CC" w:rsidP="005600EB">
      <w:pPr>
        <w:ind w:firstLine="709"/>
        <w:jc w:val="both"/>
        <w:rPr>
          <w:rFonts w:ascii="Times New Roman" w:hAnsi="Times New Roman"/>
          <w:iCs/>
          <w:lang w:val="uk-UA"/>
        </w:rPr>
      </w:pPr>
      <w:r w:rsidRPr="005600EB">
        <w:rPr>
          <w:rFonts w:ascii="Times New Roman" w:hAnsi="Times New Roman"/>
          <w:iCs/>
          <w:lang w:val="uk-UA"/>
        </w:rPr>
        <w:tab/>
        <w:t>Посиленню практичної спрямованості хімічних знань сприятиме проведення тематичних екскурсій, об’єкти яких орієнтовні й залежать від регіональних умов.</w:t>
      </w:r>
    </w:p>
    <w:p w:rsidR="00BC38CC" w:rsidRPr="005600EB" w:rsidRDefault="00BC38CC" w:rsidP="005600EB">
      <w:pPr>
        <w:pStyle w:val="a3"/>
        <w:ind w:firstLine="709"/>
        <w:rPr>
          <w:szCs w:val="24"/>
          <w:lang w:val="uk-UA"/>
        </w:rPr>
      </w:pPr>
      <w:r w:rsidRPr="005600EB">
        <w:rPr>
          <w:szCs w:val="24"/>
          <w:lang w:val="uk-UA"/>
        </w:rPr>
        <w:t xml:space="preserve">Вивчення хімії потребує раціонального застосування способів дій, </w:t>
      </w:r>
      <w:r w:rsidRPr="005600EB">
        <w:rPr>
          <w:b/>
          <w:szCs w:val="24"/>
          <w:lang w:val="uk-UA"/>
        </w:rPr>
        <w:t>засобів і методів навчання</w:t>
      </w:r>
      <w:r w:rsidRPr="005600EB">
        <w:rPr>
          <w:szCs w:val="24"/>
          <w:lang w:val="uk-UA"/>
        </w:rPr>
        <w:t xml:space="preserve">. Організації навчання хімії сприятиме використання перевірених шкільною практикою  групової роботи, проблемного навчання, дидактичних ігор, тренінгових занять. У сучасних умовах важливим методичним орієнтиром є формування в учнів уміння вчитись і його реалізація в самостійній навчальній діяльності. Пріоритетний вибір методики навчання належить учителеві. </w:t>
      </w:r>
    </w:p>
    <w:p w:rsidR="00BC38CC" w:rsidRPr="005600EB" w:rsidRDefault="00BC38CC" w:rsidP="005600EB">
      <w:pPr>
        <w:pStyle w:val="a3"/>
        <w:ind w:firstLine="709"/>
        <w:rPr>
          <w:szCs w:val="24"/>
          <w:lang w:val="uk-UA"/>
        </w:rPr>
      </w:pPr>
      <w:r w:rsidRPr="005600EB">
        <w:rPr>
          <w:szCs w:val="24"/>
          <w:lang w:val="uk-UA"/>
        </w:rPr>
        <w:t xml:space="preserve">Важливим джерелом знань, засобом створення проблемних ситуацій, закріплення та перевірки засвоєння навчального матеріалу, розвитку мислення, спостережливості та допитливості є </w:t>
      </w:r>
      <w:r w:rsidRPr="005600EB">
        <w:rPr>
          <w:b/>
          <w:szCs w:val="24"/>
          <w:lang w:val="uk-UA"/>
        </w:rPr>
        <w:t>хімічний експеримент</w:t>
      </w:r>
      <w:r w:rsidRPr="005600EB">
        <w:rPr>
          <w:szCs w:val="24"/>
          <w:lang w:val="uk-UA"/>
        </w:rPr>
        <w:t xml:space="preserve"> і </w:t>
      </w:r>
      <w:r w:rsidRPr="005600EB">
        <w:rPr>
          <w:b/>
          <w:szCs w:val="24"/>
          <w:lang w:val="uk-UA"/>
        </w:rPr>
        <w:t>розв’язування задач</w:t>
      </w:r>
      <w:r w:rsidRPr="005600EB">
        <w:rPr>
          <w:szCs w:val="24"/>
          <w:lang w:val="uk-UA"/>
        </w:rPr>
        <w:t>. Тому в програмі до кожної теми вказано види хімічного експерименту й типи розрахункових задач, а також передбачено досліди, які можна виконувати в домашніх умовах під наглядом батьків.</w:t>
      </w:r>
    </w:p>
    <w:p w:rsidR="00BC38CC" w:rsidRPr="005600EB" w:rsidRDefault="00BC38CC" w:rsidP="005600EB">
      <w:pPr>
        <w:pStyle w:val="a3"/>
        <w:ind w:firstLine="709"/>
        <w:rPr>
          <w:szCs w:val="24"/>
          <w:lang w:val="uk-UA"/>
        </w:rPr>
      </w:pPr>
      <w:r w:rsidRPr="005600EB">
        <w:rPr>
          <w:szCs w:val="24"/>
          <w:lang w:val="uk-UA"/>
        </w:rPr>
        <w:t xml:space="preserve"> Виходячи з можливостей кабінету хімії та беручи до уваги токсичність речовин і правила техніки безпеки, учитель на свій розсуд може доповнити хімічний експеримент, як демонстраційний, так і лабораторний. </w:t>
      </w:r>
    </w:p>
    <w:p w:rsidR="00BC38CC" w:rsidRPr="005600EB" w:rsidRDefault="00BC38CC" w:rsidP="005600EB">
      <w:pPr>
        <w:pStyle w:val="a3"/>
        <w:ind w:firstLine="709"/>
        <w:rPr>
          <w:caps/>
          <w:szCs w:val="24"/>
          <w:lang w:val="uk-UA"/>
        </w:rPr>
      </w:pPr>
      <w:r w:rsidRPr="005600EB">
        <w:rPr>
          <w:szCs w:val="24"/>
          <w:lang w:val="uk-UA"/>
        </w:rPr>
        <w:t xml:space="preserve">Ефективність засвоєння знань можна підвищити завдяки застосуванню сучасних </w:t>
      </w:r>
      <w:r w:rsidRPr="005600EB">
        <w:rPr>
          <w:b/>
          <w:szCs w:val="24"/>
          <w:lang w:val="uk-UA"/>
        </w:rPr>
        <w:t>інформаційно-комунікаційних технологій</w:t>
      </w:r>
      <w:r w:rsidRPr="005600EB">
        <w:rPr>
          <w:szCs w:val="24"/>
          <w:lang w:val="uk-UA"/>
        </w:rPr>
        <w:t xml:space="preserve"> навчання. Вони сприяють активізації пізнавальної діяльності учнів, розвитку їхньої самостійності в опануванні знань, формуванню ключових компетентностей, посиленню позитивної мотивації навчання.</w:t>
      </w:r>
      <w:r w:rsidRPr="005600EB">
        <w:rPr>
          <w:caps/>
          <w:szCs w:val="24"/>
          <w:lang w:val="uk-UA"/>
        </w:rPr>
        <w:t xml:space="preserve"> </w:t>
      </w:r>
      <w:r w:rsidRPr="005600EB">
        <w:rPr>
          <w:szCs w:val="24"/>
          <w:lang w:val="uk-UA"/>
        </w:rPr>
        <w:t xml:space="preserve">Засоби на електронних носіях дають змогу унаочнити навчальний зміст, зокрема той, що стосується внутрішньої будови речовин чи хімічних процесів, недоступних для спостереження в умовах шкільної лабораторії. </w:t>
      </w:r>
    </w:p>
    <w:p w:rsidR="00BC38CC" w:rsidRPr="005600EB" w:rsidRDefault="00BC38CC" w:rsidP="005600EB">
      <w:pPr>
        <w:ind w:firstLine="709"/>
        <w:jc w:val="both"/>
        <w:rPr>
          <w:rFonts w:ascii="Times New Roman" w:hAnsi="Times New Roman"/>
          <w:lang w:val="uk-UA"/>
        </w:rPr>
      </w:pPr>
      <w:r w:rsidRPr="005600EB">
        <w:rPr>
          <w:rFonts w:ascii="Times New Roman" w:hAnsi="Times New Roman"/>
          <w:lang w:val="uk-UA"/>
        </w:rPr>
        <w:lastRenderedPageBreak/>
        <w:t xml:space="preserve"> </w:t>
      </w:r>
      <w:r w:rsidRPr="005600EB">
        <w:rPr>
          <w:rFonts w:ascii="Times New Roman" w:hAnsi="Times New Roman"/>
          <w:lang w:val="uk-UA"/>
        </w:rPr>
        <w:tab/>
        <w:t xml:space="preserve">У програмі не лише визначено зміст навчального матеріалу, а й сформульовано основні </w:t>
      </w:r>
      <w:r w:rsidRPr="005600EB">
        <w:rPr>
          <w:rFonts w:ascii="Times New Roman" w:hAnsi="Times New Roman"/>
          <w:b/>
          <w:lang w:val="uk-UA"/>
        </w:rPr>
        <w:t>вимоги до навчальних досягнень учнів</w:t>
      </w:r>
      <w:r w:rsidRPr="005600EB">
        <w:rPr>
          <w:rFonts w:ascii="Times New Roman" w:hAnsi="Times New Roman"/>
          <w:lang w:val="uk-UA"/>
        </w:rPr>
        <w:t xml:space="preserve"> з кожної теми. У цих вимогах опосередковано відбито ключові компетентності учнів через способи дій на різних пізнавальних рівнях: учень називає, наводить приклади, описує (початковий рівень, розпізнавання); розрізняє, ілюструє, складає формули і рівняння, наводить означення (середній рівень, розуміння); пояснює, обчислює, характеризує, класифікує, використовує, робить висновки (достатній рівень, уміння і навички); обґрунтовує, аналізує, прогнозує, встановлює зв’язки, висловлює судження, оцінює (високий рівень, перенесення знань). </w:t>
      </w:r>
    </w:p>
    <w:p w:rsidR="00BC38CC" w:rsidRPr="005600EB" w:rsidRDefault="00BC38CC" w:rsidP="005600EB">
      <w:pPr>
        <w:pStyle w:val="3"/>
        <w:spacing w:line="240" w:lineRule="auto"/>
        <w:ind w:firstLine="709"/>
        <w:rPr>
          <w:sz w:val="24"/>
          <w:szCs w:val="24"/>
        </w:rPr>
      </w:pPr>
      <w:r w:rsidRPr="005600EB">
        <w:rPr>
          <w:sz w:val="24"/>
          <w:szCs w:val="24"/>
        </w:rPr>
        <w:t>Перелік вимог зорієнтує вчителя на досягнення мети навчання за кожною темою програми, полегшить планування цілей і завдань уроків, дасть змогу виробити адекватні методичні підходи до проведення навчальних занять, поточного й тематичного оцінювання.</w:t>
      </w:r>
    </w:p>
    <w:p w:rsidR="00BC38CC" w:rsidRPr="005600EB" w:rsidRDefault="00BC38CC" w:rsidP="005600EB">
      <w:pPr>
        <w:pStyle w:val="a3"/>
        <w:ind w:firstLine="709"/>
        <w:rPr>
          <w:szCs w:val="24"/>
          <w:lang w:val="uk-UA"/>
        </w:rPr>
      </w:pPr>
      <w:r w:rsidRPr="005600EB">
        <w:rPr>
          <w:szCs w:val="24"/>
          <w:lang w:val="uk-UA"/>
        </w:rPr>
        <w:t>Розподіл годин у програмі орієнтовний. Учитель може аргументовано вносити зміни до розподілу годин, відведених програмою на вивчення окремих тем, змінювати послідовність вивчення питань у межах теми. Резервні години використовуються на розсуд учителя залежно від об’єктивних обставин.</w:t>
      </w:r>
    </w:p>
    <w:p w:rsidR="00BC38CC" w:rsidRPr="005600EB" w:rsidRDefault="00BC38CC" w:rsidP="005600EB">
      <w:pPr>
        <w:ind w:firstLine="709"/>
        <w:jc w:val="both"/>
        <w:rPr>
          <w:rFonts w:ascii="Times New Roman" w:hAnsi="Times New Roman"/>
          <w:lang w:val="uk-UA"/>
        </w:rPr>
      </w:pPr>
    </w:p>
    <w:p w:rsidR="00BC38CC" w:rsidRPr="005600EB" w:rsidRDefault="00BC38CC" w:rsidP="005600EB">
      <w:pPr>
        <w:jc w:val="center"/>
        <w:rPr>
          <w:rFonts w:ascii="Times New Roman" w:hAnsi="Times New Roman"/>
          <w:lang w:val="uk-UA"/>
        </w:rPr>
      </w:pPr>
    </w:p>
    <w:p w:rsidR="0071209E" w:rsidRPr="00C51AA6" w:rsidRDefault="00344BCC" w:rsidP="005600EB">
      <w:pPr>
        <w:jc w:val="center"/>
        <w:rPr>
          <w:rFonts w:ascii="Times New Roman" w:hAnsi="Times New Roman"/>
          <w:b/>
          <w:lang w:val="uk-UA"/>
        </w:rPr>
      </w:pPr>
      <w:r w:rsidRPr="005600EB">
        <w:rPr>
          <w:rFonts w:ascii="Times New Roman" w:hAnsi="Times New Roman"/>
          <w:lang w:val="uk-UA"/>
        </w:rPr>
        <w:br w:type="page"/>
      </w:r>
      <w:bookmarkStart w:id="1" w:name="bookmark4"/>
      <w:r w:rsidR="00C51AA6" w:rsidRPr="00C51AA6">
        <w:rPr>
          <w:rFonts w:ascii="Times New Roman" w:hAnsi="Times New Roman"/>
          <w:b/>
          <w:lang w:val="uk-UA"/>
        </w:rPr>
        <w:lastRenderedPageBreak/>
        <w:t>8 КЛАС</w:t>
      </w:r>
    </w:p>
    <w:p w:rsidR="00565840" w:rsidRPr="005600EB" w:rsidRDefault="0071209E" w:rsidP="005600EB">
      <w:pPr>
        <w:pStyle w:val="150"/>
        <w:shd w:val="clear" w:color="auto" w:fill="auto"/>
        <w:spacing w:before="0" w:line="240" w:lineRule="auto"/>
        <w:rPr>
          <w:rFonts w:ascii="Times New Roman" w:hAnsi="Times New Roman"/>
          <w:sz w:val="24"/>
          <w:szCs w:val="24"/>
          <w:lang w:val="uk-UA"/>
        </w:rPr>
      </w:pPr>
      <w:r w:rsidRPr="005600EB">
        <w:rPr>
          <w:rFonts w:ascii="Times New Roman" w:hAnsi="Times New Roman"/>
          <w:sz w:val="24"/>
          <w:szCs w:val="24"/>
          <w:lang w:val="uk-UA"/>
        </w:rPr>
        <w:t>70 год, 2 год на тиждень, 10 год — резервні</w:t>
      </w:r>
      <w:bookmarkEnd w:id="1"/>
    </w:p>
    <w:p w:rsidR="0071209E" w:rsidRPr="005600EB" w:rsidRDefault="0071209E" w:rsidP="005600EB">
      <w:pPr>
        <w:pStyle w:val="150"/>
        <w:shd w:val="clear" w:color="auto" w:fill="auto"/>
        <w:spacing w:before="0" w:line="240" w:lineRule="auto"/>
        <w:jc w:val="left"/>
        <w:rPr>
          <w:rFonts w:ascii="Times New Roman" w:hAnsi="Times New Roman"/>
          <w:sz w:val="24"/>
          <w:szCs w:val="24"/>
          <w:lang w:val="uk-UA"/>
        </w:rPr>
      </w:pPr>
    </w:p>
    <w:tbl>
      <w:tblPr>
        <w:tblW w:w="1553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78"/>
        <w:gridCol w:w="2715"/>
        <w:gridCol w:w="42"/>
        <w:gridCol w:w="5812"/>
        <w:gridCol w:w="6237"/>
      </w:tblGrid>
      <w:tr w:rsidR="00565840" w:rsidRPr="005600EB" w:rsidTr="002F7ED2">
        <w:tc>
          <w:tcPr>
            <w:tcW w:w="646" w:type="dxa"/>
            <w:shd w:val="clear" w:color="auto" w:fill="auto"/>
            <w:vAlign w:val="center"/>
          </w:tcPr>
          <w:p w:rsidR="00565840" w:rsidRPr="005600EB" w:rsidRDefault="00A64DA5" w:rsidP="005600EB">
            <w:pPr>
              <w:pStyle w:val="25"/>
              <w:shd w:val="clear" w:color="auto" w:fill="auto"/>
              <w:spacing w:after="0" w:line="240" w:lineRule="auto"/>
              <w:ind w:firstLine="0"/>
              <w:jc w:val="center"/>
              <w:rPr>
                <w:b/>
                <w:color w:val="000000"/>
                <w:sz w:val="24"/>
                <w:szCs w:val="24"/>
                <w:lang w:val="uk-UA" w:eastAsia="uk-UA"/>
              </w:rPr>
            </w:pPr>
            <w:r w:rsidRPr="005600EB">
              <w:rPr>
                <w:b/>
                <w:color w:val="000000"/>
                <w:sz w:val="24"/>
                <w:szCs w:val="24"/>
                <w:lang w:val="uk-UA" w:eastAsia="uk-UA"/>
              </w:rPr>
              <w:t>К-ть год.</w:t>
            </w:r>
          </w:p>
        </w:tc>
        <w:tc>
          <w:tcPr>
            <w:tcW w:w="2835" w:type="dxa"/>
            <w:gridSpan w:val="3"/>
            <w:shd w:val="clear" w:color="auto" w:fill="auto"/>
            <w:vAlign w:val="center"/>
          </w:tcPr>
          <w:p w:rsidR="00565840" w:rsidRPr="005600EB" w:rsidRDefault="00565840" w:rsidP="005600EB">
            <w:pPr>
              <w:pStyle w:val="25"/>
              <w:shd w:val="clear" w:color="auto" w:fill="auto"/>
              <w:spacing w:after="0" w:line="240" w:lineRule="auto"/>
              <w:ind w:firstLine="0"/>
              <w:jc w:val="center"/>
              <w:rPr>
                <w:b/>
                <w:color w:val="000000"/>
                <w:sz w:val="24"/>
                <w:szCs w:val="24"/>
                <w:lang w:val="uk-UA" w:eastAsia="uk-UA"/>
              </w:rPr>
            </w:pPr>
            <w:r w:rsidRPr="005600EB">
              <w:rPr>
                <w:b/>
                <w:color w:val="000000"/>
                <w:sz w:val="24"/>
                <w:szCs w:val="24"/>
                <w:lang w:val="uk-UA" w:eastAsia="uk-UA"/>
              </w:rPr>
              <w:t>Зміст навчального матеріалу</w:t>
            </w:r>
          </w:p>
        </w:tc>
        <w:tc>
          <w:tcPr>
            <w:tcW w:w="5812" w:type="dxa"/>
            <w:shd w:val="clear" w:color="auto" w:fill="auto"/>
            <w:vAlign w:val="center"/>
          </w:tcPr>
          <w:p w:rsidR="00565840" w:rsidRPr="005600EB" w:rsidRDefault="00565840" w:rsidP="005600EB">
            <w:pPr>
              <w:pStyle w:val="25"/>
              <w:shd w:val="clear" w:color="auto" w:fill="auto"/>
              <w:spacing w:after="0" w:line="240" w:lineRule="auto"/>
              <w:ind w:firstLine="0"/>
              <w:jc w:val="center"/>
              <w:rPr>
                <w:b/>
                <w:color w:val="000000"/>
                <w:sz w:val="24"/>
                <w:szCs w:val="24"/>
                <w:lang w:val="uk-UA" w:eastAsia="uk-UA"/>
              </w:rPr>
            </w:pPr>
            <w:r w:rsidRPr="005600EB">
              <w:rPr>
                <w:b/>
                <w:color w:val="000000"/>
                <w:sz w:val="24"/>
                <w:szCs w:val="24"/>
                <w:lang w:val="uk-UA" w:eastAsia="uk-UA"/>
              </w:rPr>
              <w:t>Державні вимоги до рівня загальноосвітньої підготовки учнів</w:t>
            </w:r>
          </w:p>
        </w:tc>
        <w:tc>
          <w:tcPr>
            <w:tcW w:w="6237" w:type="dxa"/>
          </w:tcPr>
          <w:p w:rsidR="00565840" w:rsidRPr="005600EB" w:rsidRDefault="00791FD0" w:rsidP="005600EB">
            <w:pPr>
              <w:pStyle w:val="25"/>
              <w:shd w:val="clear" w:color="auto" w:fill="auto"/>
              <w:spacing w:after="0" w:line="240" w:lineRule="auto"/>
              <w:ind w:firstLine="0"/>
              <w:jc w:val="center"/>
              <w:rPr>
                <w:b/>
                <w:color w:val="000000"/>
                <w:sz w:val="24"/>
                <w:szCs w:val="24"/>
                <w:lang w:val="uk-UA" w:eastAsia="uk-UA"/>
              </w:rPr>
            </w:pPr>
            <w:r w:rsidRPr="005600EB">
              <w:rPr>
                <w:b/>
                <w:sz w:val="24"/>
                <w:szCs w:val="24"/>
                <w:lang w:val="uk-UA" w:eastAsia="ru-RU"/>
              </w:rPr>
              <w:t>Спрямованість  корекційно-</w:t>
            </w:r>
            <w:r w:rsidR="00565840" w:rsidRPr="005600EB">
              <w:rPr>
                <w:b/>
                <w:sz w:val="24"/>
                <w:szCs w:val="24"/>
                <w:lang w:val="uk-UA" w:eastAsia="ru-RU"/>
              </w:rPr>
              <w:t>розвиткової роботи</w:t>
            </w:r>
          </w:p>
        </w:tc>
      </w:tr>
      <w:tr w:rsidR="00565840" w:rsidRPr="005600EB" w:rsidTr="002F7ED2">
        <w:tc>
          <w:tcPr>
            <w:tcW w:w="646" w:type="dxa"/>
            <w:shd w:val="clear" w:color="auto" w:fill="auto"/>
          </w:tcPr>
          <w:p w:rsidR="00565840" w:rsidRPr="005600EB" w:rsidRDefault="00565840"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565840" w:rsidRPr="005600EB" w:rsidRDefault="00C85AA5"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5</w:t>
            </w:r>
          </w:p>
        </w:tc>
        <w:tc>
          <w:tcPr>
            <w:tcW w:w="2835" w:type="dxa"/>
            <w:gridSpan w:val="3"/>
            <w:shd w:val="clear" w:color="auto" w:fill="auto"/>
          </w:tcPr>
          <w:p w:rsidR="00565840" w:rsidRPr="005600EB" w:rsidRDefault="00565840" w:rsidP="005600EB">
            <w:pPr>
              <w:pStyle w:val="25"/>
              <w:shd w:val="clear" w:color="auto" w:fill="auto"/>
              <w:spacing w:after="0" w:line="240" w:lineRule="auto"/>
              <w:ind w:firstLine="0"/>
              <w:jc w:val="both"/>
              <w:rPr>
                <w:color w:val="000000"/>
                <w:sz w:val="24"/>
                <w:szCs w:val="24"/>
                <w:lang w:val="uk-UA" w:eastAsia="uk-UA"/>
              </w:rPr>
            </w:pPr>
            <w:r w:rsidRPr="005600EB">
              <w:rPr>
                <w:rStyle w:val="2Tahoma"/>
                <w:rFonts w:ascii="Times New Roman" w:eastAsia="Arial Unicode MS" w:hAnsi="Times New Roman" w:cs="Times New Roman"/>
                <w:sz w:val="24"/>
                <w:szCs w:val="24"/>
              </w:rPr>
              <w:t>Повторення найважливіших питань курсу хімії 7 класу</w:t>
            </w:r>
          </w:p>
          <w:p w:rsidR="00565840" w:rsidRPr="005600EB" w:rsidRDefault="00565840" w:rsidP="005600EB">
            <w:pPr>
              <w:pStyle w:val="25"/>
              <w:shd w:val="clear" w:color="auto" w:fill="auto"/>
              <w:spacing w:after="0" w:line="240" w:lineRule="auto"/>
              <w:ind w:firstLine="254"/>
              <w:jc w:val="both"/>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Найважливіші хімічні поняття.</w:t>
            </w:r>
          </w:p>
          <w:p w:rsidR="00565840" w:rsidRPr="005600EB" w:rsidRDefault="00565840" w:rsidP="005600EB">
            <w:pPr>
              <w:pStyle w:val="a7"/>
              <w:ind w:firstLine="254"/>
              <w:rPr>
                <w:lang w:val="uk-UA"/>
              </w:rPr>
            </w:pPr>
            <w:r w:rsidRPr="005600EB">
              <w:rPr>
                <w:lang w:val="uk-UA"/>
              </w:rPr>
              <w:t xml:space="preserve">Прості </w:t>
            </w:r>
            <w:r w:rsidR="004B390B" w:rsidRPr="005600EB">
              <w:rPr>
                <w:lang w:val="uk-UA"/>
              </w:rPr>
              <w:t>й складні речовини (кисень, оксиди</w:t>
            </w:r>
            <w:r w:rsidRPr="005600EB">
              <w:rPr>
                <w:lang w:val="uk-UA"/>
              </w:rPr>
              <w:t>). Реакція розкладу, сполучення.</w:t>
            </w:r>
          </w:p>
          <w:p w:rsidR="00565840" w:rsidRPr="005600EB" w:rsidRDefault="00565840"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jc w:val="both"/>
              <w:rPr>
                <w:sz w:val="24"/>
                <w:szCs w:val="24"/>
                <w:lang w:val="uk-UA"/>
              </w:rPr>
            </w:pPr>
            <w:r w:rsidRPr="005600EB">
              <w:rPr>
                <w:sz w:val="24"/>
                <w:szCs w:val="24"/>
                <w:lang w:val="uk-UA"/>
              </w:rPr>
              <w:t>Відносна молекулярна маса, її обчислення за хімічною формулою.</w:t>
            </w:r>
          </w:p>
          <w:p w:rsidR="00565840" w:rsidRPr="005600EB" w:rsidRDefault="00565840" w:rsidP="005600EB">
            <w:pPr>
              <w:pStyle w:val="25"/>
              <w:shd w:val="clear" w:color="auto" w:fill="auto"/>
              <w:spacing w:after="0" w:line="240" w:lineRule="auto"/>
              <w:ind w:firstLine="254"/>
              <w:jc w:val="both"/>
              <w:rPr>
                <w:color w:val="000000"/>
                <w:sz w:val="24"/>
                <w:szCs w:val="24"/>
                <w:lang w:val="uk-UA" w:eastAsia="uk-UA"/>
              </w:rPr>
            </w:pPr>
          </w:p>
        </w:tc>
        <w:tc>
          <w:tcPr>
            <w:tcW w:w="5812" w:type="dxa"/>
            <w:shd w:val="clear" w:color="auto" w:fill="auto"/>
          </w:tcPr>
          <w:p w:rsidR="00565840" w:rsidRPr="005600EB" w:rsidRDefault="00565840"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rStyle w:val="2Tahoma"/>
                <w:rFonts w:ascii="Times New Roman" w:eastAsia="Arial Unicode MS" w:hAnsi="Times New Roman" w:cs="Times New Roman"/>
                <w:sz w:val="24"/>
                <w:szCs w:val="24"/>
              </w:rPr>
              <w:t xml:space="preserve">Учень/учениця </w:t>
            </w:r>
          </w:p>
          <w:p w:rsidR="00565840" w:rsidRPr="005600EB" w:rsidRDefault="00565840" w:rsidP="005600EB">
            <w:pPr>
              <w:jc w:val="both"/>
              <w:rPr>
                <w:rFonts w:ascii="Times New Roman" w:hAnsi="Times New Roman"/>
                <w:bCs/>
                <w:i/>
                <w:iCs/>
                <w:lang w:val="uk-UA"/>
              </w:rPr>
            </w:pPr>
            <w:r w:rsidRPr="005600EB">
              <w:rPr>
                <w:rFonts w:ascii="Times New Roman" w:hAnsi="Times New Roman"/>
                <w:b/>
                <w:i/>
                <w:iCs/>
                <w:lang w:val="uk-UA"/>
              </w:rPr>
              <w:t>називає</w:t>
            </w:r>
            <w:r w:rsidRPr="005600EB">
              <w:rPr>
                <w:rFonts w:ascii="Times New Roman" w:hAnsi="Times New Roman"/>
                <w:lang w:val="uk-UA"/>
              </w:rPr>
              <w:t xml:space="preserve"> хімічні елементи (не менше 20-ти) за сучасною науковою українською номенклатурою, записує їхні символи;</w:t>
            </w:r>
          </w:p>
          <w:p w:rsidR="00565840" w:rsidRPr="005600EB" w:rsidRDefault="00565840" w:rsidP="005600EB">
            <w:pPr>
              <w:jc w:val="both"/>
              <w:rPr>
                <w:rFonts w:ascii="Times New Roman" w:hAnsi="Times New Roman"/>
                <w:iCs/>
                <w:lang w:val="uk-UA"/>
              </w:rPr>
            </w:pPr>
            <w:r w:rsidRPr="005600EB">
              <w:rPr>
                <w:rFonts w:ascii="Times New Roman" w:hAnsi="Times New Roman"/>
                <w:b/>
                <w:bCs/>
                <w:i/>
                <w:iCs/>
                <w:lang w:val="uk-UA"/>
              </w:rPr>
              <w:t>наводить</w:t>
            </w:r>
            <w:r w:rsidRPr="005600EB">
              <w:rPr>
                <w:rFonts w:ascii="Times New Roman" w:hAnsi="Times New Roman"/>
                <w:bCs/>
                <w:i/>
                <w:iCs/>
                <w:lang w:val="uk-UA"/>
              </w:rPr>
              <w:t xml:space="preserve"> приклади</w:t>
            </w:r>
            <w:r w:rsidRPr="005600EB">
              <w:rPr>
                <w:rFonts w:ascii="Times New Roman" w:hAnsi="Times New Roman"/>
                <w:bCs/>
                <w:iCs/>
                <w:lang w:val="uk-UA"/>
              </w:rPr>
              <w:t xml:space="preserve"> (формули і назви) простих</w:t>
            </w:r>
            <w:r w:rsidR="00C8747B" w:rsidRPr="005600EB">
              <w:rPr>
                <w:rFonts w:ascii="Times New Roman" w:hAnsi="Times New Roman"/>
                <w:bCs/>
                <w:iCs/>
                <w:lang w:val="uk-UA"/>
              </w:rPr>
              <w:t xml:space="preserve"> речовин</w:t>
            </w:r>
            <w:r w:rsidRPr="005600EB">
              <w:rPr>
                <w:rFonts w:ascii="Times New Roman" w:hAnsi="Times New Roman"/>
                <w:bCs/>
                <w:iCs/>
                <w:lang w:val="uk-UA"/>
              </w:rPr>
              <w:t xml:space="preserve"> (метали і неметали); рівнянь реакцій: </w:t>
            </w:r>
            <w:r w:rsidRPr="005600EB">
              <w:rPr>
                <w:rFonts w:ascii="Times New Roman" w:hAnsi="Times New Roman"/>
                <w:lang w:val="uk-UA"/>
              </w:rPr>
              <w:t>добування кисню з гідроген пероксиду; кисню з воднем, вуглецем, сіркою, магнієм, залізом, міддю, мет</w:t>
            </w:r>
            <w:r w:rsidR="001B3878" w:rsidRPr="005600EB">
              <w:rPr>
                <w:rFonts w:ascii="Times New Roman" w:hAnsi="Times New Roman"/>
                <w:lang w:val="uk-UA"/>
              </w:rPr>
              <w:t>аном, гідроген сульфідом</w:t>
            </w:r>
            <w:r w:rsidRPr="005600EB">
              <w:rPr>
                <w:rFonts w:ascii="Times New Roman" w:hAnsi="Times New Roman"/>
                <w:iCs/>
                <w:lang w:val="uk-UA"/>
              </w:rPr>
              <w:t xml:space="preserve">; </w:t>
            </w:r>
            <w:r w:rsidRPr="005600EB">
              <w:rPr>
                <w:rFonts w:ascii="Times New Roman" w:hAnsi="Times New Roman"/>
                <w:lang w:val="uk-UA"/>
              </w:rPr>
              <w:t>реакцій розкладу і сполучення;</w:t>
            </w:r>
          </w:p>
          <w:p w:rsidR="00565840" w:rsidRPr="005600EB" w:rsidRDefault="00565840" w:rsidP="005600EB">
            <w:pPr>
              <w:pStyle w:val="25"/>
              <w:shd w:val="clear" w:color="auto" w:fill="auto"/>
              <w:spacing w:after="0" w:line="240" w:lineRule="auto"/>
              <w:ind w:firstLine="0"/>
              <w:rPr>
                <w:color w:val="000000"/>
                <w:sz w:val="24"/>
                <w:szCs w:val="24"/>
                <w:lang w:val="uk-UA" w:eastAsia="uk-UA"/>
              </w:rPr>
            </w:pPr>
            <w:r w:rsidRPr="005600EB">
              <w:rPr>
                <w:b/>
                <w:i/>
                <w:iCs/>
                <w:color w:val="000000"/>
                <w:sz w:val="24"/>
                <w:szCs w:val="24"/>
                <w:lang w:val="uk-UA" w:eastAsia="uk-UA"/>
              </w:rPr>
              <w:t>обчислює</w:t>
            </w:r>
            <w:r w:rsidRPr="005600EB">
              <w:rPr>
                <w:color w:val="000000"/>
                <w:sz w:val="24"/>
                <w:szCs w:val="24"/>
                <w:lang w:val="uk-UA" w:eastAsia="uk-UA"/>
              </w:rPr>
              <w:t xml:space="preserve"> відносну молекулярну масу речовини за її формулою, масову частку елемента в складній речовині</w:t>
            </w:r>
            <w:r w:rsidR="001B3878" w:rsidRPr="005600EB">
              <w:rPr>
                <w:color w:val="000000"/>
                <w:sz w:val="24"/>
                <w:szCs w:val="24"/>
                <w:lang w:val="uk-UA" w:eastAsia="uk-UA"/>
              </w:rPr>
              <w:t>.</w:t>
            </w:r>
          </w:p>
        </w:tc>
        <w:tc>
          <w:tcPr>
            <w:tcW w:w="6237" w:type="dxa"/>
          </w:tcPr>
          <w:p w:rsidR="001F0EC8" w:rsidRPr="005600EB" w:rsidRDefault="0087296C" w:rsidP="005600EB">
            <w:pPr>
              <w:rPr>
                <w:rFonts w:ascii="Times New Roman" w:hAnsi="Times New Roman"/>
                <w:b/>
                <w:lang w:val="uk-UA"/>
              </w:rPr>
            </w:pPr>
            <w:r w:rsidRPr="005600EB">
              <w:rPr>
                <w:rFonts w:ascii="Times New Roman" w:hAnsi="Times New Roman"/>
                <w:b/>
                <w:lang w:val="uk-UA"/>
              </w:rPr>
              <w:t>Сенсомоторний розвиток:</w:t>
            </w:r>
          </w:p>
          <w:p w:rsidR="00D8039E" w:rsidRPr="005600EB" w:rsidRDefault="004B6F6B" w:rsidP="005600EB">
            <w:pPr>
              <w:rPr>
                <w:rFonts w:ascii="Times New Roman" w:hAnsi="Times New Roman"/>
                <w:b/>
                <w:lang w:val="uk-UA"/>
              </w:rPr>
            </w:pPr>
            <w:r w:rsidRPr="005600EB">
              <w:rPr>
                <w:rFonts w:ascii="Times New Roman" w:hAnsi="Times New Roman"/>
                <w:lang w:val="uk-UA"/>
              </w:rPr>
              <w:t xml:space="preserve">  </w:t>
            </w:r>
            <w:r w:rsidR="006E6F38" w:rsidRPr="005600EB">
              <w:rPr>
                <w:rFonts w:ascii="Times New Roman" w:hAnsi="Times New Roman"/>
                <w:lang w:val="uk-UA"/>
              </w:rPr>
              <w:t xml:space="preserve">Корекція, конкретизація, уточнення </w:t>
            </w:r>
            <w:r w:rsidR="00D8039E" w:rsidRPr="005600EB">
              <w:rPr>
                <w:rFonts w:ascii="Times New Roman" w:hAnsi="Times New Roman"/>
                <w:lang w:val="uk-UA"/>
              </w:rPr>
              <w:t>уявлень про навколишній світ.</w:t>
            </w:r>
          </w:p>
          <w:p w:rsidR="006E6F38" w:rsidRPr="005600EB" w:rsidRDefault="004B6F6B"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sz w:val="24"/>
                <w:szCs w:val="24"/>
                <w:lang w:val="uk-UA"/>
              </w:rPr>
              <w:t xml:space="preserve">  </w:t>
            </w:r>
            <w:r w:rsidR="00D8039E" w:rsidRPr="005600EB">
              <w:rPr>
                <w:sz w:val="24"/>
                <w:szCs w:val="24"/>
                <w:lang w:val="uk-UA"/>
              </w:rPr>
              <w:t>Конкретизація уявлень про хімічні об’єкти</w:t>
            </w:r>
            <w:r w:rsidR="00997971" w:rsidRPr="005600EB">
              <w:rPr>
                <w:sz w:val="24"/>
                <w:szCs w:val="24"/>
                <w:lang w:val="uk-UA"/>
              </w:rPr>
              <w:t xml:space="preserve"> </w:t>
            </w:r>
            <w:r w:rsidR="00D8039E" w:rsidRPr="005600EB">
              <w:rPr>
                <w:sz w:val="24"/>
                <w:szCs w:val="24"/>
                <w:lang w:val="uk-UA"/>
              </w:rPr>
              <w:t xml:space="preserve"> з опор</w:t>
            </w:r>
            <w:r w:rsidR="00ED5693" w:rsidRPr="005600EB">
              <w:rPr>
                <w:sz w:val="24"/>
                <w:szCs w:val="24"/>
                <w:lang w:val="uk-UA"/>
              </w:rPr>
              <w:t>ою на наочні засоби, практично-</w:t>
            </w:r>
            <w:r w:rsidR="00D8039E" w:rsidRPr="005600EB">
              <w:rPr>
                <w:sz w:val="24"/>
                <w:szCs w:val="24"/>
                <w:lang w:val="uk-UA"/>
              </w:rPr>
              <w:t>предметну та аналітико-синтетичну діяльність.</w:t>
            </w:r>
            <w:r w:rsidR="006E6F38" w:rsidRPr="005600EB">
              <w:rPr>
                <w:bCs/>
                <w:sz w:val="24"/>
                <w:szCs w:val="24"/>
                <w:lang w:val="uk-UA"/>
              </w:rPr>
              <w:t xml:space="preserve"> </w:t>
            </w:r>
          </w:p>
          <w:p w:rsidR="006E6F38" w:rsidRPr="005600EB" w:rsidRDefault="004B6F6B"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6E6F38" w:rsidRPr="005600EB">
              <w:rPr>
                <w:bCs/>
                <w:sz w:val="24"/>
                <w:szCs w:val="24"/>
                <w:lang w:val="uk-UA"/>
              </w:rPr>
              <w:t>Розвиток перцептивної пошукової діяльності.</w:t>
            </w:r>
          </w:p>
          <w:p w:rsidR="0046446D" w:rsidRPr="005600EB" w:rsidRDefault="004B6F6B"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46446D" w:rsidRPr="005600EB">
              <w:rPr>
                <w:bCs/>
                <w:sz w:val="24"/>
                <w:szCs w:val="24"/>
                <w:lang w:val="uk-UA"/>
              </w:rPr>
              <w:t>Навчання слабозорих учнів користуватися зором і дотиком.</w:t>
            </w:r>
          </w:p>
          <w:p w:rsidR="006E6F38" w:rsidRPr="005600EB" w:rsidRDefault="004B6F6B"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6E6F38" w:rsidRPr="005600EB">
              <w:rPr>
                <w:bCs/>
                <w:sz w:val="24"/>
                <w:szCs w:val="24"/>
                <w:lang w:val="uk-UA"/>
              </w:rPr>
              <w:t>Зняття моторної напруги, скутості рухів.</w:t>
            </w:r>
          </w:p>
          <w:p w:rsidR="006E6F38" w:rsidRPr="005600EB" w:rsidRDefault="004B6F6B"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6E6F38" w:rsidRPr="005600EB">
              <w:rPr>
                <w:bCs/>
                <w:sz w:val="24"/>
                <w:szCs w:val="24"/>
                <w:lang w:val="uk-UA"/>
              </w:rPr>
              <w:t>Розвиток моторики дрібних м’язів пальців рук.</w:t>
            </w:r>
          </w:p>
          <w:p w:rsidR="0087296C" w:rsidRPr="005600EB" w:rsidRDefault="0087296C" w:rsidP="005600EB">
            <w:pPr>
              <w:rPr>
                <w:rFonts w:ascii="Times New Roman" w:hAnsi="Times New Roman"/>
                <w:b/>
                <w:lang w:val="uk-UA"/>
              </w:rPr>
            </w:pPr>
            <w:r w:rsidRPr="005600EB">
              <w:rPr>
                <w:rFonts w:ascii="Times New Roman" w:hAnsi="Times New Roman"/>
                <w:b/>
                <w:lang w:val="uk-UA"/>
              </w:rPr>
              <w:t>Пізнавальний розвиток :</w:t>
            </w:r>
          </w:p>
          <w:p w:rsidR="00B227B2" w:rsidRPr="005600EB" w:rsidRDefault="004B6F6B" w:rsidP="005600EB">
            <w:pPr>
              <w:rPr>
                <w:rFonts w:ascii="Times New Roman" w:hAnsi="Times New Roman"/>
                <w:lang w:val="uk-UA"/>
              </w:rPr>
            </w:pPr>
            <w:r w:rsidRPr="005600EB">
              <w:rPr>
                <w:rFonts w:ascii="Times New Roman" w:hAnsi="Times New Roman"/>
                <w:lang w:val="uk-UA"/>
              </w:rPr>
              <w:t xml:space="preserve">  </w:t>
            </w:r>
            <w:r w:rsidR="00B227B2" w:rsidRPr="005600EB">
              <w:rPr>
                <w:rFonts w:ascii="Times New Roman" w:hAnsi="Times New Roman"/>
                <w:lang w:val="uk-UA"/>
              </w:rPr>
              <w:t>Розвито</w:t>
            </w:r>
            <w:r w:rsidR="00FD4B86" w:rsidRPr="005600EB">
              <w:rPr>
                <w:rFonts w:ascii="Times New Roman" w:hAnsi="Times New Roman"/>
                <w:lang w:val="uk-UA"/>
              </w:rPr>
              <w:t>к пізнавальної активності та культури розумової праці.</w:t>
            </w:r>
          </w:p>
          <w:p w:rsidR="00B227B2" w:rsidRPr="005600EB" w:rsidRDefault="004B6F6B" w:rsidP="005600EB">
            <w:pPr>
              <w:rPr>
                <w:rFonts w:ascii="Times New Roman" w:hAnsi="Times New Roman"/>
                <w:lang w:val="uk-UA"/>
              </w:rPr>
            </w:pPr>
            <w:r w:rsidRPr="005600EB">
              <w:rPr>
                <w:rFonts w:ascii="Times New Roman" w:hAnsi="Times New Roman"/>
                <w:lang w:val="uk-UA"/>
              </w:rPr>
              <w:t xml:space="preserve">  </w:t>
            </w:r>
            <w:r w:rsidR="00B227B2" w:rsidRPr="005600EB">
              <w:rPr>
                <w:rFonts w:ascii="Times New Roman" w:hAnsi="Times New Roman"/>
                <w:lang w:val="uk-UA"/>
              </w:rPr>
              <w:t>Актуалізація раніше засвоєних знань, умінь  та навичок</w:t>
            </w:r>
            <w:r w:rsidR="00FB0F31" w:rsidRPr="005600EB">
              <w:rPr>
                <w:rFonts w:ascii="Times New Roman" w:hAnsi="Times New Roman"/>
                <w:lang w:val="uk-UA"/>
              </w:rPr>
              <w:t>.</w:t>
            </w:r>
          </w:p>
          <w:p w:rsidR="00C51FBC" w:rsidRPr="005600EB" w:rsidRDefault="004B6F6B" w:rsidP="005600EB">
            <w:pPr>
              <w:rPr>
                <w:rFonts w:ascii="Times New Roman" w:hAnsi="Times New Roman"/>
                <w:lang w:val="uk-UA"/>
              </w:rPr>
            </w:pPr>
            <w:r w:rsidRPr="005600EB">
              <w:rPr>
                <w:rFonts w:ascii="Times New Roman" w:hAnsi="Times New Roman"/>
                <w:lang w:val="uk-UA"/>
              </w:rPr>
              <w:t xml:space="preserve">  </w:t>
            </w:r>
            <w:r w:rsidR="00D724DD" w:rsidRPr="005600EB">
              <w:rPr>
                <w:rFonts w:ascii="Times New Roman" w:hAnsi="Times New Roman"/>
                <w:lang w:val="uk-UA"/>
              </w:rPr>
              <w:t>Повторення вивченого матеріалу.</w:t>
            </w:r>
          </w:p>
          <w:p w:rsidR="00D724DD" w:rsidRPr="005600EB" w:rsidRDefault="004B6F6B" w:rsidP="005600EB">
            <w:pPr>
              <w:rPr>
                <w:rFonts w:ascii="Times New Roman" w:hAnsi="Times New Roman"/>
                <w:lang w:val="uk-UA"/>
              </w:rPr>
            </w:pPr>
            <w:r w:rsidRPr="005600EB">
              <w:rPr>
                <w:rFonts w:ascii="Times New Roman" w:hAnsi="Times New Roman"/>
                <w:lang w:val="uk-UA"/>
              </w:rPr>
              <w:t xml:space="preserve">  </w:t>
            </w:r>
            <w:r w:rsidR="009B344E" w:rsidRPr="005600EB">
              <w:rPr>
                <w:rFonts w:ascii="Times New Roman" w:hAnsi="Times New Roman"/>
                <w:lang w:val="uk-UA"/>
              </w:rPr>
              <w:t>Розвиток мисленнєвих операцій, довільної уваги, пам’яті.</w:t>
            </w:r>
          </w:p>
          <w:p w:rsidR="001B7E62" w:rsidRPr="005600EB" w:rsidRDefault="004B6F6B" w:rsidP="005600EB">
            <w:pPr>
              <w:rPr>
                <w:rFonts w:ascii="Times New Roman" w:hAnsi="Times New Roman"/>
                <w:lang w:val="uk-UA"/>
              </w:rPr>
            </w:pPr>
            <w:r w:rsidRPr="005600EB">
              <w:rPr>
                <w:rFonts w:ascii="Times New Roman" w:hAnsi="Times New Roman"/>
                <w:lang w:val="uk-UA"/>
              </w:rPr>
              <w:t xml:space="preserve">  </w:t>
            </w:r>
            <w:r w:rsidR="001B7E62" w:rsidRPr="005600EB">
              <w:rPr>
                <w:rFonts w:ascii="Times New Roman" w:hAnsi="Times New Roman"/>
                <w:lang w:val="uk-UA"/>
              </w:rPr>
              <w:t>Формування дій групування та узагальнення предметів за суттєвими ознаками (назвати певну групу предметів узагальнюючим словом, вилу</w:t>
            </w:r>
            <w:r w:rsidRPr="005600EB">
              <w:rPr>
                <w:rFonts w:ascii="Times New Roman" w:hAnsi="Times New Roman"/>
                <w:lang w:val="uk-UA"/>
              </w:rPr>
              <w:t>чити зайвий</w:t>
            </w:r>
            <w:r w:rsidR="001B7E62" w:rsidRPr="005600EB">
              <w:rPr>
                <w:rFonts w:ascii="Times New Roman" w:hAnsi="Times New Roman"/>
                <w:lang w:val="uk-UA"/>
              </w:rPr>
              <w:t>).</w:t>
            </w:r>
          </w:p>
          <w:p w:rsidR="00C51FBC" w:rsidRPr="005600EB" w:rsidRDefault="00C51FBC"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DB1057" w:rsidRPr="005600EB" w:rsidRDefault="004B6F6B"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DB1057" w:rsidRPr="005600EB">
              <w:rPr>
                <w:sz w:val="24"/>
                <w:szCs w:val="24"/>
                <w:lang w:val="uk-UA"/>
              </w:rPr>
              <w:t>Розвиток зв'язного логічного мовлення.</w:t>
            </w:r>
          </w:p>
          <w:p w:rsidR="00DB1057" w:rsidRPr="005600EB" w:rsidRDefault="004B6F6B" w:rsidP="005600EB">
            <w:pPr>
              <w:rPr>
                <w:rFonts w:ascii="Times New Roman" w:hAnsi="Times New Roman"/>
                <w:lang w:val="uk-UA"/>
              </w:rPr>
            </w:pPr>
            <w:r w:rsidRPr="005600EB">
              <w:rPr>
                <w:rFonts w:ascii="Times New Roman" w:hAnsi="Times New Roman"/>
                <w:lang w:val="uk-UA"/>
              </w:rPr>
              <w:t xml:space="preserve">  </w:t>
            </w:r>
            <w:r w:rsidR="00DB1057" w:rsidRPr="005600EB">
              <w:rPr>
                <w:rFonts w:ascii="Times New Roman" w:hAnsi="Times New Roman"/>
                <w:lang w:val="uk-UA"/>
              </w:rPr>
              <w:t>Стимуляція і активізація комунікативної діяльності.</w:t>
            </w:r>
          </w:p>
          <w:p w:rsidR="008C6CB5" w:rsidRPr="005600EB" w:rsidRDefault="004B6F6B"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AB44EE" w:rsidRPr="005600EB">
              <w:rPr>
                <w:sz w:val="24"/>
                <w:szCs w:val="24"/>
                <w:lang w:val="uk-UA"/>
              </w:rPr>
              <w:t>Корекція, конкретизац</w:t>
            </w:r>
            <w:r w:rsidR="00DB1057" w:rsidRPr="005600EB">
              <w:rPr>
                <w:sz w:val="24"/>
                <w:szCs w:val="24"/>
                <w:lang w:val="uk-UA"/>
              </w:rPr>
              <w:t>ія, уточнення хімічних термінів та їх класифікація.</w:t>
            </w:r>
            <w:r w:rsidRPr="005600EB">
              <w:rPr>
                <w:bCs/>
                <w:sz w:val="24"/>
                <w:szCs w:val="24"/>
                <w:lang w:val="uk-UA"/>
              </w:rPr>
              <w:t>Формування вмінь</w:t>
            </w:r>
            <w:r w:rsidR="00AB44EE" w:rsidRPr="005600EB">
              <w:rPr>
                <w:bCs/>
                <w:sz w:val="24"/>
                <w:szCs w:val="24"/>
                <w:lang w:val="uk-UA"/>
              </w:rPr>
              <w:t xml:space="preserve"> використовувати</w:t>
            </w:r>
            <w:r w:rsidR="00FD1F2B" w:rsidRPr="005600EB">
              <w:rPr>
                <w:bCs/>
                <w:sz w:val="24"/>
                <w:szCs w:val="24"/>
                <w:lang w:val="uk-UA"/>
              </w:rPr>
              <w:t xml:space="preserve"> засвоєні хімічні </w:t>
            </w:r>
            <w:r w:rsidR="00AB44EE" w:rsidRPr="005600EB">
              <w:rPr>
                <w:bCs/>
                <w:sz w:val="24"/>
                <w:szCs w:val="24"/>
                <w:lang w:val="uk-UA"/>
              </w:rPr>
              <w:t xml:space="preserve"> терміни під час відпові</w:t>
            </w:r>
            <w:r w:rsidR="00DB1057" w:rsidRPr="005600EB">
              <w:rPr>
                <w:bCs/>
                <w:sz w:val="24"/>
                <w:szCs w:val="24"/>
                <w:lang w:val="uk-UA"/>
              </w:rPr>
              <w:t>дей.</w:t>
            </w:r>
          </w:p>
          <w:p w:rsidR="008C6CB5" w:rsidRPr="005600EB" w:rsidRDefault="008C6CB5" w:rsidP="005600EB">
            <w:pPr>
              <w:pStyle w:val="26"/>
              <w:snapToGrid w:val="0"/>
              <w:rPr>
                <w:rFonts w:ascii="Times New Roman" w:hAnsi="Times New Roman" w:cs="Times New Roman"/>
                <w:sz w:val="24"/>
                <w:szCs w:val="24"/>
              </w:rPr>
            </w:pPr>
            <w:r w:rsidRPr="005600EB">
              <w:rPr>
                <w:rFonts w:ascii="Times New Roman" w:hAnsi="Times New Roman" w:cs="Times New Roman"/>
                <w:sz w:val="24"/>
                <w:szCs w:val="24"/>
              </w:rPr>
              <w:t xml:space="preserve"> </w:t>
            </w:r>
            <w:r w:rsidR="00281B9C" w:rsidRPr="005600EB">
              <w:rPr>
                <w:rFonts w:ascii="Times New Roman" w:hAnsi="Times New Roman" w:cs="Times New Roman"/>
                <w:sz w:val="24"/>
                <w:szCs w:val="24"/>
              </w:rPr>
              <w:t xml:space="preserve">  </w:t>
            </w:r>
            <w:r w:rsidRPr="005600EB">
              <w:rPr>
                <w:rFonts w:ascii="Times New Roman" w:hAnsi="Times New Roman" w:cs="Times New Roman"/>
                <w:sz w:val="24"/>
                <w:szCs w:val="24"/>
              </w:rPr>
              <w:t>Збагачення уявлень про спеціальні засоби комунікації осіб з порушеннями зору, їхні технічні характеристики та можливості</w:t>
            </w:r>
            <w:r w:rsidR="006B7794" w:rsidRPr="005600EB">
              <w:rPr>
                <w:rFonts w:ascii="Times New Roman" w:hAnsi="Times New Roman" w:cs="Times New Roman"/>
                <w:sz w:val="24"/>
                <w:szCs w:val="24"/>
              </w:rPr>
              <w:t>.</w:t>
            </w:r>
          </w:p>
          <w:p w:rsidR="007D7EAB" w:rsidRPr="005600EB" w:rsidRDefault="00E26144" w:rsidP="005600EB">
            <w:pPr>
              <w:rPr>
                <w:rFonts w:ascii="Times New Roman" w:hAnsi="Times New Roman"/>
                <w:b/>
                <w:lang w:val="uk-UA"/>
              </w:rPr>
            </w:pPr>
            <w:r w:rsidRPr="005600EB">
              <w:rPr>
                <w:rFonts w:ascii="Times New Roman" w:hAnsi="Times New Roman"/>
                <w:b/>
                <w:lang w:val="uk-UA"/>
              </w:rPr>
              <w:t xml:space="preserve">Особистісний розвиток: </w:t>
            </w:r>
          </w:p>
          <w:p w:rsidR="00E26144" w:rsidRPr="005600EB" w:rsidRDefault="00281B9C" w:rsidP="005600EB">
            <w:pPr>
              <w:rPr>
                <w:rFonts w:ascii="Times New Roman" w:hAnsi="Times New Roman"/>
                <w:b/>
                <w:lang w:val="uk-UA"/>
              </w:rPr>
            </w:pPr>
            <w:r w:rsidRPr="005600EB">
              <w:rPr>
                <w:rFonts w:ascii="Times New Roman" w:hAnsi="Times New Roman"/>
                <w:lang w:val="uk-UA"/>
              </w:rPr>
              <w:lastRenderedPageBreak/>
              <w:t xml:space="preserve">  </w:t>
            </w:r>
            <w:r w:rsidR="008D4C67" w:rsidRPr="005600EB">
              <w:rPr>
                <w:rFonts w:ascii="Times New Roman" w:hAnsi="Times New Roman"/>
                <w:lang w:val="uk-UA"/>
              </w:rPr>
              <w:t>Розвиток емоційно-вольової сфер</w:t>
            </w:r>
            <w:r w:rsidR="00A74E71" w:rsidRPr="005600EB">
              <w:rPr>
                <w:rFonts w:ascii="Times New Roman" w:hAnsi="Times New Roman"/>
                <w:lang w:val="uk-UA"/>
              </w:rPr>
              <w:t>и. Формування вміння усвідомленно сприймати інформацію і утримувати її в пам’яті.</w:t>
            </w:r>
          </w:p>
          <w:p w:rsidR="007D7EAB" w:rsidRPr="005600EB" w:rsidRDefault="00281B9C" w:rsidP="005600EB">
            <w:pPr>
              <w:rPr>
                <w:rFonts w:ascii="Times New Roman" w:hAnsi="Times New Roman"/>
                <w:lang w:val="uk-UA"/>
              </w:rPr>
            </w:pPr>
            <w:r w:rsidRPr="005600EB">
              <w:rPr>
                <w:rFonts w:ascii="Times New Roman" w:hAnsi="Times New Roman"/>
                <w:lang w:val="uk-UA"/>
              </w:rPr>
              <w:t xml:space="preserve">  </w:t>
            </w:r>
            <w:r w:rsidR="007D7EAB" w:rsidRPr="005600EB">
              <w:rPr>
                <w:rFonts w:ascii="Times New Roman" w:hAnsi="Times New Roman"/>
                <w:lang w:val="uk-UA"/>
              </w:rPr>
              <w:t xml:space="preserve">Формування навичок самостійної та колективної роботи. </w:t>
            </w:r>
          </w:p>
          <w:p w:rsidR="00565840" w:rsidRPr="005600EB" w:rsidRDefault="00281B9C" w:rsidP="005600EB">
            <w:pPr>
              <w:rPr>
                <w:rStyle w:val="2Tahoma"/>
                <w:rFonts w:ascii="Times New Roman" w:eastAsia="Calibri" w:hAnsi="Times New Roman" w:cs="Times New Roman"/>
                <w:b w:val="0"/>
                <w:bCs w:val="0"/>
                <w:color w:val="auto"/>
                <w:sz w:val="24"/>
                <w:szCs w:val="24"/>
                <w:lang w:eastAsia="en-US"/>
              </w:rPr>
            </w:pPr>
            <w:r w:rsidRPr="005600EB">
              <w:rPr>
                <w:rFonts w:ascii="Times New Roman" w:hAnsi="Times New Roman"/>
                <w:lang w:val="uk-UA"/>
              </w:rPr>
              <w:t xml:space="preserve">  </w:t>
            </w:r>
            <w:r w:rsidR="00DB1057" w:rsidRPr="005600EB">
              <w:rPr>
                <w:rFonts w:ascii="Times New Roman" w:hAnsi="Times New Roman"/>
                <w:lang w:val="uk-UA"/>
              </w:rPr>
              <w:t>Виховання здоров’язберігаючих компетентностей учнів.</w:t>
            </w:r>
          </w:p>
        </w:tc>
      </w:tr>
      <w:tr w:rsidR="001A2C1E" w:rsidRPr="005600EB" w:rsidTr="002F7ED2">
        <w:tc>
          <w:tcPr>
            <w:tcW w:w="646" w:type="dxa"/>
            <w:shd w:val="clear" w:color="auto" w:fill="auto"/>
          </w:tcPr>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lastRenderedPageBreak/>
              <w:t>10</w:t>
            </w:r>
          </w:p>
        </w:tc>
        <w:tc>
          <w:tcPr>
            <w:tcW w:w="2835" w:type="dxa"/>
            <w:gridSpan w:val="3"/>
            <w:shd w:val="clear" w:color="auto" w:fill="auto"/>
          </w:tcPr>
          <w:p w:rsidR="001A2C1E" w:rsidRPr="005600EB" w:rsidRDefault="00F976CC"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Тема 1</w:t>
            </w:r>
            <w:r w:rsidR="001A2C1E" w:rsidRPr="005600EB">
              <w:rPr>
                <w:rStyle w:val="2Tahoma1"/>
                <w:rFonts w:ascii="Times New Roman" w:eastAsia="Arial Unicode MS" w:hAnsi="Times New Roman" w:cs="Times New Roman"/>
                <w:sz w:val="24"/>
                <w:szCs w:val="24"/>
              </w:rPr>
              <w:t>.</w:t>
            </w:r>
            <w:r w:rsidR="001A2C1E" w:rsidRPr="005600EB">
              <w:rPr>
                <w:rStyle w:val="2Tahoma2"/>
                <w:rFonts w:ascii="Times New Roman" w:eastAsia="Arial Unicode MS" w:hAnsi="Times New Roman" w:cs="Times New Roman"/>
                <w:sz w:val="24"/>
                <w:szCs w:val="24"/>
              </w:rPr>
              <w:t xml:space="preserve"> </w:t>
            </w:r>
            <w:r w:rsidR="001A2C1E" w:rsidRPr="005600EB">
              <w:rPr>
                <w:rStyle w:val="2Tahoma"/>
                <w:rFonts w:ascii="Times New Roman" w:eastAsia="Arial Unicode MS" w:hAnsi="Times New Roman" w:cs="Times New Roman"/>
                <w:sz w:val="24"/>
                <w:szCs w:val="24"/>
              </w:rPr>
              <w:t>Вода</w:t>
            </w:r>
          </w:p>
          <w:p w:rsidR="001A2C1E" w:rsidRPr="005600EB" w:rsidRDefault="001A2C1E"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Вода, склад и молекули, поширеність у природі, фізичні властивості. Вода — розчинник.</w:t>
            </w:r>
          </w:p>
          <w:p w:rsidR="001A2C1E" w:rsidRPr="005600EB" w:rsidRDefault="001A2C1E"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Розчин і його компоненти: розчинник, розчинена речовина.</w:t>
            </w:r>
          </w:p>
          <w:p w:rsidR="001A2C1E" w:rsidRPr="005600EB" w:rsidRDefault="001A2C1E"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Кількісний склад розчину. Масова частка розчиненої речовини. Виготовлення розчину. Взаємодія води з оксидами. Поняття про гідрати оксидів: кислоти й основи. Поняття про індикатори.</w:t>
            </w:r>
          </w:p>
          <w:p w:rsidR="001A2C1E" w:rsidRPr="005600EB" w:rsidRDefault="001A2C1E"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Значення води і водних розчинів у природі та житті людини. Кислотні дощі. Проблема чистої води. Охорона водойм від забруднення. Очищення води на водоочисних станціях та в домашніх умовах</w:t>
            </w:r>
          </w:p>
          <w:p w:rsidR="001A2C1E" w:rsidRPr="005600EB" w:rsidRDefault="001A2C1E" w:rsidP="005600EB">
            <w:pPr>
              <w:pStyle w:val="25"/>
              <w:shd w:val="clear" w:color="auto" w:fill="auto"/>
              <w:spacing w:after="0" w:line="240" w:lineRule="auto"/>
              <w:ind w:firstLine="254"/>
              <w:rPr>
                <w:color w:val="000000"/>
                <w:sz w:val="24"/>
                <w:szCs w:val="24"/>
                <w:lang w:val="uk-UA" w:eastAsia="uk-UA"/>
              </w:rPr>
            </w:pPr>
          </w:p>
        </w:tc>
        <w:tc>
          <w:tcPr>
            <w:tcW w:w="5812" w:type="dxa"/>
            <w:shd w:val="clear" w:color="auto" w:fill="auto"/>
          </w:tcPr>
          <w:p w:rsidR="001A2C1E" w:rsidRPr="005600EB" w:rsidRDefault="001A2C1E"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rStyle w:val="2Tahoma"/>
                <w:rFonts w:ascii="Times New Roman" w:eastAsia="Arial Unicode MS" w:hAnsi="Times New Roman" w:cs="Times New Roman"/>
                <w:sz w:val="24"/>
                <w:szCs w:val="24"/>
              </w:rPr>
              <w:t xml:space="preserve">Учень/учениця </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називає:</w:t>
            </w:r>
            <w:r w:rsidRPr="005600EB">
              <w:rPr>
                <w:rStyle w:val="2Tahoma2"/>
                <w:rFonts w:ascii="Times New Roman" w:eastAsia="Arial Unicode MS" w:hAnsi="Times New Roman" w:cs="Times New Roman"/>
                <w:sz w:val="24"/>
                <w:szCs w:val="24"/>
              </w:rPr>
              <w:t xml:space="preserve"> склад молекули води; </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водних розчинів; формули кислот і основ; </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описує:</w:t>
            </w:r>
            <w:r w:rsidRPr="005600EB">
              <w:rPr>
                <w:rStyle w:val="2Tahoma2"/>
                <w:rFonts w:ascii="Times New Roman" w:eastAsia="Arial Unicode MS" w:hAnsi="Times New Roman" w:cs="Times New Roman"/>
                <w:sz w:val="24"/>
                <w:szCs w:val="24"/>
              </w:rPr>
              <w:t xml:space="preserve"> поширеність води у природі, фізичні властивості води; </w:t>
            </w:r>
          </w:p>
          <w:p w:rsidR="001A2C1E" w:rsidRPr="005600EB" w:rsidRDefault="001A2C1E"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розрізняє:</w:t>
            </w:r>
            <w:r w:rsidRPr="005600EB">
              <w:rPr>
                <w:rStyle w:val="2Tahoma2"/>
                <w:rFonts w:ascii="Times New Roman" w:eastAsia="Arial Unicode MS" w:hAnsi="Times New Roman" w:cs="Times New Roman"/>
                <w:sz w:val="24"/>
                <w:szCs w:val="24"/>
              </w:rPr>
              <w:t xml:space="preserve"> розчинник і розчинену речовину;</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значення розчинів у природі та житті людини; </w:t>
            </w:r>
          </w:p>
          <w:p w:rsidR="001A2C1E" w:rsidRPr="005600EB" w:rsidRDefault="001A2C1E"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складає:</w:t>
            </w:r>
            <w:r w:rsidRPr="005600EB">
              <w:rPr>
                <w:rStyle w:val="2Tahoma2"/>
                <w:rFonts w:ascii="Times New Roman" w:eastAsia="Arial Unicode MS" w:hAnsi="Times New Roman" w:cs="Times New Roman"/>
                <w:sz w:val="24"/>
                <w:szCs w:val="24"/>
              </w:rPr>
              <w:t xml:space="preserve"> рівняння реакцій води з кальцій оксидом, натрій оксидом, фосфор(V) оксидом, карбон(ІV) оксидом;</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обчислює:</w:t>
            </w:r>
            <w:r w:rsidRPr="005600EB">
              <w:rPr>
                <w:rStyle w:val="2Tahoma2"/>
                <w:rFonts w:ascii="Times New Roman" w:eastAsia="Arial Unicode MS" w:hAnsi="Times New Roman" w:cs="Times New Roman"/>
                <w:sz w:val="24"/>
                <w:szCs w:val="24"/>
              </w:rPr>
              <w:t xml:space="preserve"> масову частку і масу розчиненої речовини в розчині; </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виготовляє:</w:t>
            </w:r>
            <w:r w:rsidRPr="005600EB">
              <w:rPr>
                <w:rStyle w:val="2Tahoma2"/>
                <w:rFonts w:ascii="Times New Roman" w:eastAsia="Arial Unicode MS" w:hAnsi="Times New Roman" w:cs="Times New Roman"/>
                <w:sz w:val="24"/>
                <w:szCs w:val="24"/>
              </w:rPr>
              <w:t xml:space="preserve"> розчини з певною масовою часткою розчиненої речовини; </w:t>
            </w:r>
          </w:p>
          <w:p w:rsidR="001A2C1E" w:rsidRPr="005600EB" w:rsidRDefault="001A2C1E"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розпізнає:</w:t>
            </w:r>
            <w:r w:rsidRPr="005600EB">
              <w:rPr>
                <w:rStyle w:val="2Tahoma2"/>
                <w:rFonts w:ascii="Times New Roman" w:eastAsia="Arial Unicode MS" w:hAnsi="Times New Roman" w:cs="Times New Roman"/>
                <w:sz w:val="24"/>
                <w:szCs w:val="24"/>
              </w:rPr>
              <w:t xml:space="preserve"> дослідним шляхом кислоти і луги;</w:t>
            </w:r>
          </w:p>
          <w:p w:rsidR="001A2C1E" w:rsidRPr="005600EB" w:rsidRDefault="001A2C1E"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оцінює:</w:t>
            </w:r>
            <w:r w:rsidRPr="005600EB">
              <w:rPr>
                <w:rStyle w:val="2Tahoma2"/>
                <w:rFonts w:ascii="Times New Roman" w:eastAsia="Arial Unicode MS" w:hAnsi="Times New Roman" w:cs="Times New Roman"/>
                <w:sz w:val="24"/>
                <w:szCs w:val="24"/>
              </w:rPr>
              <w:t xml:space="preserve"> роль води в життєдіяльності організмів;</w:t>
            </w:r>
          </w:p>
          <w:p w:rsidR="001A2C1E" w:rsidRPr="005600EB" w:rsidRDefault="001A2C1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висловлює судження:</w:t>
            </w:r>
            <w:r w:rsidRPr="005600EB">
              <w:rPr>
                <w:rStyle w:val="2Tahoma2"/>
                <w:rFonts w:ascii="Times New Roman" w:eastAsia="Arial Unicode MS" w:hAnsi="Times New Roman" w:cs="Times New Roman"/>
                <w:sz w:val="24"/>
                <w:szCs w:val="24"/>
              </w:rPr>
              <w:t xml:space="preserve"> про вплив діяльності людини на чистоту водойм та їх охорону від забруднень; </w:t>
            </w:r>
          </w:p>
          <w:p w:rsidR="001A2C1E" w:rsidRPr="005600EB" w:rsidRDefault="001A2C1E"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використовує:</w:t>
            </w:r>
            <w:r w:rsidRPr="005600EB">
              <w:rPr>
                <w:rStyle w:val="2Tahoma2"/>
                <w:rFonts w:ascii="Times New Roman" w:eastAsia="Arial Unicode MS" w:hAnsi="Times New Roman" w:cs="Times New Roman"/>
                <w:sz w:val="24"/>
                <w:szCs w:val="24"/>
              </w:rPr>
              <w:t xml:space="preserve"> здобуті знання та навички в побуті та для збереження довкілля</w:t>
            </w:r>
          </w:p>
        </w:tc>
        <w:tc>
          <w:tcPr>
            <w:tcW w:w="6237" w:type="dxa"/>
          </w:tcPr>
          <w:p w:rsidR="001F0EC8" w:rsidRPr="005600EB" w:rsidRDefault="001F0EC8" w:rsidP="005600EB">
            <w:pPr>
              <w:rPr>
                <w:rFonts w:ascii="Times New Roman" w:hAnsi="Times New Roman"/>
                <w:b/>
                <w:lang w:val="uk-UA"/>
              </w:rPr>
            </w:pPr>
            <w:r w:rsidRPr="005600EB">
              <w:rPr>
                <w:rFonts w:ascii="Times New Roman" w:hAnsi="Times New Roman"/>
                <w:b/>
                <w:lang w:val="uk-UA"/>
              </w:rPr>
              <w:t>Сенсомоторний розвиток:</w:t>
            </w:r>
          </w:p>
          <w:p w:rsidR="001F0EC8" w:rsidRPr="005600EB" w:rsidRDefault="000D4BDD" w:rsidP="005600EB">
            <w:pPr>
              <w:rPr>
                <w:rFonts w:ascii="Times New Roman" w:hAnsi="Times New Roman"/>
                <w:lang w:val="uk-UA"/>
              </w:rPr>
            </w:pPr>
            <w:r w:rsidRPr="005600EB">
              <w:rPr>
                <w:rFonts w:ascii="Times New Roman" w:hAnsi="Times New Roman"/>
                <w:lang w:val="uk-UA"/>
              </w:rPr>
              <w:t xml:space="preserve">  </w:t>
            </w:r>
            <w:r w:rsidR="001F0EC8" w:rsidRPr="005600EB">
              <w:rPr>
                <w:rFonts w:ascii="Times New Roman" w:hAnsi="Times New Roman"/>
                <w:lang w:val="uk-UA"/>
              </w:rPr>
              <w:t>Розшире</w:t>
            </w:r>
            <w:r w:rsidR="00473FDE" w:rsidRPr="005600EB">
              <w:rPr>
                <w:rFonts w:ascii="Times New Roman" w:hAnsi="Times New Roman"/>
                <w:lang w:val="uk-UA"/>
              </w:rPr>
              <w:t>ння уявлень про поширення, роль</w:t>
            </w:r>
            <w:r w:rsidR="00317D0D" w:rsidRPr="005600EB">
              <w:rPr>
                <w:rFonts w:ascii="Times New Roman" w:hAnsi="Times New Roman"/>
                <w:lang w:val="uk-UA"/>
              </w:rPr>
              <w:t>, техн</w:t>
            </w:r>
            <w:r w:rsidR="001429C2" w:rsidRPr="005600EB">
              <w:rPr>
                <w:rFonts w:ascii="Times New Roman" w:hAnsi="Times New Roman"/>
                <w:lang w:val="uk-UA"/>
              </w:rPr>
              <w:t>огенне значення води в природі та</w:t>
            </w:r>
            <w:r w:rsidR="00317D0D" w:rsidRPr="005600EB">
              <w:rPr>
                <w:rFonts w:ascii="Times New Roman" w:hAnsi="Times New Roman"/>
                <w:lang w:val="uk-UA"/>
              </w:rPr>
              <w:t xml:space="preserve"> житті людини.</w:t>
            </w:r>
          </w:p>
          <w:p w:rsidR="00193ECD" w:rsidRPr="005600EB" w:rsidRDefault="000D4BDD" w:rsidP="005600EB">
            <w:pPr>
              <w:rPr>
                <w:rFonts w:ascii="Times New Roman" w:hAnsi="Times New Roman"/>
                <w:lang w:val="uk-UA"/>
              </w:rPr>
            </w:pPr>
            <w:r w:rsidRPr="005600EB">
              <w:rPr>
                <w:rFonts w:ascii="Times New Roman" w:hAnsi="Times New Roman"/>
                <w:lang w:val="uk-UA"/>
              </w:rPr>
              <w:t xml:space="preserve">  </w:t>
            </w:r>
            <w:r w:rsidR="008702F3" w:rsidRPr="005600EB">
              <w:rPr>
                <w:rFonts w:ascii="Times New Roman" w:hAnsi="Times New Roman"/>
                <w:lang w:val="uk-UA"/>
              </w:rPr>
              <w:t xml:space="preserve">Розвиток </w:t>
            </w:r>
            <w:r w:rsidR="001E17EA" w:rsidRPr="005600EB">
              <w:rPr>
                <w:rFonts w:ascii="Times New Roman" w:hAnsi="Times New Roman"/>
                <w:lang w:val="uk-UA"/>
              </w:rPr>
              <w:t>у</w:t>
            </w:r>
            <w:r w:rsidR="008702F3" w:rsidRPr="005600EB">
              <w:rPr>
                <w:rFonts w:ascii="Times New Roman" w:hAnsi="Times New Roman"/>
                <w:lang w:val="uk-UA"/>
              </w:rPr>
              <w:t>мінь</w:t>
            </w:r>
            <w:r w:rsidR="00193ECD" w:rsidRPr="005600EB">
              <w:rPr>
                <w:rFonts w:ascii="Times New Roman" w:hAnsi="Times New Roman"/>
                <w:lang w:val="uk-UA"/>
              </w:rPr>
              <w:t xml:space="preserve"> аналізувати, синтезувати та встановлювати причинно-наслідкові зв’язки з опорою на збережені органи відчуття.</w:t>
            </w:r>
          </w:p>
          <w:p w:rsidR="00193ECD" w:rsidRPr="005600EB" w:rsidRDefault="000D4BDD" w:rsidP="005600EB">
            <w:pPr>
              <w:rPr>
                <w:rFonts w:ascii="Times New Roman" w:hAnsi="Times New Roman"/>
                <w:lang w:val="uk-UA"/>
              </w:rPr>
            </w:pPr>
            <w:r w:rsidRPr="005600EB">
              <w:rPr>
                <w:rFonts w:ascii="Times New Roman" w:hAnsi="Times New Roman"/>
                <w:lang w:val="uk-UA"/>
              </w:rPr>
              <w:t xml:space="preserve">  </w:t>
            </w:r>
            <w:r w:rsidR="00193ECD" w:rsidRPr="005600EB">
              <w:rPr>
                <w:rFonts w:ascii="Times New Roman" w:hAnsi="Times New Roman"/>
                <w:lang w:val="uk-UA"/>
              </w:rPr>
              <w:t>Розвиток полісенсорних дій обстежувального характеру під час роботи з таблицями, схемами,</w:t>
            </w:r>
            <w:r w:rsidR="003D4674" w:rsidRPr="005600EB">
              <w:rPr>
                <w:rFonts w:ascii="Times New Roman" w:hAnsi="Times New Roman"/>
                <w:lang w:val="uk-UA"/>
              </w:rPr>
              <w:t xml:space="preserve"> моделями.</w:t>
            </w:r>
          </w:p>
          <w:p w:rsidR="00D71A7A" w:rsidRPr="005600EB" w:rsidRDefault="000D4BDD" w:rsidP="005600EB">
            <w:pPr>
              <w:rPr>
                <w:rFonts w:ascii="Times New Roman" w:hAnsi="Times New Roman"/>
                <w:b/>
                <w:lang w:val="uk-UA"/>
              </w:rPr>
            </w:pPr>
            <w:r w:rsidRPr="005600EB">
              <w:rPr>
                <w:rFonts w:ascii="Times New Roman" w:hAnsi="Times New Roman"/>
                <w:lang w:val="uk-UA"/>
              </w:rPr>
              <w:t xml:space="preserve">  </w:t>
            </w:r>
            <w:r w:rsidR="00D71A7A" w:rsidRPr="005600EB">
              <w:rPr>
                <w:rFonts w:ascii="Times New Roman" w:hAnsi="Times New Roman"/>
                <w:lang w:val="uk-UA"/>
              </w:rPr>
              <w:t xml:space="preserve">Формування навичок читання та запису </w:t>
            </w:r>
            <w:r w:rsidR="00487794" w:rsidRPr="005600EB">
              <w:rPr>
                <w:rFonts w:ascii="Times New Roman" w:hAnsi="Times New Roman"/>
                <w:lang w:val="uk-UA"/>
              </w:rPr>
              <w:t>формул хімічних речовин</w:t>
            </w:r>
            <w:r w:rsidR="00D71A7A" w:rsidRPr="005600EB">
              <w:rPr>
                <w:rFonts w:ascii="Times New Roman" w:hAnsi="Times New Roman"/>
                <w:lang w:val="uk-UA"/>
              </w:rPr>
              <w:t>,</w:t>
            </w:r>
            <w:r w:rsidRPr="005600EB">
              <w:rPr>
                <w:rFonts w:ascii="Times New Roman" w:hAnsi="Times New Roman"/>
                <w:lang w:val="uk-UA"/>
              </w:rPr>
              <w:t xml:space="preserve"> </w:t>
            </w:r>
            <w:r w:rsidR="00A64DA5" w:rsidRPr="005600EB">
              <w:rPr>
                <w:rFonts w:ascii="Times New Roman" w:hAnsi="Times New Roman"/>
                <w:lang w:val="uk-UA"/>
              </w:rPr>
              <w:t xml:space="preserve"> </w:t>
            </w:r>
            <w:r w:rsidR="00487794" w:rsidRPr="005600EB">
              <w:rPr>
                <w:rFonts w:ascii="Times New Roman" w:hAnsi="Times New Roman"/>
                <w:lang w:val="uk-UA"/>
              </w:rPr>
              <w:t>складання</w:t>
            </w:r>
            <w:r w:rsidRPr="005600EB">
              <w:rPr>
                <w:rFonts w:ascii="Times New Roman" w:hAnsi="Times New Roman"/>
                <w:lang w:val="uk-UA"/>
              </w:rPr>
              <w:t xml:space="preserve"> </w:t>
            </w:r>
            <w:r w:rsidR="00D71A7A" w:rsidRPr="005600EB">
              <w:rPr>
                <w:rFonts w:ascii="Times New Roman" w:hAnsi="Times New Roman"/>
                <w:lang w:val="uk-UA"/>
              </w:rPr>
              <w:t>рівнянь хімічних реакцій</w:t>
            </w:r>
            <w:r w:rsidR="00487794" w:rsidRPr="005600EB">
              <w:rPr>
                <w:rFonts w:ascii="Times New Roman" w:hAnsi="Times New Roman"/>
                <w:lang w:val="uk-UA"/>
              </w:rPr>
              <w:t xml:space="preserve">, розв’язування задач </w:t>
            </w:r>
            <w:r w:rsidR="00D71A7A" w:rsidRPr="005600EB">
              <w:rPr>
                <w:rFonts w:ascii="Times New Roman" w:hAnsi="Times New Roman"/>
                <w:lang w:val="uk-UA"/>
              </w:rPr>
              <w:t>(у тому числі шрифтом Брайля, на основі в</w:t>
            </w:r>
            <w:r w:rsidR="00A64DA5" w:rsidRPr="005600EB">
              <w:rPr>
                <w:rFonts w:ascii="Times New Roman" w:hAnsi="Times New Roman"/>
                <w:lang w:val="uk-UA"/>
              </w:rPr>
              <w:t>икористання тактильних відчуттів</w:t>
            </w:r>
            <w:r w:rsidR="00D71A7A" w:rsidRPr="005600EB">
              <w:rPr>
                <w:rFonts w:ascii="Times New Roman" w:hAnsi="Times New Roman"/>
                <w:lang w:val="uk-UA"/>
              </w:rPr>
              <w:t xml:space="preserve"> )</w:t>
            </w:r>
            <w:r w:rsidR="00487794" w:rsidRPr="005600EB">
              <w:rPr>
                <w:rFonts w:ascii="Times New Roman" w:hAnsi="Times New Roman"/>
                <w:lang w:val="uk-UA"/>
              </w:rPr>
              <w:t>.</w:t>
            </w:r>
          </w:p>
          <w:p w:rsidR="00714AFE" w:rsidRPr="005600EB" w:rsidRDefault="00487794" w:rsidP="005600EB">
            <w:pPr>
              <w:rPr>
                <w:rFonts w:ascii="Times New Roman" w:hAnsi="Times New Roman"/>
                <w:bCs/>
                <w:lang w:val="uk-UA"/>
              </w:rPr>
            </w:pPr>
            <w:r w:rsidRPr="005600EB">
              <w:rPr>
                <w:rFonts w:ascii="Times New Roman" w:hAnsi="Times New Roman"/>
                <w:bCs/>
                <w:lang w:val="uk-UA"/>
              </w:rPr>
              <w:t xml:space="preserve">  </w:t>
            </w:r>
            <w:r w:rsidR="00714AFE" w:rsidRPr="005600EB">
              <w:rPr>
                <w:rFonts w:ascii="Times New Roman" w:hAnsi="Times New Roman"/>
                <w:bCs/>
                <w:lang w:val="uk-UA"/>
              </w:rPr>
              <w:t>Формування  навичок та вміння безпечного поводження з лабораторним устаткуванням, речовинами в ході пр</w:t>
            </w:r>
            <w:r w:rsidR="004749C7" w:rsidRPr="005600EB">
              <w:rPr>
                <w:rFonts w:ascii="Times New Roman" w:hAnsi="Times New Roman"/>
                <w:bCs/>
                <w:lang w:val="uk-UA"/>
              </w:rPr>
              <w:t>оведення хімічного експерименту.</w:t>
            </w:r>
          </w:p>
          <w:p w:rsidR="004749C7" w:rsidRPr="005600EB" w:rsidRDefault="00487794"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4749C7" w:rsidRPr="005600EB">
              <w:rPr>
                <w:bCs/>
                <w:sz w:val="24"/>
                <w:szCs w:val="24"/>
                <w:lang w:val="uk-UA"/>
              </w:rPr>
              <w:t xml:space="preserve">Розвиток загальної моторики: обсягу і точності рухів, самостійності їх виконання. </w:t>
            </w:r>
          </w:p>
          <w:p w:rsidR="00704602" w:rsidRPr="005600EB" w:rsidRDefault="00487794"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704602" w:rsidRPr="005600EB">
              <w:rPr>
                <w:bCs/>
                <w:sz w:val="24"/>
                <w:szCs w:val="24"/>
                <w:lang w:val="uk-UA"/>
              </w:rPr>
              <w:t>Навчання слабозорих учнів користуватися зором і дотиком.</w:t>
            </w:r>
          </w:p>
          <w:p w:rsidR="00D71A7A" w:rsidRPr="005600EB" w:rsidRDefault="00E26144" w:rsidP="005600EB">
            <w:pPr>
              <w:rPr>
                <w:rFonts w:ascii="Times New Roman" w:hAnsi="Times New Roman"/>
                <w:lang w:val="uk-UA"/>
              </w:rPr>
            </w:pPr>
            <w:r w:rsidRPr="005600EB">
              <w:rPr>
                <w:rFonts w:ascii="Times New Roman" w:hAnsi="Times New Roman"/>
                <w:b/>
                <w:lang w:val="uk-UA"/>
              </w:rPr>
              <w:t>Пізнавальний розвиток :</w:t>
            </w:r>
            <w:r w:rsidR="00D71A7A" w:rsidRPr="005600EB">
              <w:rPr>
                <w:rFonts w:ascii="Times New Roman" w:hAnsi="Times New Roman"/>
                <w:lang w:val="uk-UA"/>
              </w:rPr>
              <w:t xml:space="preserve"> </w:t>
            </w:r>
          </w:p>
          <w:p w:rsidR="00794855" w:rsidRPr="005600EB" w:rsidRDefault="00794855" w:rsidP="005600EB">
            <w:pPr>
              <w:rPr>
                <w:rFonts w:ascii="Times New Roman" w:hAnsi="Times New Roman"/>
                <w:lang w:val="uk-UA"/>
              </w:rPr>
            </w:pPr>
            <w:r w:rsidRPr="005600EB">
              <w:rPr>
                <w:rFonts w:ascii="Times New Roman" w:hAnsi="Times New Roman"/>
                <w:lang w:val="uk-UA"/>
              </w:rPr>
              <w:t xml:space="preserve">  </w:t>
            </w:r>
            <w:r w:rsidR="00714AFE" w:rsidRPr="005600EB">
              <w:rPr>
                <w:rFonts w:ascii="Times New Roman" w:hAnsi="Times New Roman"/>
                <w:lang w:val="uk-UA"/>
              </w:rPr>
              <w:t>Актуалізація раніше засвоєних знань</w:t>
            </w:r>
            <w:r w:rsidR="00CF055D" w:rsidRPr="005600EB">
              <w:rPr>
                <w:rFonts w:ascii="Times New Roman" w:hAnsi="Times New Roman"/>
                <w:lang w:val="uk-UA"/>
              </w:rPr>
              <w:t>, умінь</w:t>
            </w:r>
            <w:r w:rsidR="00714AFE" w:rsidRPr="005600EB">
              <w:rPr>
                <w:rFonts w:ascii="Times New Roman" w:hAnsi="Times New Roman"/>
                <w:lang w:val="uk-UA"/>
              </w:rPr>
              <w:t xml:space="preserve"> та навичок та їх вик</w:t>
            </w:r>
            <w:r w:rsidR="00CF055D" w:rsidRPr="005600EB">
              <w:rPr>
                <w:rFonts w:ascii="Times New Roman" w:hAnsi="Times New Roman"/>
                <w:lang w:val="uk-UA"/>
              </w:rPr>
              <w:t>ористання</w:t>
            </w:r>
            <w:r w:rsidR="00D71A7A" w:rsidRPr="005600EB">
              <w:rPr>
                <w:rFonts w:ascii="Times New Roman" w:hAnsi="Times New Roman"/>
                <w:lang w:val="uk-UA"/>
              </w:rPr>
              <w:t xml:space="preserve">  в нових ситуаціях</w:t>
            </w:r>
            <w:r w:rsidR="00723AA9" w:rsidRPr="005600EB">
              <w:rPr>
                <w:rFonts w:ascii="Times New Roman" w:hAnsi="Times New Roman"/>
                <w:lang w:val="uk-UA"/>
              </w:rPr>
              <w:t>.</w:t>
            </w:r>
          </w:p>
          <w:p w:rsidR="00586B95" w:rsidRPr="005600EB" w:rsidRDefault="00794855" w:rsidP="005600EB">
            <w:pPr>
              <w:rPr>
                <w:rFonts w:ascii="Times New Roman" w:hAnsi="Times New Roman"/>
                <w:lang w:val="uk-UA"/>
              </w:rPr>
            </w:pPr>
            <w:r w:rsidRPr="005600EB">
              <w:rPr>
                <w:rFonts w:ascii="Times New Roman" w:hAnsi="Times New Roman"/>
                <w:lang w:val="uk-UA"/>
              </w:rPr>
              <w:t xml:space="preserve">  </w:t>
            </w:r>
            <w:r w:rsidR="00586B95" w:rsidRPr="005600EB">
              <w:rPr>
                <w:rFonts w:ascii="Times New Roman" w:hAnsi="Times New Roman"/>
                <w:lang w:val="uk-UA"/>
              </w:rPr>
              <w:t xml:space="preserve">Вироблення навичок роботи з інформацією. Навчання учнів не тільки читати текст, але й находити в ньому головну думку, основні поняття, відповіді на </w:t>
            </w:r>
            <w:r w:rsidR="006356D7" w:rsidRPr="005600EB">
              <w:rPr>
                <w:rFonts w:ascii="Times New Roman" w:hAnsi="Times New Roman"/>
                <w:lang w:val="uk-UA"/>
              </w:rPr>
              <w:t>за</w:t>
            </w:r>
            <w:r w:rsidR="00586B95" w:rsidRPr="005600EB">
              <w:rPr>
                <w:rFonts w:ascii="Times New Roman" w:hAnsi="Times New Roman"/>
                <w:lang w:val="uk-UA"/>
              </w:rPr>
              <w:t>питання, пояснення до схем, таблиць, малюнків.</w:t>
            </w:r>
          </w:p>
          <w:p w:rsidR="0086668B" w:rsidRPr="005600EB" w:rsidRDefault="00586B95"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rFonts w:eastAsia="Calibri"/>
                <w:sz w:val="24"/>
                <w:szCs w:val="24"/>
                <w:lang w:val="uk-UA" w:eastAsia="en-US" w:bidi="en-US"/>
              </w:rPr>
              <w:t xml:space="preserve">  </w:t>
            </w:r>
            <w:r w:rsidR="0086668B" w:rsidRPr="005600EB">
              <w:rPr>
                <w:sz w:val="24"/>
                <w:szCs w:val="24"/>
                <w:lang w:val="uk-UA"/>
              </w:rPr>
              <w:t xml:space="preserve">Формування різних способів запам'ятовування (на основі алгоритму дій,  плану, інструкції, встановлення причиново-наслідкових зв'язків, класифікації). </w:t>
            </w:r>
          </w:p>
          <w:p w:rsidR="0086668B" w:rsidRPr="005600EB" w:rsidRDefault="00D10A2A"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86668B" w:rsidRPr="005600EB">
              <w:rPr>
                <w:sz w:val="24"/>
                <w:szCs w:val="24"/>
                <w:lang w:val="uk-UA"/>
              </w:rPr>
              <w:t>Розвиток усіх видів пам'яті (словесно-логічної, образної, емоційної, моторної) на полісенсорній основі.</w:t>
            </w:r>
          </w:p>
          <w:p w:rsidR="006D3EB8" w:rsidRPr="005600EB" w:rsidRDefault="00D10A2A"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6D3EB8" w:rsidRPr="005600EB">
              <w:rPr>
                <w:bCs/>
                <w:sz w:val="24"/>
                <w:szCs w:val="24"/>
                <w:lang w:val="uk-UA"/>
              </w:rPr>
              <w:t>Посилення зв’язків між чуттєвим і логічним пізнанням.</w:t>
            </w:r>
          </w:p>
          <w:p w:rsidR="00C91801" w:rsidRPr="005600EB" w:rsidRDefault="00D10A2A" w:rsidP="005600EB">
            <w:pPr>
              <w:rPr>
                <w:rFonts w:ascii="Times New Roman" w:hAnsi="Times New Roman"/>
                <w:lang w:val="uk-UA"/>
              </w:rPr>
            </w:pPr>
            <w:r w:rsidRPr="005600EB">
              <w:rPr>
                <w:rFonts w:ascii="Times New Roman" w:hAnsi="Times New Roman"/>
                <w:lang w:val="uk-UA"/>
              </w:rPr>
              <w:lastRenderedPageBreak/>
              <w:t xml:space="preserve">  </w:t>
            </w:r>
            <w:r w:rsidR="000063F1" w:rsidRPr="005600EB">
              <w:rPr>
                <w:rFonts w:ascii="Times New Roman" w:hAnsi="Times New Roman"/>
                <w:bCs/>
                <w:lang w:val="uk-UA"/>
              </w:rPr>
              <w:t xml:space="preserve">Розвиток вмінь </w:t>
            </w:r>
            <w:r w:rsidR="00C91801" w:rsidRPr="005600EB">
              <w:rPr>
                <w:rFonts w:ascii="Times New Roman" w:hAnsi="Times New Roman"/>
                <w:lang w:val="uk-UA"/>
              </w:rPr>
              <w:t>розв’язувати типові задачі,</w:t>
            </w:r>
            <w:r w:rsidR="000063F1" w:rsidRPr="005600EB">
              <w:rPr>
                <w:rFonts w:ascii="Times New Roman" w:hAnsi="Times New Roman"/>
                <w:lang w:val="uk-UA"/>
              </w:rPr>
              <w:t xml:space="preserve"> розвивати вміння доказово міркувати,</w:t>
            </w:r>
            <w:r w:rsidR="00C91801" w:rsidRPr="005600EB">
              <w:rPr>
                <w:rFonts w:ascii="Times New Roman" w:hAnsi="Times New Roman"/>
                <w:lang w:val="uk-UA"/>
              </w:rPr>
              <w:t xml:space="preserve"> спираючись на теоретичні факти: закони, правила (</w:t>
            </w:r>
            <w:r w:rsidR="00C91801" w:rsidRPr="005600EB">
              <w:rPr>
                <w:rFonts w:ascii="Times New Roman" w:hAnsi="Times New Roman"/>
                <w:bCs/>
                <w:lang w:val="uk-UA"/>
              </w:rPr>
              <w:t>формування вмінь обчислювати масову частку і масу розчиненої речовини в розчині).</w:t>
            </w:r>
            <w:r w:rsidR="00C91801" w:rsidRPr="005600EB">
              <w:rPr>
                <w:rFonts w:ascii="Times New Roman" w:hAnsi="Times New Roman"/>
                <w:lang w:val="uk-UA"/>
              </w:rPr>
              <w:t xml:space="preserve"> </w:t>
            </w:r>
            <w:r w:rsidR="002A1A5E" w:rsidRPr="005600EB">
              <w:rPr>
                <w:rFonts w:ascii="Times New Roman" w:hAnsi="Times New Roman"/>
                <w:lang w:val="uk-UA"/>
              </w:rPr>
              <w:t xml:space="preserve">       </w:t>
            </w:r>
            <w:r w:rsidR="00F85400" w:rsidRPr="005600EB">
              <w:rPr>
                <w:rFonts w:ascii="Times New Roman" w:hAnsi="Times New Roman"/>
                <w:lang w:val="uk-UA"/>
              </w:rPr>
              <w:t xml:space="preserve">   </w:t>
            </w:r>
          </w:p>
          <w:p w:rsidR="00F85400" w:rsidRPr="005600EB" w:rsidRDefault="00F85400" w:rsidP="005600EB">
            <w:pPr>
              <w:rPr>
                <w:rFonts w:ascii="Times New Roman" w:hAnsi="Times New Roman"/>
                <w:lang w:val="uk-UA"/>
              </w:rPr>
            </w:pPr>
            <w:r w:rsidRPr="005600EB">
              <w:rPr>
                <w:rFonts w:ascii="Times New Roman" w:hAnsi="Times New Roman"/>
                <w:lang w:val="uk-UA"/>
              </w:rPr>
              <w:t xml:space="preserve">  </w:t>
            </w:r>
            <w:r w:rsidR="00CB2399" w:rsidRPr="005600EB">
              <w:rPr>
                <w:rFonts w:ascii="Times New Roman" w:hAnsi="Times New Roman"/>
                <w:lang w:val="uk-UA"/>
              </w:rPr>
              <w:t>Розвиток навичок виконання хімічних дослідів в ході лабораторних та практичних робіт за інструкціями підручника, інструктивними картками.</w:t>
            </w:r>
            <w:r w:rsidRPr="005600EB">
              <w:rPr>
                <w:rFonts w:ascii="Times New Roman" w:hAnsi="Times New Roman"/>
                <w:lang w:val="uk-UA"/>
              </w:rPr>
              <w:t xml:space="preserve"> Розвиток навичок виготовляти розчини.</w:t>
            </w:r>
          </w:p>
          <w:p w:rsidR="005A1088" w:rsidRPr="005600EB" w:rsidRDefault="00E26144" w:rsidP="005600EB">
            <w:pPr>
              <w:rPr>
                <w:rFonts w:ascii="Times New Roman" w:hAnsi="Times New Roman"/>
                <w:lang w:val="uk-UA"/>
              </w:rPr>
            </w:pPr>
            <w:r w:rsidRPr="005600EB">
              <w:rPr>
                <w:rFonts w:ascii="Times New Roman" w:hAnsi="Times New Roman"/>
                <w:b/>
                <w:lang w:val="uk-UA"/>
              </w:rPr>
              <w:t>Мовленнєво-комунікативний розвиток:</w:t>
            </w:r>
            <w:r w:rsidR="004E0E1E" w:rsidRPr="005600EB">
              <w:rPr>
                <w:rFonts w:ascii="Times New Roman" w:hAnsi="Times New Roman"/>
                <w:lang w:val="uk-UA"/>
              </w:rPr>
              <w:t xml:space="preserve"> </w:t>
            </w:r>
            <w:r w:rsidR="005A1088" w:rsidRPr="005600EB">
              <w:rPr>
                <w:rFonts w:ascii="Times New Roman" w:hAnsi="Times New Roman"/>
                <w:lang w:val="uk-UA"/>
              </w:rPr>
              <w:t xml:space="preserve">  </w:t>
            </w:r>
          </w:p>
          <w:p w:rsidR="00940805" w:rsidRPr="005600EB" w:rsidRDefault="005A1088" w:rsidP="005600EB">
            <w:pPr>
              <w:pStyle w:val="25"/>
              <w:shd w:val="clear" w:color="auto" w:fill="auto"/>
              <w:spacing w:after="0" w:line="240" w:lineRule="auto"/>
              <w:ind w:firstLine="0"/>
              <w:rPr>
                <w:color w:val="000000"/>
                <w:sz w:val="24"/>
                <w:szCs w:val="24"/>
                <w:lang w:val="uk-UA" w:eastAsia="uk-UA"/>
              </w:rPr>
            </w:pPr>
            <w:r w:rsidRPr="005600EB">
              <w:rPr>
                <w:sz w:val="24"/>
                <w:szCs w:val="24"/>
                <w:lang w:val="uk-UA"/>
              </w:rPr>
              <w:t xml:space="preserve">  Розвиток комунікативних умінь на основі збагачення  активного та пасивного словникового запасу учнів хімічною лексикою (</w:t>
            </w:r>
            <w:r w:rsidR="00940805" w:rsidRPr="005600EB">
              <w:rPr>
                <w:sz w:val="24"/>
                <w:szCs w:val="24"/>
                <w:lang w:val="uk-UA"/>
              </w:rPr>
              <w:t xml:space="preserve">розчин, </w:t>
            </w:r>
            <w:r w:rsidR="00940805" w:rsidRPr="005600EB">
              <w:rPr>
                <w:rStyle w:val="2Tahoma2"/>
                <w:rFonts w:ascii="Times New Roman" w:eastAsia="Arial Unicode MS" w:hAnsi="Times New Roman" w:cs="Times New Roman"/>
                <w:sz w:val="24"/>
                <w:szCs w:val="24"/>
              </w:rPr>
              <w:t>розчинник, розчинена речовина, гідрати тощо).</w:t>
            </w:r>
          </w:p>
          <w:p w:rsidR="005A1088" w:rsidRPr="005600EB" w:rsidRDefault="00940805" w:rsidP="005600EB">
            <w:pPr>
              <w:rPr>
                <w:rFonts w:ascii="Times New Roman" w:hAnsi="Times New Roman"/>
                <w:lang w:val="uk-UA"/>
              </w:rPr>
            </w:pPr>
            <w:r w:rsidRPr="005600EB">
              <w:rPr>
                <w:rFonts w:ascii="Times New Roman" w:hAnsi="Times New Roman"/>
                <w:lang w:val="uk-UA"/>
              </w:rPr>
              <w:t xml:space="preserve">  </w:t>
            </w:r>
            <w:r w:rsidR="005A1088" w:rsidRPr="005600EB">
              <w:rPr>
                <w:rFonts w:ascii="Times New Roman" w:hAnsi="Times New Roman"/>
                <w:lang w:val="uk-UA"/>
              </w:rPr>
              <w:t>З</w:t>
            </w:r>
            <w:r w:rsidR="004E0E1E" w:rsidRPr="005600EB">
              <w:rPr>
                <w:rFonts w:ascii="Times New Roman" w:hAnsi="Times New Roman"/>
                <w:lang w:val="uk-UA"/>
              </w:rPr>
              <w:t xml:space="preserve">багачення уявлень про спеціальні засоби комунікації </w:t>
            </w:r>
          </w:p>
          <w:p w:rsidR="004E0E1E" w:rsidRPr="005600EB" w:rsidRDefault="004E0E1E" w:rsidP="005600EB">
            <w:pPr>
              <w:rPr>
                <w:rFonts w:ascii="Times New Roman" w:hAnsi="Times New Roman"/>
                <w:lang w:val="uk-UA"/>
              </w:rPr>
            </w:pPr>
            <w:r w:rsidRPr="005600EB">
              <w:rPr>
                <w:rFonts w:ascii="Times New Roman" w:hAnsi="Times New Roman"/>
                <w:lang w:val="uk-UA"/>
              </w:rPr>
              <w:t>осіб з порушеннями зору, їхні технічні характеристики та можливості</w:t>
            </w:r>
            <w:r w:rsidR="00586B95" w:rsidRPr="005600EB">
              <w:rPr>
                <w:rFonts w:ascii="Times New Roman" w:hAnsi="Times New Roman"/>
                <w:lang w:val="uk-UA"/>
              </w:rPr>
              <w:t xml:space="preserve">. </w:t>
            </w:r>
            <w:r w:rsidR="005A1088" w:rsidRPr="005600EB">
              <w:rPr>
                <w:rFonts w:ascii="Times New Roman" w:hAnsi="Times New Roman"/>
                <w:lang w:val="uk-UA"/>
              </w:rPr>
              <w:t>Розвиток вміння аналізувати</w:t>
            </w:r>
            <w:r w:rsidRPr="005600EB">
              <w:rPr>
                <w:rFonts w:ascii="Times New Roman" w:hAnsi="Times New Roman"/>
                <w:lang w:val="uk-UA"/>
              </w:rPr>
              <w:t xml:space="preserve"> завдання, добирати питання, планувати хід і розв’язання, перевіряти й оцінювати результати.</w:t>
            </w:r>
          </w:p>
          <w:p w:rsidR="00E26144" w:rsidRPr="005600EB" w:rsidRDefault="00E26144" w:rsidP="005600EB">
            <w:pPr>
              <w:rPr>
                <w:rFonts w:ascii="Times New Roman" w:hAnsi="Times New Roman"/>
                <w:b/>
                <w:lang w:val="uk-UA"/>
              </w:rPr>
            </w:pPr>
            <w:r w:rsidRPr="005600EB">
              <w:rPr>
                <w:rFonts w:ascii="Times New Roman" w:hAnsi="Times New Roman"/>
                <w:b/>
                <w:lang w:val="uk-UA"/>
              </w:rPr>
              <w:t xml:space="preserve">Особистісний розвиток: </w:t>
            </w:r>
          </w:p>
          <w:p w:rsidR="007B388A" w:rsidRPr="005600EB" w:rsidRDefault="00940805" w:rsidP="005600EB">
            <w:pPr>
              <w:rPr>
                <w:rFonts w:ascii="Times New Roman" w:hAnsi="Times New Roman"/>
                <w:bCs/>
                <w:lang w:val="uk-UA"/>
              </w:rPr>
            </w:pPr>
            <w:r w:rsidRPr="005600EB">
              <w:rPr>
                <w:rFonts w:ascii="Times New Roman" w:hAnsi="Times New Roman"/>
                <w:bCs/>
                <w:lang w:val="uk-UA"/>
              </w:rPr>
              <w:t xml:space="preserve">  </w:t>
            </w:r>
            <w:r w:rsidR="007B388A" w:rsidRPr="005600EB">
              <w:rPr>
                <w:rFonts w:ascii="Times New Roman" w:hAnsi="Times New Roman"/>
                <w:bCs/>
                <w:lang w:val="uk-UA"/>
              </w:rPr>
              <w:t xml:space="preserve">Розвиток потенційних можливостей у становленні особистості сліпих і слабозорих  дітей. </w:t>
            </w:r>
          </w:p>
          <w:p w:rsidR="00252305" w:rsidRPr="005600EB" w:rsidRDefault="00940805"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252305" w:rsidRPr="005600EB">
              <w:rPr>
                <w:sz w:val="24"/>
                <w:szCs w:val="24"/>
                <w:lang w:val="uk-UA"/>
              </w:rPr>
              <w:t>Розвиток різнобічних інтересів: пізнавальних, естетичних, професійних; усвідомлення необхідності власних інтелектуальних зусиль для їх досягнення.</w:t>
            </w:r>
          </w:p>
          <w:p w:rsidR="007F383D" w:rsidRPr="005600EB" w:rsidRDefault="00940805" w:rsidP="005600EB">
            <w:pPr>
              <w:pStyle w:val="25"/>
              <w:shd w:val="clear" w:color="auto" w:fill="auto"/>
              <w:spacing w:after="0" w:line="240" w:lineRule="auto"/>
              <w:ind w:firstLine="0"/>
              <w:rPr>
                <w:rStyle w:val="2Tahoma"/>
                <w:rFonts w:ascii="Times New Roman" w:eastAsia="Arial Unicode MS" w:hAnsi="Times New Roman" w:cs="Times New Roman"/>
                <w:b w:val="0"/>
                <w:sz w:val="24"/>
                <w:szCs w:val="24"/>
              </w:rPr>
            </w:pPr>
            <w:r w:rsidRPr="005600EB">
              <w:rPr>
                <w:rStyle w:val="2Tahoma"/>
                <w:rFonts w:ascii="Times New Roman" w:eastAsia="Arial Unicode MS" w:hAnsi="Times New Roman" w:cs="Times New Roman"/>
                <w:b w:val="0"/>
                <w:sz w:val="24"/>
                <w:szCs w:val="24"/>
              </w:rPr>
              <w:t xml:space="preserve">  </w:t>
            </w:r>
            <w:r w:rsidR="007F383D" w:rsidRPr="005600EB">
              <w:rPr>
                <w:rStyle w:val="2Tahoma"/>
                <w:rFonts w:ascii="Times New Roman" w:eastAsia="Arial Unicode MS" w:hAnsi="Times New Roman" w:cs="Times New Roman"/>
                <w:b w:val="0"/>
                <w:sz w:val="24"/>
                <w:szCs w:val="24"/>
              </w:rPr>
              <w:t xml:space="preserve">Професійна орієнтація, удосконалення навичок трудової діяльності. </w:t>
            </w:r>
          </w:p>
          <w:p w:rsidR="001A2C1E" w:rsidRPr="005600EB" w:rsidRDefault="00472BCF" w:rsidP="005600EB">
            <w:pPr>
              <w:pStyle w:val="25"/>
              <w:shd w:val="clear" w:color="auto" w:fill="auto"/>
              <w:spacing w:after="0" w:line="240" w:lineRule="auto"/>
              <w:ind w:firstLine="0"/>
              <w:rPr>
                <w:rStyle w:val="2Tahoma"/>
                <w:rFonts w:ascii="Times New Roman" w:eastAsia="Arial Unicode MS" w:hAnsi="Times New Roman" w:cs="Times New Roman"/>
                <w:b w:val="0"/>
                <w:sz w:val="24"/>
                <w:szCs w:val="24"/>
              </w:rPr>
            </w:pPr>
            <w:r w:rsidRPr="005600EB">
              <w:rPr>
                <w:rStyle w:val="2Tahoma"/>
                <w:rFonts w:ascii="Times New Roman" w:eastAsia="Arial Unicode MS" w:hAnsi="Times New Roman" w:cs="Times New Roman"/>
                <w:b w:val="0"/>
                <w:sz w:val="24"/>
                <w:szCs w:val="24"/>
              </w:rPr>
              <w:t xml:space="preserve">  </w:t>
            </w:r>
            <w:r w:rsidR="00AC3E65" w:rsidRPr="005600EB">
              <w:rPr>
                <w:rStyle w:val="2Tahoma"/>
                <w:rFonts w:ascii="Times New Roman" w:eastAsia="Arial Unicode MS" w:hAnsi="Times New Roman" w:cs="Times New Roman"/>
                <w:b w:val="0"/>
                <w:sz w:val="24"/>
                <w:szCs w:val="24"/>
              </w:rPr>
              <w:t>Вироблення здоров</w:t>
            </w:r>
            <w:r w:rsidR="00252305" w:rsidRPr="005600EB">
              <w:rPr>
                <w:rStyle w:val="2Tahoma"/>
                <w:rFonts w:ascii="Times New Roman" w:eastAsia="Arial Unicode MS" w:hAnsi="Times New Roman" w:cs="Times New Roman"/>
                <w:b w:val="0"/>
                <w:sz w:val="24"/>
                <w:szCs w:val="24"/>
              </w:rPr>
              <w:t xml:space="preserve">’ </w:t>
            </w:r>
            <w:r w:rsidR="00F42B07" w:rsidRPr="005600EB">
              <w:rPr>
                <w:rStyle w:val="2Tahoma"/>
                <w:rFonts w:ascii="Times New Roman" w:eastAsia="Arial Unicode MS" w:hAnsi="Times New Roman" w:cs="Times New Roman"/>
                <w:b w:val="0"/>
                <w:sz w:val="24"/>
                <w:szCs w:val="24"/>
              </w:rPr>
              <w:t>язбері</w:t>
            </w:r>
            <w:r w:rsidR="00AC3E65" w:rsidRPr="005600EB">
              <w:rPr>
                <w:rStyle w:val="2Tahoma"/>
                <w:rFonts w:ascii="Times New Roman" w:eastAsia="Arial Unicode MS" w:hAnsi="Times New Roman" w:cs="Times New Roman"/>
                <w:b w:val="0"/>
                <w:sz w:val="24"/>
                <w:szCs w:val="24"/>
              </w:rPr>
              <w:t xml:space="preserve">гаючих </w:t>
            </w:r>
            <w:r w:rsidR="00252305" w:rsidRPr="005600EB">
              <w:rPr>
                <w:rStyle w:val="2Tahoma"/>
                <w:rFonts w:ascii="Times New Roman" w:eastAsia="Arial Unicode MS" w:hAnsi="Times New Roman" w:cs="Times New Roman"/>
                <w:b w:val="0"/>
                <w:sz w:val="24"/>
                <w:szCs w:val="24"/>
              </w:rPr>
              <w:t xml:space="preserve"> </w:t>
            </w:r>
            <w:r w:rsidR="00AC3E65" w:rsidRPr="005600EB">
              <w:rPr>
                <w:rStyle w:val="2Tahoma"/>
                <w:rFonts w:ascii="Times New Roman" w:eastAsia="Arial Unicode MS" w:hAnsi="Times New Roman" w:cs="Times New Roman"/>
                <w:b w:val="0"/>
                <w:sz w:val="24"/>
                <w:szCs w:val="24"/>
              </w:rPr>
              <w:t>компетентностей учнів.</w:t>
            </w:r>
            <w:r w:rsidR="00CC0F20" w:rsidRPr="005600EB">
              <w:rPr>
                <w:sz w:val="24"/>
                <w:szCs w:val="24"/>
                <w:lang w:val="uk-UA"/>
              </w:rPr>
              <w:t xml:space="preserve"> Розвиток навичок охорони зору на основі корекції функцій.</w:t>
            </w:r>
          </w:p>
        </w:tc>
      </w:tr>
      <w:tr w:rsidR="005A76C8" w:rsidRPr="005600EB" w:rsidTr="0003487D">
        <w:tc>
          <w:tcPr>
            <w:tcW w:w="646" w:type="dxa"/>
            <w:shd w:val="clear" w:color="auto" w:fill="auto"/>
          </w:tcPr>
          <w:p w:rsidR="005A76C8" w:rsidRPr="005600EB" w:rsidRDefault="005A76C8"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tc>
        <w:tc>
          <w:tcPr>
            <w:tcW w:w="14884" w:type="dxa"/>
            <w:gridSpan w:val="5"/>
            <w:shd w:val="clear" w:color="auto" w:fill="auto"/>
          </w:tcPr>
          <w:p w:rsidR="005A76C8" w:rsidRPr="005600EB" w:rsidRDefault="005A76C8" w:rsidP="005600EB">
            <w:pPr>
              <w:pStyle w:val="25"/>
              <w:shd w:val="clear" w:color="auto" w:fill="auto"/>
              <w:spacing w:after="0" w:line="240" w:lineRule="auto"/>
              <w:ind w:firstLine="0"/>
              <w:rPr>
                <w:rStyle w:val="2Tahoma"/>
                <w:rFonts w:ascii="Times New Roman" w:eastAsia="Arial Unicode MS" w:hAnsi="Times New Roman" w:cs="Times New Roman"/>
                <w:i/>
                <w:sz w:val="24"/>
                <w:szCs w:val="24"/>
              </w:rPr>
            </w:pPr>
            <w:r w:rsidRPr="005600EB">
              <w:rPr>
                <w:rStyle w:val="2Tahoma"/>
                <w:rFonts w:ascii="Times New Roman" w:eastAsia="Arial Unicode MS" w:hAnsi="Times New Roman" w:cs="Times New Roman"/>
                <w:i/>
                <w:sz w:val="24"/>
                <w:szCs w:val="24"/>
              </w:rPr>
              <w:t>Розрахункові задачі</w:t>
            </w:r>
          </w:p>
          <w:p w:rsidR="005A76C8" w:rsidRPr="005600EB" w:rsidRDefault="005A76C8" w:rsidP="005600EB">
            <w:pPr>
              <w:pStyle w:val="25"/>
              <w:shd w:val="clear" w:color="auto" w:fill="auto"/>
              <w:spacing w:after="0" w:line="240" w:lineRule="auto"/>
              <w:ind w:firstLine="0"/>
              <w:rPr>
                <w:rStyle w:val="2Tahoma"/>
                <w:rFonts w:ascii="Times New Roman" w:eastAsia="Arial Unicode MS" w:hAnsi="Times New Roman" w:cs="Times New Roman"/>
                <w:b w:val="0"/>
                <w:sz w:val="24"/>
                <w:szCs w:val="24"/>
              </w:rPr>
            </w:pPr>
            <w:r w:rsidRPr="005600EB">
              <w:rPr>
                <w:rStyle w:val="2Tahoma"/>
                <w:rFonts w:ascii="Times New Roman" w:eastAsia="Arial Unicode MS" w:hAnsi="Times New Roman" w:cs="Times New Roman"/>
                <w:b w:val="0"/>
                <w:sz w:val="24"/>
                <w:szCs w:val="24"/>
              </w:rPr>
              <w:t>3. Обчислення масової частки і маси розчиненої речовини в розчині.</w:t>
            </w:r>
          </w:p>
          <w:p w:rsidR="005A76C8" w:rsidRPr="005600EB" w:rsidRDefault="005A76C8" w:rsidP="005600EB">
            <w:pPr>
              <w:pStyle w:val="25"/>
              <w:shd w:val="clear" w:color="auto" w:fill="auto"/>
              <w:spacing w:after="0" w:line="240" w:lineRule="auto"/>
              <w:ind w:firstLine="0"/>
              <w:rPr>
                <w:rStyle w:val="2Tahoma"/>
                <w:rFonts w:ascii="Times New Roman" w:eastAsia="Arial Unicode MS" w:hAnsi="Times New Roman" w:cs="Times New Roman"/>
                <w:i/>
                <w:sz w:val="24"/>
                <w:szCs w:val="24"/>
              </w:rPr>
            </w:pPr>
            <w:r w:rsidRPr="005600EB">
              <w:rPr>
                <w:rStyle w:val="2Tahoma"/>
                <w:rFonts w:ascii="Times New Roman" w:eastAsia="Arial Unicode MS" w:hAnsi="Times New Roman" w:cs="Times New Roman"/>
                <w:i/>
                <w:sz w:val="24"/>
                <w:szCs w:val="24"/>
              </w:rPr>
              <w:t>Демонстрації</w:t>
            </w:r>
          </w:p>
          <w:p w:rsidR="005A76C8" w:rsidRPr="005600EB" w:rsidRDefault="005A76C8" w:rsidP="005600EB">
            <w:pPr>
              <w:pStyle w:val="25"/>
              <w:shd w:val="clear" w:color="auto" w:fill="auto"/>
              <w:spacing w:after="0" w:line="240" w:lineRule="auto"/>
              <w:ind w:firstLine="0"/>
              <w:rPr>
                <w:rStyle w:val="16Exact"/>
                <w:rFonts w:ascii="Times New Roman" w:eastAsia="Arial Unicode MS" w:hAnsi="Times New Roman" w:cs="Times New Roman"/>
                <w:sz w:val="24"/>
                <w:szCs w:val="24"/>
                <w:lang w:val="uk-UA" w:eastAsia="ru-RU"/>
              </w:rPr>
            </w:pPr>
            <w:r w:rsidRPr="005600EB">
              <w:rPr>
                <w:rStyle w:val="2Tahoma"/>
                <w:rFonts w:ascii="Times New Roman" w:eastAsia="Arial Unicode MS" w:hAnsi="Times New Roman" w:cs="Times New Roman"/>
                <w:b w:val="0"/>
                <w:sz w:val="24"/>
                <w:szCs w:val="24"/>
              </w:rPr>
              <w:t xml:space="preserve">16. </w:t>
            </w:r>
            <w:r w:rsidRPr="005600EB">
              <w:rPr>
                <w:rStyle w:val="16Exact"/>
                <w:rFonts w:ascii="Times New Roman" w:eastAsia="Arial Unicode MS" w:hAnsi="Times New Roman" w:cs="Times New Roman"/>
                <w:sz w:val="24"/>
                <w:szCs w:val="24"/>
                <w:lang w:val="uk-UA" w:eastAsia="ru-RU"/>
              </w:rPr>
              <w:t>Виготовлення розчинів.</w:t>
            </w:r>
          </w:p>
          <w:p w:rsidR="005A76C8" w:rsidRPr="005600EB" w:rsidRDefault="005A76C8" w:rsidP="005600EB">
            <w:pPr>
              <w:pStyle w:val="25"/>
              <w:shd w:val="clear" w:color="auto" w:fill="auto"/>
              <w:spacing w:after="0" w:line="240" w:lineRule="auto"/>
              <w:ind w:firstLine="0"/>
              <w:rPr>
                <w:rStyle w:val="16Exact"/>
                <w:rFonts w:ascii="Times New Roman" w:eastAsia="Arial Unicode MS" w:hAnsi="Times New Roman" w:cs="Times New Roman"/>
                <w:sz w:val="24"/>
                <w:szCs w:val="24"/>
                <w:lang w:val="uk-UA" w:eastAsia="ru-RU"/>
              </w:rPr>
            </w:pPr>
            <w:r w:rsidRPr="005600EB">
              <w:rPr>
                <w:rStyle w:val="2Tahoma"/>
                <w:rFonts w:ascii="Times New Roman" w:eastAsia="Arial Unicode MS" w:hAnsi="Times New Roman" w:cs="Times New Roman"/>
                <w:b w:val="0"/>
                <w:sz w:val="24"/>
                <w:szCs w:val="24"/>
              </w:rPr>
              <w:t xml:space="preserve">17. </w:t>
            </w:r>
            <w:r w:rsidRPr="005600EB">
              <w:rPr>
                <w:rStyle w:val="16Exact"/>
                <w:rFonts w:ascii="Times New Roman" w:eastAsia="Arial Unicode MS" w:hAnsi="Times New Roman" w:cs="Times New Roman"/>
                <w:sz w:val="24"/>
                <w:szCs w:val="24"/>
                <w:lang w:val="uk-UA" w:eastAsia="ru-RU"/>
              </w:rPr>
              <w:t>Взаємодія кальцій оксиду з водою. Дія водного розчину добутої речовини на індикатори.</w:t>
            </w:r>
          </w:p>
          <w:p w:rsidR="005A76C8" w:rsidRPr="005600EB" w:rsidRDefault="005A76C8" w:rsidP="005600EB">
            <w:pPr>
              <w:pStyle w:val="25"/>
              <w:shd w:val="clear" w:color="auto" w:fill="auto"/>
              <w:spacing w:after="0" w:line="240" w:lineRule="auto"/>
              <w:ind w:firstLine="0"/>
              <w:rPr>
                <w:rStyle w:val="16Exact"/>
                <w:rFonts w:ascii="Times New Roman" w:eastAsia="Arial Unicode MS" w:hAnsi="Times New Roman" w:cs="Times New Roman"/>
                <w:sz w:val="24"/>
                <w:szCs w:val="24"/>
                <w:lang w:val="uk-UA" w:eastAsia="ru-RU"/>
              </w:rPr>
            </w:pPr>
            <w:r w:rsidRPr="005600EB">
              <w:rPr>
                <w:rStyle w:val="16Exact"/>
                <w:rFonts w:ascii="Times New Roman" w:eastAsia="Arial Unicode MS" w:hAnsi="Times New Roman" w:cs="Times New Roman"/>
                <w:sz w:val="24"/>
                <w:szCs w:val="24"/>
                <w:lang w:val="uk-UA" w:eastAsia="ru-RU"/>
              </w:rPr>
              <w:t>18. Взаємодія фосфор(V) оксиду з водою. Дія водного розчину добутої речовини на індикатори.</w:t>
            </w:r>
          </w:p>
          <w:p w:rsidR="005A76C8" w:rsidRPr="005600EB" w:rsidRDefault="005A76C8" w:rsidP="005600EB">
            <w:pPr>
              <w:pStyle w:val="25"/>
              <w:shd w:val="clear" w:color="auto" w:fill="auto"/>
              <w:spacing w:after="0" w:line="240" w:lineRule="auto"/>
              <w:ind w:firstLine="0"/>
              <w:rPr>
                <w:b/>
                <w:i/>
                <w:color w:val="000000"/>
                <w:sz w:val="24"/>
                <w:szCs w:val="24"/>
                <w:lang w:val="uk-UA" w:eastAsia="uk-UA"/>
              </w:rPr>
            </w:pPr>
            <w:r w:rsidRPr="005600EB">
              <w:rPr>
                <w:b/>
                <w:i/>
                <w:color w:val="000000"/>
                <w:sz w:val="24"/>
                <w:szCs w:val="24"/>
                <w:lang w:val="uk-UA" w:eastAsia="uk-UA"/>
              </w:rPr>
              <w:t>Лабораторні досліди</w:t>
            </w:r>
          </w:p>
          <w:p w:rsidR="005A76C8" w:rsidRPr="005600EB" w:rsidRDefault="005A76C8" w:rsidP="005600EB">
            <w:pPr>
              <w:pStyle w:val="25"/>
              <w:shd w:val="clear" w:color="auto" w:fill="auto"/>
              <w:spacing w:after="0" w:line="240" w:lineRule="auto"/>
              <w:ind w:firstLine="0"/>
              <w:rPr>
                <w:rStyle w:val="16Exact"/>
                <w:rFonts w:ascii="Times New Roman" w:eastAsia="Arial Unicode MS" w:hAnsi="Times New Roman" w:cs="Times New Roman"/>
                <w:sz w:val="24"/>
                <w:szCs w:val="24"/>
                <w:lang w:val="uk-UA" w:eastAsia="ru-RU"/>
              </w:rPr>
            </w:pPr>
            <w:r w:rsidRPr="005600EB">
              <w:rPr>
                <w:color w:val="000000"/>
                <w:sz w:val="24"/>
                <w:szCs w:val="24"/>
                <w:lang w:val="uk-UA" w:eastAsia="uk-UA"/>
              </w:rPr>
              <w:t xml:space="preserve">4. </w:t>
            </w:r>
            <w:r w:rsidRPr="005600EB">
              <w:rPr>
                <w:rStyle w:val="16Exact"/>
                <w:rFonts w:ascii="Times New Roman" w:eastAsia="Arial Unicode MS" w:hAnsi="Times New Roman" w:cs="Times New Roman"/>
                <w:sz w:val="24"/>
                <w:szCs w:val="24"/>
                <w:lang w:val="uk-UA" w:eastAsia="ru-RU"/>
              </w:rPr>
              <w:t>Виготовлення водних розчинів із заданими масовими частками розчинених речовин.</w:t>
            </w:r>
          </w:p>
          <w:p w:rsidR="005A76C8" w:rsidRPr="005600EB" w:rsidRDefault="005A76C8" w:rsidP="005600EB">
            <w:pPr>
              <w:pStyle w:val="25"/>
              <w:shd w:val="clear" w:color="auto" w:fill="auto"/>
              <w:spacing w:after="0" w:line="240" w:lineRule="auto"/>
              <w:ind w:firstLine="0"/>
              <w:rPr>
                <w:rStyle w:val="16Exact"/>
                <w:rFonts w:ascii="Times New Roman" w:eastAsia="Arial Unicode MS" w:hAnsi="Times New Roman" w:cs="Times New Roman"/>
                <w:sz w:val="24"/>
                <w:szCs w:val="24"/>
                <w:lang w:val="uk-UA" w:eastAsia="ru-RU"/>
              </w:rPr>
            </w:pPr>
            <w:r w:rsidRPr="005600EB">
              <w:rPr>
                <w:rStyle w:val="2Tahoma"/>
                <w:rFonts w:ascii="Times New Roman" w:eastAsia="Arial Unicode MS" w:hAnsi="Times New Roman" w:cs="Times New Roman"/>
                <w:b w:val="0"/>
                <w:sz w:val="24"/>
                <w:szCs w:val="24"/>
              </w:rPr>
              <w:lastRenderedPageBreak/>
              <w:t xml:space="preserve">5. </w:t>
            </w:r>
            <w:r w:rsidRPr="005600EB">
              <w:rPr>
                <w:rStyle w:val="16Exact"/>
                <w:rFonts w:ascii="Times New Roman" w:eastAsia="Arial Unicode MS" w:hAnsi="Times New Roman" w:cs="Times New Roman"/>
                <w:sz w:val="24"/>
                <w:szCs w:val="24"/>
                <w:lang w:val="uk-UA" w:eastAsia="ru-RU"/>
              </w:rPr>
              <w:t>Випробування водних розчинів кислот і лугів індикаторами.</w:t>
            </w:r>
          </w:p>
          <w:p w:rsidR="005A76C8" w:rsidRPr="005600EB" w:rsidRDefault="005A76C8" w:rsidP="005600EB">
            <w:pPr>
              <w:pStyle w:val="25"/>
              <w:shd w:val="clear" w:color="auto" w:fill="auto"/>
              <w:spacing w:after="0" w:line="240" w:lineRule="auto"/>
              <w:ind w:firstLine="0"/>
              <w:rPr>
                <w:b/>
                <w:i/>
                <w:color w:val="000000"/>
                <w:sz w:val="24"/>
                <w:szCs w:val="24"/>
                <w:lang w:val="uk-UA" w:eastAsia="uk-UA"/>
              </w:rPr>
            </w:pPr>
            <w:r w:rsidRPr="005600EB">
              <w:rPr>
                <w:b/>
                <w:i/>
                <w:color w:val="000000"/>
                <w:sz w:val="24"/>
                <w:szCs w:val="24"/>
                <w:lang w:val="uk-UA" w:eastAsia="uk-UA"/>
              </w:rPr>
              <w:t>Домашній експеримент</w:t>
            </w:r>
          </w:p>
          <w:p w:rsidR="005A76C8" w:rsidRPr="005600EB" w:rsidRDefault="005A76C8" w:rsidP="005600EB">
            <w:pPr>
              <w:pStyle w:val="25"/>
              <w:numPr>
                <w:ilvl w:val="0"/>
                <w:numId w:val="16"/>
              </w:numPr>
              <w:shd w:val="clear" w:color="auto" w:fill="auto"/>
              <w:tabs>
                <w:tab w:val="left" w:pos="73"/>
                <w:tab w:val="left" w:pos="227"/>
              </w:tabs>
              <w:spacing w:after="0" w:line="240" w:lineRule="auto"/>
              <w:ind w:firstLine="0"/>
              <w:rPr>
                <w:rStyle w:val="16Exact"/>
                <w:rFonts w:ascii="Times New Roman" w:eastAsia="Arial Unicode MS" w:hAnsi="Times New Roman" w:cs="Times New Roman"/>
                <w:sz w:val="24"/>
                <w:szCs w:val="24"/>
                <w:lang w:val="uk-UA" w:eastAsia="ru-RU"/>
              </w:rPr>
            </w:pPr>
            <w:r w:rsidRPr="005600EB">
              <w:rPr>
                <w:rStyle w:val="16Exact"/>
                <w:rFonts w:ascii="Times New Roman" w:eastAsia="Arial Unicode MS" w:hAnsi="Times New Roman" w:cs="Times New Roman"/>
                <w:sz w:val="24"/>
                <w:szCs w:val="24"/>
                <w:lang w:val="uk-UA" w:eastAsia="ru-RU"/>
              </w:rPr>
              <w:t>Виготовлення водного розчину кухонної солі.</w:t>
            </w:r>
          </w:p>
          <w:p w:rsidR="005A76C8" w:rsidRPr="005600EB" w:rsidRDefault="005A76C8" w:rsidP="005600EB">
            <w:pPr>
              <w:pStyle w:val="25"/>
              <w:numPr>
                <w:ilvl w:val="0"/>
                <w:numId w:val="16"/>
              </w:numPr>
              <w:shd w:val="clear" w:color="auto" w:fill="auto"/>
              <w:tabs>
                <w:tab w:val="left" w:pos="73"/>
                <w:tab w:val="left" w:pos="227"/>
              </w:tabs>
              <w:spacing w:after="0" w:line="240" w:lineRule="auto"/>
              <w:ind w:firstLine="0"/>
              <w:rPr>
                <w:rStyle w:val="16Exact1"/>
                <w:rFonts w:ascii="Times New Roman" w:eastAsia="Arial Unicode MS" w:hAnsi="Times New Roman" w:cs="Times New Roman"/>
                <w:bCs/>
                <w:i/>
                <w:color w:val="000000"/>
                <w:sz w:val="24"/>
                <w:szCs w:val="24"/>
                <w:lang w:val="uk-UA" w:eastAsia="uk-UA"/>
              </w:rPr>
            </w:pPr>
            <w:r w:rsidRPr="005600EB">
              <w:rPr>
                <w:rStyle w:val="16Exact1"/>
                <w:rFonts w:ascii="Times New Roman" w:eastAsia="Arial Unicode MS" w:hAnsi="Times New Roman" w:cs="Times New Roman"/>
                <w:color w:val="000000"/>
                <w:sz w:val="24"/>
                <w:szCs w:val="24"/>
                <w:lang w:val="uk-UA" w:eastAsia="uk-UA"/>
              </w:rPr>
              <w:t>Очищення води кип’ятінням і за допомогою побутового фільтру</w:t>
            </w:r>
          </w:p>
          <w:p w:rsidR="005A76C8" w:rsidRPr="005600EB" w:rsidRDefault="005A76C8" w:rsidP="005600EB">
            <w:pPr>
              <w:rPr>
                <w:rFonts w:ascii="Times New Roman" w:hAnsi="Times New Roman"/>
                <w:b/>
                <w:i/>
                <w:shd w:val="clear" w:color="auto" w:fill="FFFFFF"/>
                <w:lang w:val="uk-UA"/>
              </w:rPr>
            </w:pPr>
            <w:r w:rsidRPr="005600EB">
              <w:rPr>
                <w:rFonts w:ascii="Times New Roman" w:hAnsi="Times New Roman"/>
                <w:b/>
                <w:i/>
                <w:shd w:val="clear" w:color="auto" w:fill="FFFFFF"/>
                <w:lang w:val="uk-UA"/>
              </w:rPr>
              <w:t xml:space="preserve">Навчальні проекти </w:t>
            </w:r>
          </w:p>
          <w:p w:rsidR="005A76C8" w:rsidRPr="005600EB" w:rsidRDefault="005A76C8" w:rsidP="005600EB">
            <w:pPr>
              <w:rPr>
                <w:rFonts w:ascii="Times New Roman" w:hAnsi="Times New Roman"/>
                <w:shd w:val="clear" w:color="auto" w:fill="FFFFFF"/>
                <w:lang w:val="uk-UA"/>
              </w:rPr>
            </w:pPr>
            <w:r w:rsidRPr="005600EB">
              <w:rPr>
                <w:rFonts w:ascii="Times New Roman" w:hAnsi="Times New Roman"/>
                <w:shd w:val="clear" w:color="auto" w:fill="FFFFFF"/>
                <w:lang w:val="uk-UA"/>
              </w:rPr>
              <w:t>8. Проблема збереження чистоти водойм</w:t>
            </w:r>
          </w:p>
          <w:p w:rsidR="005A76C8" w:rsidRPr="005600EB" w:rsidRDefault="005A76C8"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9. Дослідження якості води з різних джерел</w:t>
            </w:r>
          </w:p>
          <w:p w:rsidR="005A76C8" w:rsidRPr="005600EB" w:rsidRDefault="005A76C8"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10. Дослідження фізичних і хімічних властивостей води</w:t>
            </w:r>
          </w:p>
          <w:p w:rsidR="005A76C8" w:rsidRPr="005600EB" w:rsidRDefault="005A76C8"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color w:val="000000"/>
                <w:sz w:val="24"/>
                <w:szCs w:val="24"/>
                <w:shd w:val="clear" w:color="auto" w:fill="FFFFFF"/>
                <w:lang w:val="uk-UA" w:eastAsia="uk-UA"/>
              </w:rPr>
              <w:t>11. Способи очищення води в побуті</w:t>
            </w:r>
          </w:p>
        </w:tc>
      </w:tr>
      <w:tr w:rsidR="003626B5" w:rsidRPr="005600EB" w:rsidTr="002F7ED2">
        <w:tc>
          <w:tcPr>
            <w:tcW w:w="646" w:type="dxa"/>
            <w:shd w:val="clear" w:color="auto" w:fill="auto"/>
          </w:tcPr>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3626B5" w:rsidRPr="005600EB" w:rsidRDefault="00293260"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2</w:t>
            </w:r>
            <w:r w:rsidR="00C85AA5" w:rsidRPr="005600EB">
              <w:rPr>
                <w:rStyle w:val="2Tahoma2"/>
                <w:rFonts w:ascii="Times New Roman" w:eastAsia="Arial Unicode MS" w:hAnsi="Times New Roman" w:cs="Times New Roman"/>
                <w:sz w:val="24"/>
                <w:szCs w:val="24"/>
              </w:rPr>
              <w:t>5</w:t>
            </w:r>
          </w:p>
        </w:tc>
        <w:tc>
          <w:tcPr>
            <w:tcW w:w="2835" w:type="dxa"/>
            <w:gridSpan w:val="3"/>
            <w:shd w:val="clear" w:color="auto" w:fill="auto"/>
          </w:tcPr>
          <w:p w:rsidR="003626B5" w:rsidRPr="005600EB" w:rsidRDefault="00F976CC"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Тема 2</w:t>
            </w:r>
            <w:r w:rsidR="003626B5" w:rsidRPr="005600EB">
              <w:rPr>
                <w:rStyle w:val="2Tahoma1"/>
                <w:rFonts w:ascii="Times New Roman" w:eastAsia="Arial Unicode MS" w:hAnsi="Times New Roman" w:cs="Times New Roman"/>
                <w:sz w:val="24"/>
                <w:szCs w:val="24"/>
              </w:rPr>
              <w:t>.</w:t>
            </w:r>
            <w:r w:rsidR="003626B5" w:rsidRPr="005600EB">
              <w:rPr>
                <w:rStyle w:val="2Tahoma2"/>
                <w:rFonts w:ascii="Times New Roman" w:eastAsia="Arial Unicode MS" w:hAnsi="Times New Roman" w:cs="Times New Roman"/>
                <w:sz w:val="24"/>
                <w:szCs w:val="24"/>
              </w:rPr>
              <w:t xml:space="preserve"> </w:t>
            </w:r>
            <w:r w:rsidR="00E05C51" w:rsidRPr="005600EB">
              <w:rPr>
                <w:rStyle w:val="2Tahoma"/>
                <w:rFonts w:ascii="Times New Roman" w:eastAsia="Arial Unicode MS" w:hAnsi="Times New Roman" w:cs="Times New Roman"/>
                <w:sz w:val="24"/>
                <w:szCs w:val="24"/>
              </w:rPr>
              <w:t xml:space="preserve">Періодичний закон </w:t>
            </w:r>
            <w:r w:rsidR="003626B5" w:rsidRPr="005600EB">
              <w:rPr>
                <w:rStyle w:val="2Tahoma"/>
                <w:rFonts w:ascii="Times New Roman" w:eastAsia="Arial Unicode MS" w:hAnsi="Times New Roman" w:cs="Times New Roman"/>
                <w:sz w:val="24"/>
                <w:szCs w:val="24"/>
              </w:rPr>
              <w:t>і періодична</w:t>
            </w:r>
            <w:r w:rsidR="00E05C51" w:rsidRPr="005600EB">
              <w:rPr>
                <w:rStyle w:val="2Tahoma"/>
                <w:rFonts w:ascii="Times New Roman" w:eastAsia="Arial Unicode MS" w:hAnsi="Times New Roman" w:cs="Times New Roman"/>
                <w:sz w:val="24"/>
                <w:szCs w:val="24"/>
              </w:rPr>
              <w:t xml:space="preserve"> система  </w:t>
            </w:r>
            <w:r w:rsidR="003626B5" w:rsidRPr="005600EB">
              <w:rPr>
                <w:rStyle w:val="2Tahoma"/>
                <w:rFonts w:ascii="Times New Roman" w:eastAsia="Arial Unicode MS" w:hAnsi="Times New Roman" w:cs="Times New Roman"/>
                <w:sz w:val="24"/>
                <w:szCs w:val="24"/>
              </w:rPr>
              <w:t>хімічних елементів. Будова атома</w:t>
            </w:r>
          </w:p>
          <w:p w:rsidR="003626B5" w:rsidRPr="005600EB" w:rsidRDefault="003626B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Короткі історичні відомості про спроби класифікації хімічних елементів. Поняття про лужні, інертні елементи, галогени. Періодичний закон Д. І. Менделєєва. Структура періодичної системи хімічних елементів.</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Будова атома. Склад атомних ядер (протони і нейтрони). Протонне число. Нуклонне число. Ізотопи. Нуклід. Сучасне формулювання періодичного закону.</w:t>
            </w:r>
          </w:p>
          <w:p w:rsidR="003626B5" w:rsidRPr="005600EB" w:rsidRDefault="003626B5" w:rsidP="005600EB">
            <w:pPr>
              <w:pStyle w:val="25"/>
              <w:shd w:val="clear" w:color="auto" w:fill="auto"/>
              <w:spacing w:after="0" w:line="240" w:lineRule="auto"/>
              <w:ind w:firstLine="254"/>
              <w:jc w:val="both"/>
              <w:rPr>
                <w:sz w:val="24"/>
                <w:szCs w:val="24"/>
                <w:lang w:val="uk-UA" w:eastAsia="uk-UA"/>
              </w:rPr>
            </w:pPr>
            <w:r w:rsidRPr="005600EB">
              <w:rPr>
                <w:rStyle w:val="2Tahoma2"/>
                <w:rFonts w:ascii="Times New Roman" w:eastAsia="Arial Unicode MS" w:hAnsi="Times New Roman" w:cs="Times New Roman"/>
                <w:sz w:val="24"/>
                <w:szCs w:val="24"/>
              </w:rPr>
              <w:t xml:space="preserve">Будова електронних оболонок атомів хімічних елементів </w:t>
            </w:r>
            <w:r w:rsidRPr="005600EB">
              <w:rPr>
                <w:color w:val="000000"/>
                <w:spacing w:val="-2"/>
                <w:kern w:val="19"/>
                <w:sz w:val="24"/>
                <w:szCs w:val="24"/>
                <w:lang w:val="uk-UA" w:eastAsia="uk-UA"/>
              </w:rPr>
              <w:t xml:space="preserve">№ </w:t>
            </w:r>
            <w:r w:rsidRPr="005600EB">
              <w:rPr>
                <w:color w:val="000000"/>
                <w:spacing w:val="-4"/>
                <w:kern w:val="19"/>
                <w:sz w:val="24"/>
                <w:szCs w:val="24"/>
                <w:lang w:val="uk-UA" w:eastAsia="uk-UA"/>
              </w:rPr>
              <w:t>1-20</w:t>
            </w:r>
            <w:r w:rsidRPr="005600EB">
              <w:rPr>
                <w:rStyle w:val="2Tahoma2"/>
                <w:rFonts w:ascii="Times New Roman" w:eastAsia="Arial Unicode MS" w:hAnsi="Times New Roman" w:cs="Times New Roman"/>
                <w:sz w:val="24"/>
                <w:szCs w:val="24"/>
              </w:rPr>
              <w:t xml:space="preserve">. Стан електронів у атомі. Електронні орбіталі. Енергетичні </w:t>
            </w:r>
            <w:r w:rsidRPr="005600EB">
              <w:rPr>
                <w:rStyle w:val="2Tahoma2"/>
                <w:rFonts w:ascii="Times New Roman" w:eastAsia="Arial Unicode MS" w:hAnsi="Times New Roman" w:cs="Times New Roman"/>
                <w:sz w:val="24"/>
                <w:szCs w:val="24"/>
              </w:rPr>
              <w:lastRenderedPageBreak/>
              <w:t xml:space="preserve">рівні та підрівні; їх заповнення електронами в атомах </w:t>
            </w:r>
            <w:r w:rsidRPr="005600EB">
              <w:rPr>
                <w:color w:val="000000"/>
                <w:spacing w:val="-2"/>
                <w:kern w:val="19"/>
                <w:sz w:val="24"/>
                <w:szCs w:val="24"/>
                <w:lang w:val="uk-UA" w:eastAsia="uk-UA"/>
              </w:rPr>
              <w:t>хімічних</w:t>
            </w:r>
            <w:r w:rsidRPr="005600EB">
              <w:rPr>
                <w:rStyle w:val="2Tahoma2"/>
                <w:rFonts w:ascii="Times New Roman" w:eastAsia="Arial Unicode MS" w:hAnsi="Times New Roman" w:cs="Times New Roman"/>
                <w:sz w:val="24"/>
                <w:szCs w:val="24"/>
              </w:rPr>
              <w:t xml:space="preserve"> елементів </w:t>
            </w:r>
            <w:r w:rsidRPr="005600EB">
              <w:rPr>
                <w:color w:val="000000"/>
                <w:spacing w:val="-2"/>
                <w:kern w:val="19"/>
                <w:sz w:val="24"/>
                <w:szCs w:val="24"/>
                <w:lang w:val="uk-UA" w:eastAsia="uk-UA"/>
              </w:rPr>
              <w:t>№ 1-20</w:t>
            </w:r>
            <w:r w:rsidRPr="005600EB">
              <w:rPr>
                <w:rStyle w:val="2Tahoma2"/>
                <w:rFonts w:ascii="Times New Roman" w:eastAsia="Arial Unicode MS" w:hAnsi="Times New Roman" w:cs="Times New Roman"/>
                <w:sz w:val="24"/>
                <w:szCs w:val="24"/>
              </w:rPr>
              <w:t>. Електронні та графічні електронні формули атомів</w:t>
            </w:r>
            <w:r w:rsidRPr="005600EB">
              <w:rPr>
                <w:color w:val="000000"/>
                <w:spacing w:val="-2"/>
                <w:kern w:val="19"/>
                <w:sz w:val="24"/>
                <w:szCs w:val="24"/>
                <w:lang w:val="uk-UA" w:eastAsia="uk-UA"/>
              </w:rPr>
              <w:t xml:space="preserve"> хімічних</w:t>
            </w:r>
            <w:r w:rsidRPr="005600EB">
              <w:rPr>
                <w:rStyle w:val="2Tahoma2"/>
                <w:rFonts w:ascii="Times New Roman" w:eastAsia="Arial Unicode MS" w:hAnsi="Times New Roman" w:cs="Times New Roman"/>
                <w:sz w:val="24"/>
                <w:szCs w:val="24"/>
              </w:rPr>
              <w:t xml:space="preserve"> елементів </w:t>
            </w:r>
            <w:r w:rsidRPr="005600EB">
              <w:rPr>
                <w:color w:val="000000"/>
                <w:spacing w:val="-2"/>
                <w:kern w:val="19"/>
                <w:sz w:val="24"/>
                <w:szCs w:val="24"/>
                <w:lang w:val="uk-UA" w:eastAsia="uk-UA"/>
              </w:rPr>
              <w:t>№ 1-20</w:t>
            </w:r>
            <w:r w:rsidRPr="005600EB">
              <w:rPr>
                <w:rStyle w:val="2Tahoma2"/>
                <w:rFonts w:ascii="Times New Roman" w:eastAsia="Arial Unicode MS" w:hAnsi="Times New Roman" w:cs="Times New Roman"/>
                <w:sz w:val="24"/>
                <w:szCs w:val="24"/>
              </w:rPr>
              <w:t>. Поняття про радіус атома.</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Періодична система хімічних елементів з позиції теорії будови атома.</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 xml:space="preserve">Характеристика хімічних елементів </w:t>
            </w:r>
            <w:r w:rsidRPr="005600EB">
              <w:rPr>
                <w:color w:val="000000"/>
                <w:spacing w:val="-2"/>
                <w:kern w:val="19"/>
                <w:sz w:val="24"/>
                <w:szCs w:val="24"/>
                <w:lang w:val="uk-UA" w:eastAsia="uk-UA"/>
              </w:rPr>
              <w:t xml:space="preserve">№ 1-20 </w:t>
            </w:r>
            <w:r w:rsidRPr="005600EB">
              <w:rPr>
                <w:rStyle w:val="2Tahoma2"/>
                <w:rFonts w:ascii="Times New Roman" w:eastAsia="Arial Unicode MS" w:hAnsi="Times New Roman" w:cs="Times New Roman"/>
                <w:sz w:val="24"/>
                <w:szCs w:val="24"/>
              </w:rPr>
              <w:t>за їхнім місцем у періодичній системі та будовою атома.</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Значення періодичного закону</w:t>
            </w:r>
          </w:p>
        </w:tc>
        <w:tc>
          <w:tcPr>
            <w:tcW w:w="5812" w:type="dxa"/>
            <w:shd w:val="clear" w:color="auto" w:fill="auto"/>
          </w:tcPr>
          <w:p w:rsidR="003626B5" w:rsidRPr="005600EB" w:rsidRDefault="003626B5"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lastRenderedPageBreak/>
              <w:t>Учень/учениця</w:t>
            </w:r>
          </w:p>
          <w:p w:rsidR="003626B5" w:rsidRPr="005600EB" w:rsidRDefault="003626B5" w:rsidP="005600EB">
            <w:pPr>
              <w:jc w:val="both"/>
              <w:rPr>
                <w:rFonts w:ascii="Times New Roman" w:hAnsi="Times New Roman"/>
                <w:lang w:val="uk-UA"/>
              </w:rPr>
            </w:pPr>
            <w:r w:rsidRPr="005600EB">
              <w:rPr>
                <w:rFonts w:ascii="Times New Roman" w:hAnsi="Times New Roman"/>
                <w:b/>
                <w:i/>
                <w:lang w:val="uk-UA"/>
              </w:rPr>
              <w:t>формулює</w:t>
            </w:r>
            <w:r w:rsidRPr="005600EB">
              <w:rPr>
                <w:rFonts w:ascii="Times New Roman" w:hAnsi="Times New Roman"/>
                <w:lang w:val="uk-UA"/>
              </w:rPr>
              <w:t xml:space="preserve"> означення періодичного закону;</w:t>
            </w:r>
          </w:p>
          <w:p w:rsidR="003626B5" w:rsidRPr="005600EB" w:rsidRDefault="003626B5" w:rsidP="005600EB">
            <w:pPr>
              <w:jc w:val="both"/>
              <w:rPr>
                <w:rFonts w:ascii="Times New Roman" w:hAnsi="Times New Roman"/>
                <w:lang w:val="uk-UA"/>
              </w:rPr>
            </w:pPr>
            <w:r w:rsidRPr="005600EB">
              <w:rPr>
                <w:rFonts w:ascii="Times New Roman" w:hAnsi="Times New Roman"/>
                <w:b/>
                <w:i/>
                <w:lang w:val="uk-UA"/>
              </w:rPr>
              <w:t xml:space="preserve">описує </w:t>
            </w:r>
            <w:r w:rsidRPr="005600EB">
              <w:rPr>
                <w:rFonts w:ascii="Times New Roman" w:hAnsi="Times New Roman"/>
                <w:lang w:val="uk-UA"/>
              </w:rPr>
              <w:t>структуру періодичної системи (періоди: великі й малі, групи й підгрупи (А і Б);</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наводить приклади</w:t>
            </w:r>
            <w:r w:rsidRPr="005600EB">
              <w:rPr>
                <w:rFonts w:ascii="Times New Roman" w:hAnsi="Times New Roman"/>
                <w:lang w:val="uk-UA"/>
              </w:rPr>
              <w:t xml:space="preserve"> ізотопів, лужних, інертних елементів, галогенів;</w:t>
            </w:r>
          </w:p>
          <w:p w:rsidR="003626B5" w:rsidRPr="005600EB" w:rsidRDefault="003626B5" w:rsidP="005600EB">
            <w:pPr>
              <w:jc w:val="both"/>
              <w:rPr>
                <w:rFonts w:ascii="Times New Roman" w:hAnsi="Times New Roman"/>
                <w:lang w:val="uk-UA"/>
              </w:rPr>
            </w:pPr>
            <w:r w:rsidRPr="005600EB">
              <w:rPr>
                <w:rFonts w:ascii="Times New Roman" w:hAnsi="Times New Roman"/>
                <w:b/>
                <w:i/>
                <w:lang w:val="uk-UA"/>
              </w:rPr>
              <w:t>розрізняє</w:t>
            </w:r>
            <w:r w:rsidRPr="005600EB">
              <w:rPr>
                <w:rFonts w:ascii="Times New Roman" w:hAnsi="Times New Roman"/>
                <w:lang w:val="uk-UA"/>
              </w:rPr>
              <w:t xml:space="preserve"> атомне ядро, електрони, протони, нейтрони; періоди (великі й малі), головні (А) та побічні (Б) підгрупи періодичної системи; металічні та неметалічні елементи;</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характеризує</w:t>
            </w:r>
            <w:r w:rsidRPr="005600EB">
              <w:rPr>
                <w:rFonts w:ascii="Times New Roman" w:hAnsi="Times New Roman"/>
                <w:lang w:val="uk-UA"/>
              </w:rPr>
              <w:t xml:space="preserve"> 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5600EB">
              <w:rPr>
                <w:rFonts w:ascii="Times New Roman" w:hAnsi="Times New Roman"/>
                <w:spacing w:val="-2"/>
                <w:kern w:val="19"/>
                <w:lang w:val="uk-UA"/>
              </w:rPr>
              <w:t>м</w:t>
            </w:r>
            <w:r w:rsidRPr="005600EB">
              <w:rPr>
                <w:rFonts w:ascii="Times New Roman" w:hAnsi="Times New Roman"/>
                <w:lang w:val="uk-UA"/>
              </w:rPr>
              <w:t>і, зміни радіусів атомів у періодах і підгрупах, металічних і неметалічних властивостей елементів;</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пояснює</w:t>
            </w:r>
            <w:r w:rsidRPr="005600EB">
              <w:rPr>
                <w:rFonts w:ascii="Times New Roman" w:hAnsi="Times New Roman"/>
                <w:b/>
                <w:lang w:val="uk-UA"/>
              </w:rPr>
              <w:t xml:space="preserve"> </w:t>
            </w:r>
            <w:r w:rsidRPr="005600EB">
              <w:rPr>
                <w:rFonts w:ascii="Times New Roman" w:hAnsi="Times New Roman"/>
                <w:lang w:val="uk-UA"/>
              </w:rPr>
              <w:t xml:space="preserve">періодичність зміни властивостей хімічних елементів (№ 1–20); залежність </w:t>
            </w:r>
            <w:r w:rsidRPr="005600EB">
              <w:rPr>
                <w:rFonts w:ascii="Times New Roman" w:hAnsi="Times New Roman"/>
                <w:spacing w:val="-2"/>
                <w:kern w:val="19"/>
                <w:lang w:val="uk-UA"/>
              </w:rPr>
              <w:t>характеру елементів та властивостей їхні</w:t>
            </w:r>
            <w:r w:rsidRPr="005600EB">
              <w:rPr>
                <w:rFonts w:ascii="Times New Roman" w:hAnsi="Times New Roman"/>
                <w:lang w:val="uk-UA"/>
              </w:rPr>
              <w:t>х с</w:t>
            </w:r>
            <w:r w:rsidRPr="005600EB">
              <w:rPr>
                <w:rFonts w:ascii="Times New Roman" w:hAnsi="Times New Roman"/>
                <w:spacing w:val="-4"/>
                <w:kern w:val="19"/>
                <w:lang w:val="uk-UA"/>
              </w:rPr>
              <w:t>полук від електронної будови</w:t>
            </w:r>
            <w:r w:rsidRPr="005600EB">
              <w:rPr>
                <w:rFonts w:ascii="Times New Roman" w:hAnsi="Times New Roman"/>
                <w:lang w:val="uk-UA"/>
              </w:rPr>
              <w:t xml:space="preserve"> атомів;</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аналізує</w:t>
            </w:r>
            <w:r w:rsidRPr="005600EB">
              <w:rPr>
                <w:rFonts w:ascii="Times New Roman" w:hAnsi="Times New Roman"/>
                <w:b/>
                <w:lang w:val="uk-UA"/>
              </w:rPr>
              <w:t xml:space="preserve"> </w:t>
            </w:r>
            <w:r w:rsidRPr="005600EB">
              <w:rPr>
                <w:rFonts w:ascii="Times New Roman" w:hAnsi="Times New Roman"/>
                <w:lang w:val="uk-UA"/>
              </w:rPr>
              <w:t>інформацію, закладену в періодичній системі, та використовує її для характеристики хімічного елемента;</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о</w:t>
            </w:r>
            <w:r w:rsidRPr="005600EB">
              <w:rPr>
                <w:rFonts w:ascii="Times New Roman" w:hAnsi="Times New Roman"/>
                <w:b/>
                <w:i/>
                <w:iCs/>
                <w:spacing w:val="-4"/>
                <w:kern w:val="19"/>
                <w:lang w:val="uk-UA"/>
              </w:rPr>
              <w:t>бґрунтовує</w:t>
            </w:r>
            <w:r w:rsidRPr="005600EB">
              <w:rPr>
                <w:rFonts w:ascii="Times New Roman" w:hAnsi="Times New Roman"/>
                <w:spacing w:val="-4"/>
                <w:kern w:val="19"/>
                <w:lang w:val="uk-UA"/>
              </w:rPr>
              <w:t xml:space="preserve"> фізичну сутність пері</w:t>
            </w:r>
            <w:r w:rsidRPr="005600EB">
              <w:rPr>
                <w:rFonts w:ascii="Times New Roman" w:hAnsi="Times New Roman"/>
                <w:lang w:val="uk-UA"/>
              </w:rPr>
              <w:t>одичного закону;</w:t>
            </w:r>
          </w:p>
          <w:p w:rsidR="003626B5" w:rsidRPr="005600EB" w:rsidRDefault="003626B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записує:</w:t>
            </w:r>
            <w:r w:rsidRPr="005600EB">
              <w:rPr>
                <w:rStyle w:val="2Tahoma2"/>
                <w:rFonts w:ascii="Times New Roman" w:eastAsia="Arial Unicode MS" w:hAnsi="Times New Roman" w:cs="Times New Roman"/>
                <w:sz w:val="24"/>
                <w:szCs w:val="24"/>
              </w:rPr>
              <w:t xml:space="preserve"> електронні та графічні електронні формули атомів </w:t>
            </w:r>
            <w:r w:rsidRPr="005600EB">
              <w:rPr>
                <w:color w:val="000000"/>
                <w:sz w:val="24"/>
                <w:szCs w:val="24"/>
                <w:lang w:val="uk-UA" w:eastAsia="uk-UA"/>
              </w:rPr>
              <w:t xml:space="preserve">20 хімічних </w:t>
            </w:r>
            <w:r w:rsidRPr="005600EB">
              <w:rPr>
                <w:rStyle w:val="2Tahoma2"/>
                <w:rFonts w:ascii="Times New Roman" w:eastAsia="Arial Unicode MS" w:hAnsi="Times New Roman" w:cs="Times New Roman"/>
                <w:sz w:val="24"/>
                <w:szCs w:val="24"/>
              </w:rPr>
              <w:t>елементів;</w:t>
            </w:r>
          </w:p>
          <w:p w:rsidR="003626B5" w:rsidRPr="005600EB" w:rsidRDefault="003626B5" w:rsidP="005600EB">
            <w:pPr>
              <w:jc w:val="both"/>
              <w:rPr>
                <w:rFonts w:ascii="Times New Roman" w:hAnsi="Times New Roman"/>
                <w:lang w:val="uk-UA"/>
              </w:rPr>
            </w:pPr>
            <w:r w:rsidRPr="005600EB">
              <w:rPr>
                <w:rFonts w:ascii="Times New Roman" w:hAnsi="Times New Roman"/>
                <w:b/>
                <w:i/>
                <w:lang w:val="uk-UA"/>
              </w:rPr>
              <w:t>використовує</w:t>
            </w:r>
            <w:r w:rsidRPr="005600EB">
              <w:rPr>
                <w:rFonts w:ascii="Times New Roman" w:hAnsi="Times New Roman"/>
                <w:b/>
                <w:lang w:val="uk-UA"/>
              </w:rPr>
              <w:t xml:space="preserve"> </w:t>
            </w:r>
            <w:r w:rsidRPr="005600EB">
              <w:rPr>
                <w:rFonts w:ascii="Times New Roman" w:hAnsi="Times New Roman"/>
                <w:lang w:val="uk-UA"/>
              </w:rPr>
              <w:t xml:space="preserve">інформацію, закладену в періодичній </w:t>
            </w:r>
            <w:r w:rsidRPr="005600EB">
              <w:rPr>
                <w:rFonts w:ascii="Times New Roman" w:hAnsi="Times New Roman"/>
                <w:lang w:val="uk-UA"/>
              </w:rPr>
              <w:lastRenderedPageBreak/>
              <w:t>системі, для класифікації елементів (металічний або неметалічний), та визначення їхньої валентності, класифікації простих речовин (метал або неметал), визначення хімічного характеру оксидів (кислотний, амфотерний, оснόвний), гідратів оксидів (кислота, амфотерний гідроксид, основа), сполук елементів з Гідрогеном;</w:t>
            </w:r>
          </w:p>
          <w:p w:rsidR="003626B5" w:rsidRPr="005600EB" w:rsidRDefault="003626B5" w:rsidP="005600EB">
            <w:pPr>
              <w:jc w:val="both"/>
              <w:rPr>
                <w:rFonts w:ascii="Times New Roman" w:hAnsi="Times New Roman"/>
                <w:lang w:val="uk-UA"/>
              </w:rPr>
            </w:pPr>
            <w:r w:rsidRPr="005600EB">
              <w:rPr>
                <w:rFonts w:ascii="Times New Roman" w:hAnsi="Times New Roman"/>
                <w:b/>
                <w:i/>
                <w:iCs/>
                <w:lang w:val="uk-UA"/>
              </w:rPr>
              <w:t>о</w:t>
            </w:r>
            <w:r w:rsidRPr="005600EB">
              <w:rPr>
                <w:rFonts w:ascii="Times New Roman" w:hAnsi="Times New Roman"/>
                <w:b/>
                <w:i/>
                <w:iCs/>
                <w:spacing w:val="-4"/>
                <w:kern w:val="19"/>
                <w:lang w:val="uk-UA"/>
              </w:rPr>
              <w:t>цінює</w:t>
            </w:r>
            <w:r w:rsidRPr="005600EB">
              <w:rPr>
                <w:rFonts w:ascii="Times New Roman" w:hAnsi="Times New Roman"/>
                <w:b/>
                <w:spacing w:val="-4"/>
                <w:kern w:val="19"/>
                <w:lang w:val="uk-UA"/>
              </w:rPr>
              <w:t xml:space="preserve"> </w:t>
            </w:r>
            <w:r w:rsidRPr="005600EB">
              <w:rPr>
                <w:rFonts w:ascii="Times New Roman" w:hAnsi="Times New Roman"/>
                <w:spacing w:val="-4"/>
                <w:kern w:val="19"/>
                <w:lang w:val="uk-UA"/>
              </w:rPr>
              <w:t>наукове значення періоди</w:t>
            </w:r>
            <w:r w:rsidRPr="005600EB">
              <w:rPr>
                <w:rFonts w:ascii="Times New Roman" w:hAnsi="Times New Roman"/>
                <w:lang w:val="uk-UA"/>
              </w:rPr>
              <w:t>чного закону; значення прийому класифікації в науці</w:t>
            </w:r>
          </w:p>
        </w:tc>
        <w:tc>
          <w:tcPr>
            <w:tcW w:w="6237" w:type="dxa"/>
          </w:tcPr>
          <w:p w:rsidR="00E26144" w:rsidRPr="005600EB" w:rsidRDefault="00E26144"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E26144" w:rsidRPr="005600EB" w:rsidRDefault="006157DF" w:rsidP="005600EB">
            <w:pPr>
              <w:rPr>
                <w:rFonts w:ascii="Times New Roman" w:hAnsi="Times New Roman"/>
                <w:lang w:val="uk-UA"/>
              </w:rPr>
            </w:pPr>
            <w:r w:rsidRPr="005600EB">
              <w:rPr>
                <w:rFonts w:ascii="Times New Roman" w:hAnsi="Times New Roman"/>
                <w:lang w:val="uk-UA"/>
              </w:rPr>
              <w:t xml:space="preserve">  </w:t>
            </w:r>
            <w:r w:rsidR="00997971" w:rsidRPr="005600EB">
              <w:rPr>
                <w:rFonts w:ascii="Times New Roman" w:hAnsi="Times New Roman"/>
                <w:lang w:val="uk-UA"/>
              </w:rPr>
              <w:t>Розширення</w:t>
            </w:r>
            <w:r w:rsidR="0016004D" w:rsidRPr="005600EB">
              <w:rPr>
                <w:rFonts w:ascii="Times New Roman" w:hAnsi="Times New Roman"/>
                <w:lang w:val="uk-UA"/>
              </w:rPr>
              <w:t xml:space="preserve"> хімічних</w:t>
            </w:r>
            <w:r w:rsidR="00997971" w:rsidRPr="005600EB">
              <w:rPr>
                <w:rFonts w:ascii="Times New Roman" w:hAnsi="Times New Roman"/>
                <w:lang w:val="uk-UA"/>
              </w:rPr>
              <w:t xml:space="preserve"> уявлень про </w:t>
            </w:r>
            <w:r w:rsidR="007872CD" w:rsidRPr="005600EB">
              <w:rPr>
                <w:rFonts w:ascii="Times New Roman" w:hAnsi="Times New Roman"/>
                <w:lang w:val="uk-UA"/>
              </w:rPr>
              <w:t xml:space="preserve"> періодичний закон, структуру пе</w:t>
            </w:r>
            <w:r w:rsidR="00391A53" w:rsidRPr="005600EB">
              <w:rPr>
                <w:rFonts w:ascii="Times New Roman" w:hAnsi="Times New Roman"/>
                <w:lang w:val="uk-UA"/>
              </w:rPr>
              <w:t>ріодичної системи, будову атома</w:t>
            </w:r>
            <w:r w:rsidR="0016004D" w:rsidRPr="005600EB">
              <w:rPr>
                <w:rFonts w:ascii="Times New Roman" w:hAnsi="Times New Roman"/>
                <w:lang w:val="uk-UA"/>
              </w:rPr>
              <w:t xml:space="preserve"> з опорою на аналітико-синтетичну</w:t>
            </w:r>
            <w:r w:rsidR="007872CD" w:rsidRPr="005600EB">
              <w:rPr>
                <w:rFonts w:ascii="Times New Roman" w:hAnsi="Times New Roman"/>
                <w:lang w:val="uk-UA"/>
              </w:rPr>
              <w:t xml:space="preserve"> діяльність.</w:t>
            </w:r>
          </w:p>
          <w:p w:rsidR="00361D50" w:rsidRPr="005600EB" w:rsidRDefault="006157DF" w:rsidP="005600EB">
            <w:pPr>
              <w:rPr>
                <w:rFonts w:ascii="Times New Roman" w:hAnsi="Times New Roman"/>
                <w:lang w:val="uk-UA"/>
              </w:rPr>
            </w:pPr>
            <w:r w:rsidRPr="005600EB">
              <w:rPr>
                <w:rFonts w:ascii="Times New Roman" w:hAnsi="Times New Roman"/>
                <w:lang w:val="uk-UA"/>
              </w:rPr>
              <w:t xml:space="preserve">  </w:t>
            </w:r>
            <w:r w:rsidR="00361D50" w:rsidRPr="005600EB">
              <w:rPr>
                <w:rFonts w:ascii="Times New Roman" w:hAnsi="Times New Roman"/>
                <w:lang w:val="uk-UA"/>
              </w:rPr>
              <w:t>Формування навичок читання та зап</w:t>
            </w:r>
            <w:r w:rsidR="00B203E2" w:rsidRPr="005600EB">
              <w:rPr>
                <w:rFonts w:ascii="Times New Roman" w:hAnsi="Times New Roman"/>
                <w:lang w:val="uk-UA"/>
              </w:rPr>
              <w:t xml:space="preserve">ису електронних </w:t>
            </w:r>
            <w:r w:rsidR="00F95EBB" w:rsidRPr="005600EB">
              <w:rPr>
                <w:rFonts w:ascii="Times New Roman" w:hAnsi="Times New Roman"/>
                <w:lang w:val="uk-UA"/>
              </w:rPr>
              <w:t>та графічних</w:t>
            </w:r>
            <w:r w:rsidRPr="005600EB">
              <w:rPr>
                <w:rFonts w:ascii="Times New Roman" w:hAnsi="Times New Roman"/>
                <w:lang w:val="uk-UA"/>
              </w:rPr>
              <w:t xml:space="preserve"> </w:t>
            </w:r>
            <w:r w:rsidR="00B203E2" w:rsidRPr="005600EB">
              <w:rPr>
                <w:rFonts w:ascii="Times New Roman" w:hAnsi="Times New Roman"/>
                <w:lang w:val="uk-UA"/>
              </w:rPr>
              <w:t xml:space="preserve">формул атомів </w:t>
            </w:r>
            <w:r w:rsidR="00361D50" w:rsidRPr="005600EB">
              <w:rPr>
                <w:rFonts w:ascii="Times New Roman" w:hAnsi="Times New Roman"/>
                <w:lang w:val="uk-UA"/>
              </w:rPr>
              <w:t>хімічних елементів</w:t>
            </w:r>
            <w:r w:rsidRPr="005600EB">
              <w:rPr>
                <w:rFonts w:ascii="Times New Roman" w:hAnsi="Times New Roman"/>
                <w:lang w:val="uk-UA"/>
              </w:rPr>
              <w:t xml:space="preserve">, </w:t>
            </w:r>
            <w:r w:rsidR="00F95EBB" w:rsidRPr="005600EB">
              <w:rPr>
                <w:rFonts w:ascii="Times New Roman" w:hAnsi="Times New Roman"/>
                <w:lang w:val="uk-UA"/>
              </w:rPr>
              <w:t xml:space="preserve">рівнянь ядерних реакцій </w:t>
            </w:r>
            <w:r w:rsidR="00AF2773" w:rsidRPr="005600EB">
              <w:rPr>
                <w:rFonts w:ascii="Times New Roman" w:hAnsi="Times New Roman"/>
                <w:lang w:val="uk-UA"/>
              </w:rPr>
              <w:t>шрифтом</w:t>
            </w:r>
            <w:r w:rsidR="00B203E2" w:rsidRPr="005600EB">
              <w:rPr>
                <w:rFonts w:ascii="Times New Roman" w:hAnsi="Times New Roman"/>
                <w:lang w:val="uk-UA"/>
              </w:rPr>
              <w:t xml:space="preserve"> </w:t>
            </w:r>
            <w:r w:rsidR="00AF2773" w:rsidRPr="005600EB">
              <w:rPr>
                <w:rFonts w:ascii="Times New Roman" w:hAnsi="Times New Roman"/>
                <w:lang w:val="uk-UA"/>
              </w:rPr>
              <w:t>Брайля.</w:t>
            </w:r>
          </w:p>
          <w:p w:rsidR="00472BCF" w:rsidRPr="005600EB" w:rsidRDefault="00ED2C12" w:rsidP="005600EB">
            <w:pPr>
              <w:rPr>
                <w:rFonts w:ascii="Times New Roman" w:hAnsi="Times New Roman"/>
                <w:lang w:val="uk-UA"/>
              </w:rPr>
            </w:pPr>
            <w:r w:rsidRPr="005600EB">
              <w:rPr>
                <w:rFonts w:ascii="Times New Roman" w:hAnsi="Times New Roman"/>
                <w:lang w:val="ru-RU"/>
              </w:rPr>
              <w:t xml:space="preserve"> </w:t>
            </w:r>
            <w:r w:rsidR="00B053F8" w:rsidRPr="005600EB">
              <w:rPr>
                <w:rFonts w:ascii="Times New Roman" w:hAnsi="Times New Roman"/>
                <w:lang w:val="uk-UA"/>
              </w:rPr>
              <w:t>Розвиток</w:t>
            </w:r>
            <w:r w:rsidR="00472BCF" w:rsidRPr="005600EB">
              <w:rPr>
                <w:rFonts w:ascii="Times New Roman" w:hAnsi="Times New Roman"/>
                <w:lang w:val="uk-UA"/>
              </w:rPr>
              <w:t xml:space="preserve"> просторових та предметних уявлень.</w:t>
            </w:r>
          </w:p>
          <w:p w:rsidR="004F37BA" w:rsidRPr="005600EB" w:rsidRDefault="00A13445" w:rsidP="005600EB">
            <w:pPr>
              <w:rPr>
                <w:rFonts w:ascii="Times New Roman" w:hAnsi="Times New Roman"/>
                <w:lang w:val="uk-UA"/>
              </w:rPr>
            </w:pPr>
            <w:r w:rsidRPr="005600EB">
              <w:rPr>
                <w:rFonts w:ascii="Times New Roman" w:hAnsi="Times New Roman"/>
                <w:lang w:val="uk-UA"/>
              </w:rPr>
              <w:t xml:space="preserve"> </w:t>
            </w:r>
            <w:r w:rsidR="000902A5" w:rsidRPr="005600EB">
              <w:rPr>
                <w:rFonts w:ascii="Times New Roman" w:hAnsi="Times New Roman"/>
                <w:lang w:val="uk-UA"/>
              </w:rPr>
              <w:t xml:space="preserve">Розвиток графічних навичок за допомогою спеціальних тифлотехнічних приладів. </w:t>
            </w:r>
            <w:r w:rsidR="004F37BA" w:rsidRPr="005600EB">
              <w:rPr>
                <w:rFonts w:ascii="Times New Roman" w:hAnsi="Times New Roman"/>
                <w:lang w:val="uk-UA"/>
              </w:rPr>
              <w:t>Формування навичок роботи з рельєфними дидактичними матеріалами.</w:t>
            </w:r>
          </w:p>
          <w:p w:rsidR="00F5780A" w:rsidRPr="005600EB" w:rsidRDefault="00F5780A"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Розвиток загальної моторики: обсягу і точності рухів при</w:t>
            </w:r>
            <w:r w:rsidR="00A563FF" w:rsidRPr="005600EB">
              <w:rPr>
                <w:bCs/>
                <w:sz w:val="24"/>
                <w:szCs w:val="24"/>
                <w:lang w:val="uk-UA"/>
              </w:rPr>
              <w:t xml:space="preserve"> дотиковому обстеженні схем,</w:t>
            </w:r>
            <w:r w:rsidR="00A13445" w:rsidRPr="005600EB">
              <w:rPr>
                <w:bCs/>
                <w:sz w:val="24"/>
                <w:szCs w:val="24"/>
                <w:lang w:val="uk-UA"/>
              </w:rPr>
              <w:t>таблиць,</w:t>
            </w:r>
            <w:r w:rsidR="00A563FF" w:rsidRPr="005600EB">
              <w:rPr>
                <w:bCs/>
                <w:sz w:val="24"/>
                <w:szCs w:val="24"/>
                <w:lang w:val="uk-UA"/>
              </w:rPr>
              <w:t xml:space="preserve"> малюнків.</w:t>
            </w:r>
          </w:p>
          <w:p w:rsidR="0016004D" w:rsidRPr="005600EB" w:rsidRDefault="000902A5" w:rsidP="005600EB">
            <w:pPr>
              <w:rPr>
                <w:rFonts w:ascii="Times New Roman" w:hAnsi="Times New Roman"/>
                <w:lang w:val="uk-UA"/>
              </w:rPr>
            </w:pPr>
            <w:r w:rsidRPr="005600EB">
              <w:rPr>
                <w:rFonts w:ascii="Times New Roman" w:hAnsi="Times New Roman"/>
                <w:lang w:val="uk-UA"/>
              </w:rPr>
              <w:t xml:space="preserve"> </w:t>
            </w:r>
            <w:r w:rsidR="000613E6" w:rsidRPr="005600EB">
              <w:rPr>
                <w:rFonts w:ascii="Times New Roman" w:hAnsi="Times New Roman"/>
                <w:lang w:val="uk-UA"/>
              </w:rPr>
              <w:t>Розвиток уміння аналізувати, синтезувати та встановлювати причинно-наслідкові зв’язки з опорою на збережені органи відчуття.</w:t>
            </w:r>
          </w:p>
          <w:p w:rsidR="00A80FC8" w:rsidRPr="005600EB" w:rsidRDefault="00E26144" w:rsidP="005600EB">
            <w:pPr>
              <w:rPr>
                <w:rFonts w:ascii="Times New Roman" w:hAnsi="Times New Roman"/>
                <w:b/>
                <w:lang w:val="uk-UA"/>
              </w:rPr>
            </w:pPr>
            <w:r w:rsidRPr="005600EB">
              <w:rPr>
                <w:rFonts w:ascii="Times New Roman" w:hAnsi="Times New Roman"/>
                <w:b/>
                <w:lang w:val="uk-UA"/>
              </w:rPr>
              <w:t>Пізнавальний розвиток :</w:t>
            </w:r>
          </w:p>
          <w:p w:rsidR="00A7217A" w:rsidRPr="005600EB" w:rsidRDefault="00944255" w:rsidP="005600EB">
            <w:pPr>
              <w:rPr>
                <w:rFonts w:ascii="Times New Roman" w:hAnsi="Times New Roman"/>
                <w:b/>
                <w:lang w:val="uk-UA"/>
              </w:rPr>
            </w:pPr>
            <w:r w:rsidRPr="005600EB">
              <w:rPr>
                <w:rFonts w:ascii="Times New Roman" w:hAnsi="Times New Roman"/>
                <w:lang w:val="uk-UA"/>
              </w:rPr>
              <w:t xml:space="preserve">  </w:t>
            </w:r>
            <w:r w:rsidR="00A7217A" w:rsidRPr="005600EB">
              <w:rPr>
                <w:rFonts w:ascii="Times New Roman" w:hAnsi="Times New Roman"/>
                <w:lang w:val="uk-UA"/>
              </w:rPr>
              <w:t>Розвиток пізнава</w:t>
            </w:r>
            <w:r w:rsidR="00565FC8" w:rsidRPr="005600EB">
              <w:rPr>
                <w:rFonts w:ascii="Times New Roman" w:hAnsi="Times New Roman"/>
                <w:lang w:val="uk-UA"/>
              </w:rPr>
              <w:t xml:space="preserve">льної активності, виправлення </w:t>
            </w:r>
            <w:r w:rsidR="00A7217A" w:rsidRPr="005600EB">
              <w:rPr>
                <w:rFonts w:ascii="Times New Roman" w:hAnsi="Times New Roman"/>
                <w:lang w:val="uk-UA"/>
              </w:rPr>
              <w:t xml:space="preserve"> недоліків сприймання, уявлень, запам’ятовування, пам’яті, мислення і мовлення. Актуалізація раніше засвоєних знань</w:t>
            </w:r>
            <w:r w:rsidRPr="005600EB">
              <w:rPr>
                <w:rFonts w:ascii="Times New Roman" w:hAnsi="Times New Roman"/>
                <w:lang w:val="uk-UA"/>
              </w:rPr>
              <w:t>, умінь</w:t>
            </w:r>
            <w:r w:rsidR="00A7217A" w:rsidRPr="005600EB">
              <w:rPr>
                <w:rFonts w:ascii="Times New Roman" w:hAnsi="Times New Roman"/>
                <w:lang w:val="uk-UA"/>
              </w:rPr>
              <w:t xml:space="preserve"> та навичок.</w:t>
            </w:r>
          </w:p>
          <w:p w:rsidR="00A16F37" w:rsidRPr="005600EB" w:rsidRDefault="00AF1541" w:rsidP="005600EB">
            <w:pPr>
              <w:rPr>
                <w:rFonts w:ascii="Times New Roman" w:hAnsi="Times New Roman"/>
                <w:bCs/>
                <w:lang w:val="uk-UA"/>
              </w:rPr>
            </w:pPr>
            <w:r w:rsidRPr="005600EB">
              <w:rPr>
                <w:rFonts w:ascii="Times New Roman" w:hAnsi="Times New Roman"/>
                <w:bCs/>
                <w:lang w:val="ru-RU"/>
              </w:rPr>
              <w:t xml:space="preserve">  </w:t>
            </w:r>
            <w:r w:rsidR="0011230A" w:rsidRPr="005600EB">
              <w:rPr>
                <w:rFonts w:ascii="Times New Roman" w:hAnsi="Times New Roman"/>
                <w:bCs/>
                <w:lang w:val="uk-UA"/>
              </w:rPr>
              <w:t xml:space="preserve">Розвиток навичок аналізу </w:t>
            </w:r>
            <w:r w:rsidR="0011230A" w:rsidRPr="005600EB">
              <w:rPr>
                <w:rFonts w:ascii="Times New Roman" w:hAnsi="Times New Roman"/>
                <w:lang w:val="uk-UA"/>
              </w:rPr>
              <w:t>умови завдання, виділення основних епапів, з яких складено дане завдання, планування послідовності дій</w:t>
            </w:r>
            <w:r w:rsidR="008A3903" w:rsidRPr="005600EB">
              <w:rPr>
                <w:rFonts w:ascii="Times New Roman" w:hAnsi="Times New Roman"/>
                <w:lang w:val="uk-UA"/>
              </w:rPr>
              <w:t xml:space="preserve"> за словесною чи письмовою</w:t>
            </w:r>
            <w:r w:rsidR="00954DA8" w:rsidRPr="005600EB">
              <w:rPr>
                <w:rFonts w:ascii="Times New Roman" w:hAnsi="Times New Roman"/>
                <w:lang w:val="uk-UA"/>
              </w:rPr>
              <w:t xml:space="preserve"> інструкціями. </w:t>
            </w:r>
            <w:r w:rsidR="003A3758" w:rsidRPr="005600EB">
              <w:rPr>
                <w:rFonts w:ascii="Times New Roman" w:hAnsi="Times New Roman"/>
                <w:bCs/>
                <w:lang w:val="uk-UA"/>
              </w:rPr>
              <w:t>Формування в</w:t>
            </w:r>
            <w:r w:rsidR="00E44470" w:rsidRPr="005600EB">
              <w:rPr>
                <w:rFonts w:ascii="Times New Roman" w:hAnsi="Times New Roman"/>
                <w:bCs/>
                <w:lang w:val="uk-UA"/>
              </w:rPr>
              <w:t xml:space="preserve">мінь усвідомлено сприймати інструкцію й утримувати її в пам'яті. </w:t>
            </w:r>
          </w:p>
          <w:p w:rsidR="00A16F37" w:rsidRPr="005600EB" w:rsidRDefault="006C1CBB" w:rsidP="005600EB">
            <w:pPr>
              <w:rPr>
                <w:rFonts w:ascii="Times New Roman" w:hAnsi="Times New Roman"/>
                <w:bCs/>
                <w:lang w:val="uk-UA"/>
              </w:rPr>
            </w:pPr>
            <w:r w:rsidRPr="005600EB">
              <w:rPr>
                <w:rFonts w:ascii="Times New Roman" w:hAnsi="Times New Roman"/>
                <w:bCs/>
                <w:lang w:val="uk-UA"/>
              </w:rPr>
              <w:t xml:space="preserve"> </w:t>
            </w:r>
            <w:r w:rsidR="00A16F37" w:rsidRPr="005600EB">
              <w:rPr>
                <w:rFonts w:ascii="Times New Roman" w:hAnsi="Times New Roman"/>
                <w:bCs/>
                <w:lang w:val="uk-UA"/>
              </w:rPr>
              <w:t xml:space="preserve">Формування навичок самостійно отримувати знання за допомогою сучасних засобів ІКТ. </w:t>
            </w:r>
          </w:p>
          <w:p w:rsidR="00604CC6" w:rsidRPr="005600EB" w:rsidRDefault="00604CC6" w:rsidP="005600EB">
            <w:pPr>
              <w:rPr>
                <w:rFonts w:ascii="Times New Roman" w:hAnsi="Times New Roman"/>
                <w:lang w:val="uk-UA"/>
              </w:rPr>
            </w:pPr>
            <w:r w:rsidRPr="005600EB">
              <w:rPr>
                <w:rFonts w:ascii="Times New Roman" w:hAnsi="Times New Roman"/>
                <w:bCs/>
                <w:lang w:val="uk-UA"/>
              </w:rPr>
              <w:lastRenderedPageBreak/>
              <w:t xml:space="preserve"> Встановлення міжпредметних звязків.</w:t>
            </w:r>
          </w:p>
          <w:p w:rsidR="00E26144" w:rsidRPr="005600EB" w:rsidRDefault="00E26144"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AE2C6B" w:rsidRPr="005600EB" w:rsidRDefault="00416838"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AE2C6B" w:rsidRPr="005600EB">
              <w:rPr>
                <w:sz w:val="24"/>
                <w:szCs w:val="24"/>
                <w:lang w:val="uk-UA"/>
              </w:rPr>
              <w:t>Стимуляція та активізація комунікативної діяльності.</w:t>
            </w:r>
          </w:p>
          <w:p w:rsidR="00AE2C6B" w:rsidRPr="005600EB" w:rsidRDefault="00416838" w:rsidP="005600EB">
            <w:pPr>
              <w:rPr>
                <w:rFonts w:ascii="Times New Roman" w:hAnsi="Times New Roman"/>
                <w:lang w:val="uk-UA"/>
              </w:rPr>
            </w:pPr>
            <w:r w:rsidRPr="005600EB">
              <w:rPr>
                <w:rFonts w:ascii="Times New Roman" w:hAnsi="Times New Roman"/>
                <w:lang w:val="uk-UA"/>
              </w:rPr>
              <w:t xml:space="preserve">  </w:t>
            </w:r>
            <w:r w:rsidR="00775240" w:rsidRPr="005600EB">
              <w:rPr>
                <w:rFonts w:ascii="Times New Roman" w:hAnsi="Times New Roman"/>
                <w:lang w:val="uk-UA"/>
              </w:rPr>
              <w:t>Формування вмінь</w:t>
            </w:r>
            <w:r w:rsidR="00AE2C6B" w:rsidRPr="005600EB">
              <w:rPr>
                <w:rFonts w:ascii="Times New Roman" w:hAnsi="Times New Roman"/>
                <w:lang w:val="uk-UA"/>
              </w:rPr>
              <w:t xml:space="preserve"> ві</w:t>
            </w:r>
            <w:r w:rsidR="00B849E9" w:rsidRPr="005600EB">
              <w:rPr>
                <w:rFonts w:ascii="Times New Roman" w:hAnsi="Times New Roman"/>
                <w:lang w:val="uk-UA"/>
              </w:rPr>
              <w:t>дповідно до ситуації оперувати хімічними поняттями, термінами.</w:t>
            </w:r>
          </w:p>
          <w:p w:rsidR="00B574AD" w:rsidRPr="005600EB" w:rsidRDefault="00870723" w:rsidP="005600EB">
            <w:pPr>
              <w:rPr>
                <w:rFonts w:ascii="Times New Roman" w:hAnsi="Times New Roman"/>
                <w:lang w:val="uk-UA"/>
              </w:rPr>
            </w:pPr>
            <w:r w:rsidRPr="005600EB">
              <w:rPr>
                <w:rFonts w:ascii="Times New Roman" w:hAnsi="Times New Roman"/>
                <w:lang w:val="uk-UA"/>
              </w:rPr>
              <w:t xml:space="preserve"> </w:t>
            </w:r>
            <w:r w:rsidR="00B84436" w:rsidRPr="005600EB">
              <w:rPr>
                <w:rFonts w:ascii="Times New Roman" w:hAnsi="Times New Roman"/>
                <w:lang w:val="uk-UA"/>
              </w:rPr>
              <w:t>Формування мовленнєвої культури. Розвиток мислення, внутрішньо-мисленнєвої  діяльності. Збагачення та конкретизація уявлень про оточуючі об’єкти та явища.</w:t>
            </w:r>
            <w:r w:rsidR="00B574AD" w:rsidRPr="005600EB">
              <w:rPr>
                <w:rFonts w:ascii="Times New Roman" w:hAnsi="Times New Roman"/>
                <w:lang w:val="uk-UA"/>
              </w:rPr>
              <w:t xml:space="preserve"> </w:t>
            </w:r>
            <w:r w:rsidRPr="005600EB">
              <w:rPr>
                <w:rFonts w:ascii="Times New Roman" w:hAnsi="Times New Roman"/>
                <w:lang w:val="uk-UA"/>
              </w:rPr>
              <w:t xml:space="preserve">  </w:t>
            </w:r>
            <w:r w:rsidR="000809C4" w:rsidRPr="005600EB">
              <w:rPr>
                <w:rFonts w:ascii="Times New Roman" w:hAnsi="Times New Roman"/>
                <w:lang w:val="uk-UA"/>
              </w:rPr>
              <w:t xml:space="preserve"> </w:t>
            </w:r>
            <w:r w:rsidR="00B574AD" w:rsidRPr="005600EB">
              <w:rPr>
                <w:rFonts w:ascii="Times New Roman" w:hAnsi="Times New Roman"/>
                <w:lang w:val="uk-UA"/>
              </w:rPr>
              <w:t>Збагачення активного та пасивного словникового запасу учнів хімічною лексикою (радіоактивність, ізотопи, електронна орбіталь)</w:t>
            </w:r>
            <w:r w:rsidR="00416838" w:rsidRPr="005600EB">
              <w:rPr>
                <w:rFonts w:ascii="Times New Roman" w:hAnsi="Times New Roman"/>
                <w:lang w:val="uk-UA"/>
              </w:rPr>
              <w:t>.</w:t>
            </w:r>
          </w:p>
          <w:p w:rsidR="00B849E9" w:rsidRPr="005600EB" w:rsidRDefault="00B574AD" w:rsidP="005600EB">
            <w:pPr>
              <w:rPr>
                <w:rFonts w:ascii="Times New Roman" w:hAnsi="Times New Roman"/>
                <w:b/>
                <w:lang w:val="uk-UA"/>
              </w:rPr>
            </w:pPr>
            <w:r w:rsidRPr="005600EB">
              <w:rPr>
                <w:rFonts w:ascii="Times New Roman" w:hAnsi="Times New Roman"/>
                <w:lang w:val="uk-UA"/>
              </w:rPr>
              <w:t xml:space="preserve"> </w:t>
            </w:r>
            <w:r w:rsidR="00E26144" w:rsidRPr="005600EB">
              <w:rPr>
                <w:rFonts w:ascii="Times New Roman" w:hAnsi="Times New Roman"/>
                <w:b/>
                <w:lang w:val="uk-UA"/>
              </w:rPr>
              <w:t>Особистісний розвиток:</w:t>
            </w:r>
          </w:p>
          <w:p w:rsidR="00416838" w:rsidRPr="005600EB" w:rsidRDefault="00416838" w:rsidP="005600EB">
            <w:pPr>
              <w:rPr>
                <w:rFonts w:ascii="Times New Roman" w:hAnsi="Times New Roman"/>
                <w:lang w:val="uk-UA"/>
              </w:rPr>
            </w:pPr>
            <w:r w:rsidRPr="005600EB">
              <w:rPr>
                <w:rFonts w:ascii="Times New Roman" w:hAnsi="Times New Roman"/>
                <w:lang w:val="uk-UA"/>
              </w:rPr>
              <w:t xml:space="preserve">  Формування наукового підходу до вивчення хімії.</w:t>
            </w:r>
          </w:p>
          <w:p w:rsidR="003A5844" w:rsidRPr="005600EB" w:rsidRDefault="00416838" w:rsidP="005600EB">
            <w:pPr>
              <w:rPr>
                <w:rFonts w:ascii="Times New Roman" w:hAnsi="Times New Roman"/>
                <w:lang w:val="uk-UA"/>
              </w:rPr>
            </w:pPr>
            <w:r w:rsidRPr="005600EB">
              <w:rPr>
                <w:rFonts w:ascii="Times New Roman" w:hAnsi="Times New Roman"/>
                <w:lang w:val="uk-UA"/>
              </w:rPr>
              <w:t xml:space="preserve"> </w:t>
            </w:r>
            <w:r w:rsidR="004F5564" w:rsidRPr="005600EB">
              <w:rPr>
                <w:rFonts w:ascii="Times New Roman" w:hAnsi="Times New Roman"/>
                <w:lang w:val="uk-UA"/>
              </w:rPr>
              <w:t xml:space="preserve"> Розвиток потенційних можливостей у становленні особистості.</w:t>
            </w:r>
            <w:r w:rsidR="003A5844" w:rsidRPr="005600EB">
              <w:rPr>
                <w:rFonts w:ascii="Times New Roman" w:hAnsi="Times New Roman"/>
                <w:lang w:val="uk-UA"/>
              </w:rPr>
              <w:t xml:space="preserve"> Розвиток емоційно-вольової сфери.</w:t>
            </w:r>
          </w:p>
          <w:p w:rsidR="003A5844" w:rsidRPr="005600EB" w:rsidRDefault="00472BCF" w:rsidP="005600EB">
            <w:pPr>
              <w:rPr>
                <w:rFonts w:ascii="Times New Roman" w:hAnsi="Times New Roman"/>
                <w:lang w:val="uk-UA"/>
              </w:rPr>
            </w:pPr>
            <w:r w:rsidRPr="005600EB">
              <w:rPr>
                <w:rFonts w:ascii="Times New Roman" w:hAnsi="Times New Roman"/>
                <w:lang w:val="uk-UA"/>
              </w:rPr>
              <w:t xml:space="preserve">  </w:t>
            </w:r>
            <w:r w:rsidR="003A5844" w:rsidRPr="005600EB">
              <w:rPr>
                <w:rFonts w:ascii="Times New Roman" w:hAnsi="Times New Roman"/>
                <w:lang w:val="uk-UA"/>
              </w:rPr>
              <w:t>Розвиток навичок самостійного виконання завдань.</w:t>
            </w:r>
          </w:p>
          <w:p w:rsidR="00A4588F" w:rsidRPr="005600EB" w:rsidRDefault="008A3B1B" w:rsidP="005600EB">
            <w:pPr>
              <w:rPr>
                <w:rFonts w:ascii="Times New Roman" w:hAnsi="Times New Roman"/>
                <w:lang w:val="uk-UA"/>
              </w:rPr>
            </w:pPr>
            <w:r w:rsidRPr="005600EB">
              <w:rPr>
                <w:rFonts w:ascii="Times New Roman" w:hAnsi="Times New Roman"/>
                <w:lang w:val="uk-UA"/>
              </w:rPr>
              <w:t xml:space="preserve">  </w:t>
            </w:r>
            <w:r w:rsidR="00A4588F" w:rsidRPr="005600EB">
              <w:rPr>
                <w:rFonts w:ascii="Times New Roman" w:hAnsi="Times New Roman"/>
                <w:lang w:val="uk-UA"/>
              </w:rPr>
              <w:t>Вироблення вмінь самостійно робити висновки</w:t>
            </w:r>
            <w:r w:rsidRPr="005600EB">
              <w:rPr>
                <w:rFonts w:ascii="Times New Roman" w:hAnsi="Times New Roman"/>
                <w:lang w:val="uk-UA"/>
              </w:rPr>
              <w:t>, висловлювати  та обґрунтовувати власну точку зору.</w:t>
            </w:r>
          </w:p>
          <w:p w:rsidR="00E26144" w:rsidRPr="005600EB" w:rsidRDefault="00472BCF" w:rsidP="005600EB">
            <w:pPr>
              <w:rPr>
                <w:rFonts w:ascii="Times New Roman" w:hAnsi="Times New Roman"/>
                <w:b/>
                <w:lang w:val="uk-UA"/>
              </w:rPr>
            </w:pPr>
            <w:r w:rsidRPr="005600EB">
              <w:rPr>
                <w:rFonts w:ascii="Times New Roman" w:hAnsi="Times New Roman"/>
                <w:lang w:val="uk-UA"/>
              </w:rPr>
              <w:t xml:space="preserve">  </w:t>
            </w:r>
            <w:r w:rsidR="003A5844" w:rsidRPr="005600EB">
              <w:rPr>
                <w:rFonts w:ascii="Times New Roman" w:hAnsi="Times New Roman"/>
                <w:lang w:val="uk-UA"/>
              </w:rPr>
              <w:t>Формування навичок охорони зору на основі корекції функцій (удосконалення гостроти, поля, бінокуля</w:t>
            </w:r>
            <w:r w:rsidR="00B849E9" w:rsidRPr="005600EB">
              <w:rPr>
                <w:rFonts w:ascii="Times New Roman" w:hAnsi="Times New Roman"/>
                <w:lang w:val="uk-UA"/>
              </w:rPr>
              <w:t>рності зору, кольоророзрізнення)</w:t>
            </w:r>
            <w:r w:rsidR="00416838" w:rsidRPr="005600EB">
              <w:rPr>
                <w:rFonts w:ascii="Times New Roman" w:hAnsi="Times New Roman"/>
                <w:lang w:val="uk-UA"/>
              </w:rPr>
              <w:t>.</w:t>
            </w:r>
          </w:p>
          <w:p w:rsidR="003626B5" w:rsidRPr="005600EB" w:rsidRDefault="003626B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tc>
      </w:tr>
      <w:tr w:rsidR="00446F2B" w:rsidRPr="005600EB" w:rsidTr="0003487D">
        <w:tc>
          <w:tcPr>
            <w:tcW w:w="15530" w:type="dxa"/>
            <w:gridSpan w:val="6"/>
            <w:shd w:val="clear" w:color="auto" w:fill="auto"/>
            <w:vAlign w:val="center"/>
          </w:tcPr>
          <w:p w:rsidR="00446F2B" w:rsidRPr="005600EB" w:rsidRDefault="00446F2B"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Демонстрації</w:t>
            </w:r>
          </w:p>
          <w:p w:rsidR="00446F2B" w:rsidRPr="005600EB" w:rsidRDefault="00446F2B" w:rsidP="005600EB">
            <w:pPr>
              <w:pStyle w:val="25"/>
              <w:numPr>
                <w:ilvl w:val="0"/>
                <w:numId w:val="6"/>
              </w:numPr>
              <w:shd w:val="clear" w:color="auto" w:fill="auto"/>
              <w:tabs>
                <w:tab w:val="left" w:pos="206"/>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Періодична система хімічних елементів Д. І. Менделєєва (довга і коротка форми).</w:t>
            </w:r>
          </w:p>
          <w:p w:rsidR="00446F2B" w:rsidRPr="005600EB" w:rsidRDefault="00446F2B" w:rsidP="005600EB">
            <w:pPr>
              <w:pStyle w:val="25"/>
              <w:numPr>
                <w:ilvl w:val="0"/>
                <w:numId w:val="6"/>
              </w:numPr>
              <w:shd w:val="clear" w:color="auto" w:fill="auto"/>
              <w:tabs>
                <w:tab w:val="left" w:pos="211"/>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Моделі атомів.</w:t>
            </w:r>
          </w:p>
          <w:p w:rsidR="00446F2B" w:rsidRPr="005600EB" w:rsidRDefault="00446F2B" w:rsidP="005600EB">
            <w:pPr>
              <w:pStyle w:val="25"/>
              <w:numPr>
                <w:ilvl w:val="0"/>
                <w:numId w:val="6"/>
              </w:numPr>
              <w:shd w:val="clear" w:color="auto" w:fill="auto"/>
              <w:tabs>
                <w:tab w:val="left" w:pos="254"/>
              </w:tabs>
              <w:spacing w:after="0" w:line="240" w:lineRule="auto"/>
              <w:ind w:firstLine="0"/>
              <w:jc w:val="both"/>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Форми електронних орбіталей</w:t>
            </w:r>
            <w:r w:rsidR="00325969" w:rsidRPr="005600EB">
              <w:rPr>
                <w:rStyle w:val="2Tahoma2"/>
                <w:rFonts w:ascii="Times New Roman" w:eastAsia="Arial Unicode MS" w:hAnsi="Times New Roman" w:cs="Times New Roman"/>
                <w:sz w:val="24"/>
                <w:szCs w:val="24"/>
              </w:rPr>
              <w:t>.</w:t>
            </w:r>
          </w:p>
          <w:p w:rsidR="00446F2B" w:rsidRPr="005600EB" w:rsidRDefault="00446F2B" w:rsidP="005600EB">
            <w:pPr>
              <w:pStyle w:val="25"/>
              <w:shd w:val="clear" w:color="auto" w:fill="auto"/>
              <w:spacing w:after="0" w:line="240" w:lineRule="auto"/>
              <w:ind w:firstLine="0"/>
              <w:jc w:val="both"/>
              <w:rPr>
                <w:rStyle w:val="2Tahoma2"/>
                <w:rFonts w:ascii="Times New Roman" w:eastAsia="Arial Unicode MS" w:hAnsi="Times New Roman" w:cs="Times New Roman"/>
                <w:b/>
                <w:i/>
                <w:sz w:val="24"/>
                <w:szCs w:val="24"/>
              </w:rPr>
            </w:pPr>
            <w:r w:rsidRPr="005600EB">
              <w:rPr>
                <w:rStyle w:val="2Tahoma2"/>
                <w:rFonts w:ascii="Times New Roman" w:eastAsia="Arial Unicode MS" w:hAnsi="Times New Roman" w:cs="Times New Roman"/>
                <w:b/>
                <w:i/>
                <w:sz w:val="24"/>
                <w:szCs w:val="24"/>
              </w:rPr>
              <w:t xml:space="preserve">Навчальні проекти </w:t>
            </w:r>
          </w:p>
          <w:p w:rsidR="00446F2B" w:rsidRPr="005600EB" w:rsidRDefault="00446F2B" w:rsidP="005600EB">
            <w:pPr>
              <w:rPr>
                <w:rFonts w:ascii="Times New Roman" w:hAnsi="Times New Roman"/>
                <w:shd w:val="clear" w:color="auto" w:fill="FFFFFF"/>
                <w:lang w:val="uk-UA"/>
              </w:rPr>
            </w:pPr>
            <w:r w:rsidRPr="005600EB">
              <w:rPr>
                <w:rFonts w:ascii="Times New Roman" w:hAnsi="Times New Roman"/>
                <w:shd w:val="clear" w:color="auto" w:fill="FFFFFF"/>
                <w:lang w:val="uk-UA"/>
              </w:rPr>
              <w:t>1. З історії відкриття періодичної системи хімічних елементів.</w:t>
            </w:r>
          </w:p>
          <w:p w:rsidR="00446F2B" w:rsidRPr="005600EB" w:rsidRDefault="00446F2B"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r w:rsidRPr="005600EB">
              <w:rPr>
                <w:color w:val="000000"/>
                <w:sz w:val="24"/>
                <w:szCs w:val="24"/>
                <w:shd w:val="clear" w:color="auto" w:fill="FFFFFF"/>
                <w:lang w:val="uk-UA" w:eastAsia="uk-UA"/>
              </w:rPr>
              <w:t>2. Форми періодичної системи хімічних елементів</w:t>
            </w:r>
          </w:p>
        </w:tc>
      </w:tr>
      <w:tr w:rsidR="003626B5" w:rsidRPr="005600EB" w:rsidTr="002F7ED2">
        <w:tc>
          <w:tcPr>
            <w:tcW w:w="724" w:type="dxa"/>
            <w:gridSpan w:val="2"/>
            <w:shd w:val="clear" w:color="auto" w:fill="auto"/>
          </w:tcPr>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3626B5" w:rsidRPr="005600EB" w:rsidRDefault="00293260"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1</w:t>
            </w:r>
            <w:r w:rsidR="00C85AA5" w:rsidRPr="005600EB">
              <w:rPr>
                <w:rStyle w:val="2Tahoma2"/>
                <w:rFonts w:ascii="Times New Roman" w:eastAsia="Arial Unicode MS" w:hAnsi="Times New Roman" w:cs="Times New Roman"/>
                <w:sz w:val="24"/>
                <w:szCs w:val="24"/>
              </w:rPr>
              <w:t>0</w:t>
            </w:r>
          </w:p>
        </w:tc>
        <w:tc>
          <w:tcPr>
            <w:tcW w:w="2715" w:type="dxa"/>
            <w:shd w:val="clear" w:color="auto" w:fill="auto"/>
          </w:tcPr>
          <w:p w:rsidR="003626B5" w:rsidRPr="005600EB" w:rsidRDefault="00F976CC"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Тема 3</w:t>
            </w:r>
            <w:r w:rsidR="003626B5" w:rsidRPr="005600EB">
              <w:rPr>
                <w:rStyle w:val="2Tahoma1"/>
                <w:rFonts w:ascii="Times New Roman" w:eastAsia="Arial Unicode MS" w:hAnsi="Times New Roman" w:cs="Times New Roman"/>
                <w:sz w:val="24"/>
                <w:szCs w:val="24"/>
              </w:rPr>
              <w:t>.</w:t>
            </w:r>
            <w:r w:rsidR="003626B5" w:rsidRPr="005600EB">
              <w:rPr>
                <w:rStyle w:val="2Tahoma2"/>
                <w:rFonts w:ascii="Times New Roman" w:eastAsia="Arial Unicode MS" w:hAnsi="Times New Roman" w:cs="Times New Roman"/>
                <w:sz w:val="24"/>
                <w:szCs w:val="24"/>
              </w:rPr>
              <w:t xml:space="preserve"> </w:t>
            </w:r>
            <w:r w:rsidR="003626B5" w:rsidRPr="005600EB">
              <w:rPr>
                <w:rStyle w:val="2Tahoma"/>
                <w:rFonts w:ascii="Times New Roman" w:eastAsia="Arial Unicode MS" w:hAnsi="Times New Roman" w:cs="Times New Roman"/>
                <w:sz w:val="24"/>
                <w:szCs w:val="24"/>
              </w:rPr>
              <w:t>Хімічний зв’язок і будова речовини</w:t>
            </w:r>
          </w:p>
          <w:p w:rsidR="003626B5" w:rsidRPr="005600EB" w:rsidRDefault="003626B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 xml:space="preserve">Природа хімічного зв’язку. Електронегативність елементів. Ковалентний зв'язок, його утворення. </w:t>
            </w:r>
            <w:r w:rsidRPr="005600EB">
              <w:rPr>
                <w:rStyle w:val="2Tahoma2"/>
                <w:rFonts w:ascii="Times New Roman" w:eastAsia="Arial Unicode MS" w:hAnsi="Times New Roman" w:cs="Times New Roman"/>
                <w:sz w:val="24"/>
                <w:szCs w:val="24"/>
              </w:rPr>
              <w:lastRenderedPageBreak/>
              <w:t>Полярний і неполярний ковалентний зв’язок. Електронні формули молекул. Йони. Йонний зв’язок, його утворення.</w:t>
            </w:r>
          </w:p>
          <w:p w:rsidR="003626B5" w:rsidRPr="005600EB" w:rsidRDefault="003626B5" w:rsidP="005600EB">
            <w:pPr>
              <w:pStyle w:val="25"/>
              <w:shd w:val="clear" w:color="auto" w:fill="auto"/>
              <w:spacing w:after="0" w:line="240" w:lineRule="auto"/>
              <w:ind w:firstLine="254"/>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 xml:space="preserve">Ступінь окиснення. Визначення ступеня окиснення елемента за хімічною формулою сполуки. Складання формули сполуки за відомими ступенями окиснення елементів. </w:t>
            </w:r>
          </w:p>
          <w:p w:rsidR="003626B5" w:rsidRPr="005600EB" w:rsidRDefault="003626B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Кристалічні ґратки. Атомні, молекулярні та йонні кристали. Залежність фізичних властивостей речовин від типів кристалічних ґраток</w:t>
            </w:r>
          </w:p>
        </w:tc>
        <w:tc>
          <w:tcPr>
            <w:tcW w:w="5854" w:type="dxa"/>
            <w:gridSpan w:val="2"/>
            <w:shd w:val="clear" w:color="auto" w:fill="auto"/>
          </w:tcPr>
          <w:p w:rsidR="003626B5" w:rsidRPr="005600EB" w:rsidRDefault="003626B5" w:rsidP="005600EB">
            <w:pPr>
              <w:pStyle w:val="25"/>
              <w:shd w:val="clear" w:color="auto" w:fill="auto"/>
              <w:spacing w:after="0" w:line="240" w:lineRule="auto"/>
              <w:ind w:firstLine="0"/>
              <w:jc w:val="both"/>
              <w:rPr>
                <w:color w:val="000000"/>
                <w:sz w:val="24"/>
                <w:szCs w:val="24"/>
                <w:lang w:val="uk-UA" w:eastAsia="uk-UA"/>
              </w:rPr>
            </w:pPr>
            <w:r w:rsidRPr="005600EB">
              <w:rPr>
                <w:rStyle w:val="2Tahoma"/>
                <w:rFonts w:ascii="Times New Roman" w:eastAsia="Arial Unicode MS" w:hAnsi="Times New Roman" w:cs="Times New Roman"/>
                <w:sz w:val="24"/>
                <w:szCs w:val="24"/>
              </w:rPr>
              <w:lastRenderedPageBreak/>
              <w:t>Учень/учениця</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називає:</w:t>
            </w:r>
            <w:r w:rsidRPr="005600EB">
              <w:rPr>
                <w:rStyle w:val="2Tahoma2"/>
                <w:rFonts w:ascii="Times New Roman" w:eastAsia="Arial Unicode MS" w:hAnsi="Times New Roman" w:cs="Times New Roman"/>
                <w:sz w:val="24"/>
                <w:szCs w:val="24"/>
              </w:rPr>
              <w:t xml:space="preserve"> види хімічного зв’язку, типи кристалічних ґраток;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сполук із ковалентним (полярним і неполярним) та йонним хімічним зв’язком, атомними, молекулярними та йонними кристалічними ґратками;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розрізняє:</w:t>
            </w:r>
            <w:r w:rsidRPr="005600EB">
              <w:rPr>
                <w:rStyle w:val="2Tahoma2"/>
                <w:rFonts w:ascii="Times New Roman" w:eastAsia="Arial Unicode MS" w:hAnsi="Times New Roman" w:cs="Times New Roman"/>
                <w:sz w:val="24"/>
                <w:szCs w:val="24"/>
              </w:rPr>
              <w:t xml:space="preserve"> валентність і ступінь окиснення елемента; </w:t>
            </w:r>
          </w:p>
          <w:p w:rsidR="003626B5" w:rsidRPr="005600EB" w:rsidRDefault="003626B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пояснює:</w:t>
            </w:r>
            <w:r w:rsidRPr="005600EB">
              <w:rPr>
                <w:rStyle w:val="2Tahoma2"/>
                <w:rFonts w:ascii="Times New Roman" w:eastAsia="Arial Unicode MS" w:hAnsi="Times New Roman" w:cs="Times New Roman"/>
                <w:sz w:val="24"/>
                <w:szCs w:val="24"/>
              </w:rPr>
              <w:t xml:space="preserve"> утворення йонного, ковалентного (полярного і неполярного) зв'язків;</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характеризує:</w:t>
            </w:r>
            <w:r w:rsidRPr="005600EB">
              <w:rPr>
                <w:rStyle w:val="2Tahoma2"/>
                <w:rFonts w:ascii="Times New Roman" w:eastAsia="Arial Unicode MS" w:hAnsi="Times New Roman" w:cs="Times New Roman"/>
                <w:sz w:val="24"/>
                <w:szCs w:val="24"/>
              </w:rPr>
              <w:t xml:space="preserve"> особливості ковалентного та йонного зв’язків, кристалічної будови речовин з різними видами хімічного зв'язку;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природу хімічних зв'язків; фізичні властивості речовин залежно від їхньої будови;</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прогнозує:</w:t>
            </w:r>
            <w:r w:rsidRPr="005600EB">
              <w:rPr>
                <w:rStyle w:val="2Tahoma2"/>
                <w:rFonts w:ascii="Times New Roman" w:eastAsia="Arial Unicode MS" w:hAnsi="Times New Roman" w:cs="Times New Roman"/>
                <w:sz w:val="24"/>
                <w:szCs w:val="24"/>
              </w:rPr>
              <w:t xml:space="preserve"> властивості речовин залежно від виду хімічного зв'язку і типу кристалічних ґраток;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визначає:</w:t>
            </w:r>
            <w:r w:rsidRPr="005600EB">
              <w:rPr>
                <w:rStyle w:val="2Tahoma2"/>
                <w:rFonts w:ascii="Times New Roman" w:eastAsia="Arial Unicode MS" w:hAnsi="Times New Roman" w:cs="Times New Roman"/>
                <w:sz w:val="24"/>
                <w:szCs w:val="24"/>
              </w:rPr>
              <w:t xml:space="preserve"> ступені окиснення елементів у сполуках за їх формулами, вид хімічного зв’язку в типових випадках, полярність ковалентного зв'язку;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складає:</w:t>
            </w:r>
            <w:r w:rsidRPr="005600EB">
              <w:rPr>
                <w:rStyle w:val="2Tahoma2"/>
                <w:rFonts w:ascii="Times New Roman" w:eastAsia="Arial Unicode MS" w:hAnsi="Times New Roman" w:cs="Times New Roman"/>
                <w:sz w:val="24"/>
                <w:szCs w:val="24"/>
              </w:rPr>
              <w:t xml:space="preserve"> електронні формули молекул, хімічні формули бінарних сполук за ступенями окиснення елементів; </w:t>
            </w:r>
          </w:p>
          <w:p w:rsidR="003626B5" w:rsidRPr="005600EB" w:rsidRDefault="003626B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використовує:</w:t>
            </w:r>
            <w:r w:rsidRPr="005600EB">
              <w:rPr>
                <w:rStyle w:val="2Tahoma2"/>
                <w:rFonts w:ascii="Times New Roman" w:eastAsia="Arial Unicode MS" w:hAnsi="Times New Roman" w:cs="Times New Roman"/>
                <w:sz w:val="24"/>
                <w:szCs w:val="24"/>
              </w:rPr>
              <w:t xml:space="preserve"> поняття електронегативності для характеристики хімічних зв'язків</w:t>
            </w:r>
          </w:p>
        </w:tc>
        <w:tc>
          <w:tcPr>
            <w:tcW w:w="6237" w:type="dxa"/>
          </w:tcPr>
          <w:p w:rsidR="008A0CC4" w:rsidRPr="005600EB" w:rsidRDefault="008A0CC4"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2C4205" w:rsidRPr="005600EB" w:rsidRDefault="00870723" w:rsidP="005600EB">
            <w:pPr>
              <w:rPr>
                <w:rFonts w:ascii="Times New Roman" w:hAnsi="Times New Roman"/>
                <w:bCs/>
                <w:lang w:val="uk-UA"/>
              </w:rPr>
            </w:pPr>
            <w:r w:rsidRPr="005600EB">
              <w:rPr>
                <w:rFonts w:ascii="Times New Roman" w:hAnsi="Times New Roman"/>
                <w:bCs/>
                <w:lang w:val="uk-UA"/>
              </w:rPr>
              <w:t xml:space="preserve"> </w:t>
            </w:r>
            <w:r w:rsidR="002C4205" w:rsidRPr="005600EB">
              <w:rPr>
                <w:rFonts w:ascii="Times New Roman" w:hAnsi="Times New Roman"/>
                <w:bCs/>
                <w:lang w:val="uk-UA"/>
              </w:rPr>
              <w:t xml:space="preserve">Розвиток процесів компенсації, виправлення і відновлення порушених функцій зорової системи. </w:t>
            </w:r>
            <w:r w:rsidRPr="005600EB">
              <w:rPr>
                <w:rFonts w:ascii="Times New Roman" w:hAnsi="Times New Roman"/>
                <w:bCs/>
                <w:lang w:val="uk-UA"/>
              </w:rPr>
              <w:t xml:space="preserve">   </w:t>
            </w:r>
            <w:r w:rsidR="002C4205" w:rsidRPr="005600EB">
              <w:rPr>
                <w:rFonts w:ascii="Times New Roman" w:hAnsi="Times New Roman"/>
                <w:bCs/>
                <w:lang w:val="uk-UA"/>
              </w:rPr>
              <w:t>Розширення чуттєвого пізнавального досвіду, розвиток аналізаторних систем (зорово-слухових відчуттів, дотиково-слухових</w:t>
            </w:r>
            <w:r w:rsidR="00010AF7" w:rsidRPr="005600EB">
              <w:rPr>
                <w:rFonts w:ascii="Times New Roman" w:hAnsi="Times New Roman"/>
                <w:bCs/>
                <w:lang w:val="uk-UA"/>
              </w:rPr>
              <w:t>,</w:t>
            </w:r>
            <w:r w:rsidR="002C4205" w:rsidRPr="005600EB">
              <w:rPr>
                <w:rFonts w:ascii="Times New Roman" w:hAnsi="Times New Roman"/>
                <w:bCs/>
                <w:lang w:val="uk-UA"/>
              </w:rPr>
              <w:t xml:space="preserve"> кінестетичних).</w:t>
            </w:r>
          </w:p>
          <w:p w:rsidR="00062954" w:rsidRPr="005600EB" w:rsidRDefault="00870723" w:rsidP="005600EB">
            <w:pPr>
              <w:rPr>
                <w:rFonts w:ascii="Times New Roman" w:hAnsi="Times New Roman"/>
                <w:lang w:val="uk-UA"/>
              </w:rPr>
            </w:pPr>
            <w:r w:rsidRPr="005600EB">
              <w:rPr>
                <w:rFonts w:ascii="Times New Roman" w:hAnsi="Times New Roman"/>
                <w:lang w:val="uk-UA"/>
              </w:rPr>
              <w:t xml:space="preserve"> </w:t>
            </w:r>
            <w:r w:rsidR="00062954" w:rsidRPr="005600EB">
              <w:rPr>
                <w:rFonts w:ascii="Times New Roman" w:hAnsi="Times New Roman"/>
                <w:lang w:val="uk-UA"/>
              </w:rPr>
              <w:t>Збагачення та конкретизація уявлень про оточуючі об’єкти та явища.</w:t>
            </w:r>
          </w:p>
          <w:p w:rsidR="00870723" w:rsidRPr="005600EB" w:rsidRDefault="00870723" w:rsidP="005600EB">
            <w:pPr>
              <w:rPr>
                <w:rFonts w:ascii="Times New Roman" w:hAnsi="Times New Roman"/>
                <w:lang w:val="uk-UA"/>
              </w:rPr>
            </w:pPr>
            <w:r w:rsidRPr="005600EB">
              <w:rPr>
                <w:rFonts w:ascii="Times New Roman" w:hAnsi="Times New Roman"/>
                <w:bCs/>
                <w:lang w:val="uk-UA"/>
              </w:rPr>
              <w:lastRenderedPageBreak/>
              <w:t xml:space="preserve"> </w:t>
            </w:r>
            <w:r w:rsidR="00531C5D" w:rsidRPr="005600EB">
              <w:rPr>
                <w:rFonts w:ascii="Times New Roman" w:hAnsi="Times New Roman"/>
                <w:bCs/>
                <w:lang w:val="uk-UA"/>
              </w:rPr>
              <w:t>Розвиток перцептивної пошукової діяльності</w:t>
            </w:r>
            <w:r w:rsidRPr="005600EB">
              <w:rPr>
                <w:rFonts w:ascii="Times New Roman" w:hAnsi="Times New Roman"/>
                <w:bCs/>
                <w:lang w:val="uk-UA"/>
              </w:rPr>
              <w:t>.</w:t>
            </w:r>
          </w:p>
          <w:p w:rsidR="00870723" w:rsidRPr="005600EB" w:rsidRDefault="00870723" w:rsidP="005600EB">
            <w:pPr>
              <w:rPr>
                <w:rFonts w:ascii="Times New Roman" w:hAnsi="Times New Roman"/>
                <w:lang w:val="uk-UA"/>
              </w:rPr>
            </w:pPr>
            <w:r w:rsidRPr="005600EB">
              <w:rPr>
                <w:rFonts w:ascii="Times New Roman" w:hAnsi="Times New Roman"/>
                <w:lang w:val="uk-UA"/>
              </w:rPr>
              <w:t xml:space="preserve"> Розвиток просторових та предметних уявлень.</w:t>
            </w:r>
          </w:p>
          <w:p w:rsidR="004164D0" w:rsidRPr="005600EB" w:rsidRDefault="00870723" w:rsidP="005600EB">
            <w:pPr>
              <w:rPr>
                <w:rFonts w:ascii="Times New Roman" w:hAnsi="Times New Roman"/>
                <w:b/>
                <w:lang w:val="uk-UA"/>
              </w:rPr>
            </w:pPr>
            <w:r w:rsidRPr="005600EB">
              <w:rPr>
                <w:rFonts w:ascii="Times New Roman" w:hAnsi="Times New Roman"/>
                <w:bCs/>
                <w:lang w:val="uk-UA"/>
              </w:rPr>
              <w:t xml:space="preserve"> </w:t>
            </w:r>
            <w:r w:rsidR="00C922CF" w:rsidRPr="005600EB">
              <w:rPr>
                <w:rFonts w:ascii="Times New Roman" w:hAnsi="Times New Roman"/>
                <w:bCs/>
                <w:lang w:val="uk-UA"/>
              </w:rPr>
              <w:t>Розвиток уявлень про форму, конфігурацію предметів у просторі. Підвищення тонкості зорових диференціювань у процесі  впізнання об’єкта</w:t>
            </w:r>
            <w:r w:rsidR="00D1766A" w:rsidRPr="005600EB">
              <w:rPr>
                <w:rFonts w:ascii="Times New Roman" w:hAnsi="Times New Roman"/>
                <w:bCs/>
                <w:lang w:val="uk-UA"/>
              </w:rPr>
              <w:t xml:space="preserve"> </w:t>
            </w:r>
            <w:r w:rsidR="00C922CF" w:rsidRPr="005600EB">
              <w:rPr>
                <w:rFonts w:ascii="Times New Roman" w:hAnsi="Times New Roman"/>
                <w:b/>
                <w:lang w:val="uk-UA"/>
              </w:rPr>
              <w:t>(</w:t>
            </w:r>
            <w:r w:rsidR="00D1766A" w:rsidRPr="005600EB">
              <w:rPr>
                <w:rFonts w:ascii="Times New Roman" w:hAnsi="Times New Roman"/>
                <w:bCs/>
                <w:lang w:val="uk-UA"/>
              </w:rPr>
              <w:t>формування навичок правильного обстеження схеми хімічного зв’язку, моделі кристалічної гратки</w:t>
            </w:r>
            <w:r w:rsidRPr="005600EB">
              <w:rPr>
                <w:rFonts w:ascii="Times New Roman" w:hAnsi="Times New Roman"/>
                <w:bCs/>
                <w:lang w:val="uk-UA"/>
              </w:rPr>
              <w:t xml:space="preserve"> тощо</w:t>
            </w:r>
            <w:r w:rsidR="00D1766A" w:rsidRPr="005600EB">
              <w:rPr>
                <w:rFonts w:ascii="Times New Roman" w:hAnsi="Times New Roman"/>
                <w:bCs/>
                <w:lang w:val="uk-UA"/>
              </w:rPr>
              <w:t>).</w:t>
            </w:r>
          </w:p>
          <w:p w:rsidR="00F6127E" w:rsidRPr="005600EB" w:rsidRDefault="000809C4" w:rsidP="005600EB">
            <w:pPr>
              <w:rPr>
                <w:rFonts w:ascii="Times New Roman" w:hAnsi="Times New Roman"/>
                <w:lang w:val="uk-UA"/>
              </w:rPr>
            </w:pPr>
            <w:r w:rsidRPr="005600EB">
              <w:rPr>
                <w:rFonts w:ascii="Times New Roman" w:hAnsi="Times New Roman"/>
                <w:bCs/>
                <w:lang w:val="uk-UA"/>
              </w:rPr>
              <w:t xml:space="preserve"> </w:t>
            </w:r>
            <w:r w:rsidR="00526ADB" w:rsidRPr="005600EB">
              <w:rPr>
                <w:rFonts w:ascii="Times New Roman" w:hAnsi="Times New Roman"/>
                <w:bCs/>
                <w:lang w:val="uk-UA"/>
              </w:rPr>
              <w:t>Розвиток полісенсорних дій обстежувального характеру.</w:t>
            </w:r>
            <w:r w:rsidR="00F6127E" w:rsidRPr="005600EB">
              <w:rPr>
                <w:rFonts w:ascii="Times New Roman" w:hAnsi="Times New Roman"/>
                <w:lang w:val="uk-UA"/>
              </w:rPr>
              <w:t xml:space="preserve"> </w:t>
            </w:r>
            <w:r w:rsidRPr="005600EB">
              <w:rPr>
                <w:rFonts w:ascii="Times New Roman" w:hAnsi="Times New Roman"/>
                <w:lang w:val="uk-UA"/>
              </w:rPr>
              <w:t xml:space="preserve">  </w:t>
            </w:r>
            <w:r w:rsidR="00F6127E" w:rsidRPr="005600EB">
              <w:rPr>
                <w:rFonts w:ascii="Times New Roman" w:hAnsi="Times New Roman"/>
                <w:lang w:val="uk-UA"/>
              </w:rPr>
              <w:t xml:space="preserve">Формування навичок читання та запису електронних </w:t>
            </w:r>
            <w:r w:rsidR="00974DAA" w:rsidRPr="005600EB">
              <w:rPr>
                <w:rFonts w:ascii="Times New Roman" w:hAnsi="Times New Roman"/>
                <w:lang w:val="uk-UA"/>
              </w:rPr>
              <w:t>та структурних</w:t>
            </w:r>
            <w:r w:rsidR="00F6127E" w:rsidRPr="005600EB">
              <w:rPr>
                <w:rFonts w:ascii="Times New Roman" w:hAnsi="Times New Roman"/>
                <w:lang w:val="uk-UA"/>
              </w:rPr>
              <w:t xml:space="preserve"> формул молекул шрифтом Брайля.</w:t>
            </w:r>
          </w:p>
          <w:p w:rsidR="00526ADB" w:rsidRPr="005600EB" w:rsidRDefault="000809C4"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 xml:space="preserve"> </w:t>
            </w:r>
            <w:r w:rsidR="00B521D4" w:rsidRPr="005600EB">
              <w:rPr>
                <w:bCs/>
                <w:sz w:val="24"/>
                <w:szCs w:val="24"/>
                <w:lang w:val="uk-UA"/>
              </w:rPr>
              <w:t>Розвиток моторики дрібних мязів пальців рук.</w:t>
            </w:r>
          </w:p>
          <w:p w:rsidR="008A0CC4" w:rsidRPr="005600EB" w:rsidRDefault="00E32963" w:rsidP="005600EB">
            <w:pPr>
              <w:rPr>
                <w:rFonts w:ascii="Times New Roman" w:hAnsi="Times New Roman"/>
                <w:b/>
                <w:lang w:val="uk-UA"/>
              </w:rPr>
            </w:pPr>
            <w:r w:rsidRPr="005600EB">
              <w:rPr>
                <w:rFonts w:ascii="Times New Roman" w:hAnsi="Times New Roman"/>
                <w:b/>
                <w:lang w:val="uk-UA"/>
              </w:rPr>
              <w:t>Пізнавальний розвиток</w:t>
            </w:r>
            <w:r w:rsidR="008A0CC4" w:rsidRPr="005600EB">
              <w:rPr>
                <w:rFonts w:ascii="Times New Roman" w:hAnsi="Times New Roman"/>
                <w:b/>
                <w:lang w:val="uk-UA"/>
              </w:rPr>
              <w:t>:</w:t>
            </w:r>
            <w:r w:rsidR="00BF702C" w:rsidRPr="005600EB">
              <w:rPr>
                <w:rFonts w:ascii="Times New Roman" w:hAnsi="Times New Roman"/>
                <w:b/>
                <w:lang w:val="uk-UA"/>
              </w:rPr>
              <w:t xml:space="preserve"> </w:t>
            </w:r>
          </w:p>
          <w:p w:rsidR="00C21A5F" w:rsidRPr="005600EB" w:rsidRDefault="00C21A5F" w:rsidP="005600EB">
            <w:pPr>
              <w:rPr>
                <w:rFonts w:ascii="Times New Roman" w:hAnsi="Times New Roman"/>
                <w:b/>
                <w:lang w:val="uk-UA"/>
              </w:rPr>
            </w:pPr>
            <w:r w:rsidRPr="005600EB">
              <w:rPr>
                <w:rFonts w:ascii="Times New Roman" w:hAnsi="Times New Roman"/>
                <w:lang w:val="uk-UA"/>
              </w:rPr>
              <w:t xml:space="preserve">  </w:t>
            </w:r>
            <w:r w:rsidR="00BF702C" w:rsidRPr="005600EB">
              <w:rPr>
                <w:rFonts w:ascii="Times New Roman" w:hAnsi="Times New Roman"/>
                <w:lang w:val="uk-UA"/>
              </w:rPr>
              <w:t>Розширення і уточнення уявлень про довкілля.</w:t>
            </w:r>
          </w:p>
          <w:p w:rsidR="005A2A45" w:rsidRPr="005600EB" w:rsidRDefault="00C21A5F" w:rsidP="005600EB">
            <w:pPr>
              <w:rPr>
                <w:rFonts w:ascii="Times New Roman" w:hAnsi="Times New Roman"/>
                <w:lang w:val="uk-UA"/>
              </w:rPr>
            </w:pPr>
            <w:r w:rsidRPr="005600EB">
              <w:rPr>
                <w:rFonts w:ascii="Times New Roman" w:hAnsi="Times New Roman"/>
                <w:b/>
                <w:lang w:val="uk-UA"/>
              </w:rPr>
              <w:t xml:space="preserve">  </w:t>
            </w:r>
            <w:r w:rsidR="005A2A45" w:rsidRPr="005600EB">
              <w:rPr>
                <w:rFonts w:ascii="Times New Roman" w:hAnsi="Times New Roman"/>
                <w:lang w:val="uk-UA"/>
              </w:rPr>
              <w:t>Формування пізнавальної активності та культури розумової праці.</w:t>
            </w:r>
            <w:r w:rsidR="008725BB" w:rsidRPr="005600EB">
              <w:rPr>
                <w:rFonts w:ascii="Times New Roman" w:hAnsi="Times New Roman"/>
                <w:lang w:val="uk-UA"/>
              </w:rPr>
              <w:t xml:space="preserve"> Вироблення позитивної мотивації до навчання.</w:t>
            </w:r>
          </w:p>
          <w:p w:rsidR="00DF00F0" w:rsidRPr="005600EB" w:rsidRDefault="00367E38" w:rsidP="005600EB">
            <w:pPr>
              <w:rPr>
                <w:rFonts w:ascii="Times New Roman" w:hAnsi="Times New Roman"/>
                <w:lang w:val="uk-UA"/>
              </w:rPr>
            </w:pPr>
            <w:r w:rsidRPr="005600EB">
              <w:rPr>
                <w:rFonts w:ascii="Times New Roman" w:hAnsi="Times New Roman"/>
                <w:lang w:val="uk-UA"/>
              </w:rPr>
              <w:t xml:space="preserve">  </w:t>
            </w:r>
            <w:r w:rsidR="00DF00F0" w:rsidRPr="005600EB">
              <w:rPr>
                <w:rFonts w:ascii="Times New Roman" w:hAnsi="Times New Roman"/>
                <w:lang w:val="uk-UA"/>
              </w:rPr>
              <w:t>Формування навичок від пасивного споживання знань до активного їх сприйняття.</w:t>
            </w:r>
          </w:p>
          <w:p w:rsidR="00DF00F0" w:rsidRPr="005600EB" w:rsidRDefault="00367E38" w:rsidP="005600EB">
            <w:pPr>
              <w:rPr>
                <w:rFonts w:ascii="Times New Roman" w:hAnsi="Times New Roman"/>
                <w:lang w:val="uk-UA"/>
              </w:rPr>
            </w:pPr>
            <w:r w:rsidRPr="005600EB">
              <w:rPr>
                <w:rFonts w:ascii="Times New Roman" w:hAnsi="Times New Roman"/>
                <w:lang w:val="uk-UA"/>
              </w:rPr>
              <w:t xml:space="preserve"> </w:t>
            </w:r>
            <w:r w:rsidR="005A2A45" w:rsidRPr="005600EB">
              <w:rPr>
                <w:rFonts w:ascii="Times New Roman" w:hAnsi="Times New Roman"/>
                <w:lang w:val="uk-UA"/>
              </w:rPr>
              <w:t xml:space="preserve"> </w:t>
            </w:r>
            <w:r w:rsidR="00DF00F0" w:rsidRPr="005600EB">
              <w:rPr>
                <w:rFonts w:ascii="Times New Roman" w:hAnsi="Times New Roman"/>
                <w:lang w:val="uk-UA"/>
              </w:rPr>
              <w:t xml:space="preserve">Згладжування недоліків пізнавальної діяльності. </w:t>
            </w:r>
          </w:p>
          <w:p w:rsidR="004965CE" w:rsidRPr="005600EB" w:rsidRDefault="00367E38"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5600EB">
              <w:rPr>
                <w:bCs/>
                <w:sz w:val="24"/>
                <w:szCs w:val="24"/>
                <w:lang w:val="uk-UA"/>
              </w:rPr>
              <w:t xml:space="preserve"> </w:t>
            </w:r>
            <w:r w:rsidR="005A2A45" w:rsidRPr="005600EB">
              <w:rPr>
                <w:bCs/>
                <w:sz w:val="24"/>
                <w:szCs w:val="24"/>
                <w:lang w:val="uk-UA"/>
              </w:rPr>
              <w:t xml:space="preserve"> </w:t>
            </w:r>
            <w:r w:rsidR="00A80FC8" w:rsidRPr="005600EB">
              <w:rPr>
                <w:bCs/>
                <w:sz w:val="24"/>
                <w:szCs w:val="24"/>
                <w:lang w:val="uk-UA"/>
              </w:rPr>
              <w:t>Розвиток аналізуючого спостереження, вербалізація та усвідомлення отриман</w:t>
            </w:r>
            <w:r w:rsidRPr="005600EB">
              <w:rPr>
                <w:bCs/>
                <w:sz w:val="24"/>
                <w:szCs w:val="24"/>
                <w:lang w:val="uk-UA"/>
              </w:rPr>
              <w:t>ої інформації. Формування вмінь</w:t>
            </w:r>
            <w:r w:rsidR="00A80FC8" w:rsidRPr="005600EB">
              <w:rPr>
                <w:bCs/>
                <w:sz w:val="24"/>
                <w:szCs w:val="24"/>
                <w:lang w:val="uk-UA"/>
              </w:rPr>
              <w:t xml:space="preserve"> переносити засвоєні способи дій в нові ситуації.</w:t>
            </w:r>
            <w:r w:rsidR="004965CE" w:rsidRPr="005600EB">
              <w:rPr>
                <w:sz w:val="24"/>
                <w:szCs w:val="24"/>
                <w:lang w:val="uk-UA"/>
              </w:rPr>
              <w:t xml:space="preserve"> </w:t>
            </w:r>
            <w:r w:rsidRPr="005600EB">
              <w:rPr>
                <w:sz w:val="24"/>
                <w:szCs w:val="24"/>
                <w:lang w:val="uk-UA"/>
              </w:rPr>
              <w:t xml:space="preserve">  </w:t>
            </w:r>
            <w:r w:rsidR="005A2A45" w:rsidRPr="005600EB">
              <w:rPr>
                <w:sz w:val="24"/>
                <w:szCs w:val="24"/>
                <w:lang w:val="uk-UA"/>
              </w:rPr>
              <w:t xml:space="preserve">  </w:t>
            </w:r>
            <w:r w:rsidR="004965CE" w:rsidRPr="005600EB">
              <w:rPr>
                <w:sz w:val="24"/>
                <w:szCs w:val="24"/>
                <w:lang w:val="uk-UA"/>
              </w:rPr>
              <w:t>Формування вмінь визначати ступені окиснення атомів елементів у сполуках, розрізняти види хімічного зв’язку.</w:t>
            </w:r>
          </w:p>
          <w:p w:rsidR="00D15BDC" w:rsidRPr="005600EB" w:rsidRDefault="00367E38"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D15BDC" w:rsidRPr="005600EB">
              <w:rPr>
                <w:sz w:val="24"/>
                <w:szCs w:val="24"/>
                <w:lang w:val="uk-UA"/>
              </w:rPr>
              <w:t xml:space="preserve">Формування різних способів заучування, запам'ятовування (на основі алгоритму дій, інструкції, встановлення причиново-наслідкових зв'язків, класифікації). </w:t>
            </w:r>
          </w:p>
          <w:p w:rsidR="00415D72" w:rsidRPr="005600EB" w:rsidRDefault="00415D72"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5600EB">
              <w:rPr>
                <w:bCs/>
                <w:sz w:val="24"/>
                <w:szCs w:val="24"/>
                <w:lang w:val="uk-UA"/>
              </w:rPr>
              <w:t xml:space="preserve">  Розвиток навичок аналізу </w:t>
            </w:r>
            <w:r w:rsidRPr="005600EB">
              <w:rPr>
                <w:sz w:val="24"/>
                <w:szCs w:val="24"/>
                <w:lang w:val="uk-UA"/>
              </w:rPr>
              <w:t>умови завдання, виділення основних епапів, з яких складено дане завданн</w:t>
            </w:r>
            <w:r w:rsidR="00A3473C" w:rsidRPr="005600EB">
              <w:rPr>
                <w:sz w:val="24"/>
                <w:szCs w:val="24"/>
                <w:lang w:val="uk-UA"/>
              </w:rPr>
              <w:t>я, планування послідовності дій, перевірка результатів.</w:t>
            </w:r>
          </w:p>
          <w:p w:rsidR="008A0CC4" w:rsidRPr="005600EB" w:rsidRDefault="008A0CC4"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772305" w:rsidRPr="005600EB" w:rsidRDefault="00A4588F" w:rsidP="005600EB">
            <w:pPr>
              <w:rPr>
                <w:rFonts w:ascii="Times New Roman" w:hAnsi="Times New Roman"/>
                <w:b/>
                <w:lang w:val="uk-UA"/>
              </w:rPr>
            </w:pPr>
            <w:r w:rsidRPr="005600EB">
              <w:rPr>
                <w:rFonts w:ascii="Times New Roman" w:hAnsi="Times New Roman"/>
                <w:lang w:val="uk-UA"/>
              </w:rPr>
              <w:t xml:space="preserve">  </w:t>
            </w:r>
            <w:r w:rsidR="00B84436" w:rsidRPr="005600EB">
              <w:rPr>
                <w:rFonts w:ascii="Times New Roman" w:hAnsi="Times New Roman"/>
                <w:lang w:val="uk-UA"/>
              </w:rPr>
              <w:t xml:space="preserve">Розвиток мислення, внутрішньо-мисленнєвої  діяльності. </w:t>
            </w:r>
            <w:r w:rsidRPr="005600EB">
              <w:rPr>
                <w:rFonts w:ascii="Times New Roman" w:hAnsi="Times New Roman"/>
                <w:lang w:val="uk-UA"/>
              </w:rPr>
              <w:t xml:space="preserve"> </w:t>
            </w:r>
            <w:r w:rsidR="00912F1D" w:rsidRPr="005600EB">
              <w:rPr>
                <w:rFonts w:ascii="Times New Roman" w:hAnsi="Times New Roman"/>
                <w:lang w:val="uk-UA"/>
              </w:rPr>
              <w:t>Розвиток мисленнєвих процесів (</w:t>
            </w:r>
            <w:r w:rsidR="000818F1" w:rsidRPr="005600EB">
              <w:rPr>
                <w:rFonts w:ascii="Times New Roman" w:hAnsi="Times New Roman"/>
                <w:lang w:val="uk-UA"/>
              </w:rPr>
              <w:t>спостереження, співвідношення, уявлення,</w:t>
            </w:r>
            <w:r w:rsidR="00912F1D" w:rsidRPr="005600EB">
              <w:rPr>
                <w:rFonts w:ascii="Times New Roman" w:hAnsi="Times New Roman"/>
                <w:lang w:val="uk-UA"/>
              </w:rPr>
              <w:t xml:space="preserve"> порівняння), образного мислення.</w:t>
            </w:r>
            <w:r w:rsidR="00772305" w:rsidRPr="005600EB">
              <w:rPr>
                <w:rFonts w:ascii="Times New Roman" w:hAnsi="Times New Roman"/>
                <w:lang w:val="uk-UA"/>
              </w:rPr>
              <w:t>Створення конкретно-образної основи для розвитку мисленнєвої діяльності.</w:t>
            </w:r>
            <w:r w:rsidR="00772305" w:rsidRPr="005600EB">
              <w:rPr>
                <w:rFonts w:ascii="Times New Roman" w:hAnsi="Times New Roman"/>
                <w:b/>
                <w:lang w:val="uk-UA"/>
              </w:rPr>
              <w:t xml:space="preserve"> </w:t>
            </w:r>
          </w:p>
          <w:p w:rsidR="00F976CC" w:rsidRPr="005600EB" w:rsidRDefault="00A4588F" w:rsidP="005600EB">
            <w:pPr>
              <w:rPr>
                <w:rFonts w:ascii="Times New Roman" w:hAnsi="Times New Roman"/>
                <w:lang w:val="uk-UA"/>
              </w:rPr>
            </w:pPr>
            <w:r w:rsidRPr="005600EB">
              <w:rPr>
                <w:rFonts w:ascii="Times New Roman" w:hAnsi="Times New Roman"/>
                <w:lang w:val="uk-UA"/>
              </w:rPr>
              <w:lastRenderedPageBreak/>
              <w:t xml:space="preserve">  </w:t>
            </w:r>
            <w:r w:rsidR="00F976CC" w:rsidRPr="005600EB">
              <w:rPr>
                <w:rFonts w:ascii="Times New Roman" w:hAnsi="Times New Roman"/>
                <w:lang w:val="uk-UA"/>
              </w:rPr>
              <w:t xml:space="preserve">Формування уявлень про культуру мовлення та </w:t>
            </w:r>
            <w:r w:rsidR="000E19F2" w:rsidRPr="005600EB">
              <w:rPr>
                <w:rFonts w:ascii="Times New Roman" w:hAnsi="Times New Roman"/>
                <w:lang w:val="uk-UA"/>
              </w:rPr>
              <w:t>спілкування, прищеплення</w:t>
            </w:r>
            <w:r w:rsidR="00F976CC" w:rsidRPr="005600EB">
              <w:rPr>
                <w:rFonts w:ascii="Times New Roman" w:hAnsi="Times New Roman"/>
                <w:lang w:val="uk-UA"/>
              </w:rPr>
              <w:t xml:space="preserve"> навич</w:t>
            </w:r>
            <w:r w:rsidR="000E19F2" w:rsidRPr="005600EB">
              <w:rPr>
                <w:rFonts w:ascii="Times New Roman" w:hAnsi="Times New Roman"/>
                <w:lang w:val="uk-UA"/>
              </w:rPr>
              <w:t>ок</w:t>
            </w:r>
            <w:r w:rsidR="00F976CC" w:rsidRPr="005600EB">
              <w:rPr>
                <w:rFonts w:ascii="Times New Roman" w:hAnsi="Times New Roman"/>
                <w:lang w:val="uk-UA"/>
              </w:rPr>
              <w:t xml:space="preserve"> мовного етикету.</w:t>
            </w:r>
          </w:p>
          <w:p w:rsidR="008A0CC4" w:rsidRPr="005600EB" w:rsidRDefault="00436886" w:rsidP="005600EB">
            <w:pPr>
              <w:rPr>
                <w:rFonts w:ascii="Times New Roman" w:hAnsi="Times New Roman"/>
                <w:b/>
                <w:lang w:val="uk-UA"/>
              </w:rPr>
            </w:pPr>
            <w:r w:rsidRPr="005600EB">
              <w:rPr>
                <w:rFonts w:ascii="Times New Roman" w:hAnsi="Times New Roman"/>
                <w:lang w:val="uk-UA"/>
              </w:rPr>
              <w:t xml:space="preserve"> </w:t>
            </w:r>
            <w:r w:rsidR="00A4588F" w:rsidRPr="005600EB">
              <w:rPr>
                <w:rFonts w:ascii="Times New Roman" w:hAnsi="Times New Roman"/>
                <w:lang w:val="uk-UA"/>
              </w:rPr>
              <w:t xml:space="preserve"> </w:t>
            </w:r>
            <w:r w:rsidR="009C4D05" w:rsidRPr="005600EB">
              <w:rPr>
                <w:rFonts w:ascii="Times New Roman" w:hAnsi="Times New Roman"/>
                <w:lang w:val="uk-UA"/>
              </w:rPr>
              <w:t>Розвиток мовлення. Збагачення активного та пасивного словникового запасу учнів хімічною лексикою</w:t>
            </w:r>
            <w:r w:rsidR="00B574AD" w:rsidRPr="005600EB">
              <w:rPr>
                <w:rFonts w:ascii="Times New Roman" w:hAnsi="Times New Roman"/>
                <w:lang w:val="uk-UA"/>
              </w:rPr>
              <w:t xml:space="preserve"> </w:t>
            </w:r>
            <w:r w:rsidR="009C4D05" w:rsidRPr="005600EB">
              <w:rPr>
                <w:rFonts w:ascii="Times New Roman" w:hAnsi="Times New Roman"/>
                <w:lang w:val="uk-UA"/>
              </w:rPr>
              <w:t>(</w:t>
            </w:r>
            <w:r w:rsidR="00B574AD" w:rsidRPr="005600EB">
              <w:rPr>
                <w:rFonts w:ascii="Times New Roman" w:hAnsi="Times New Roman"/>
                <w:lang w:val="uk-UA"/>
              </w:rPr>
              <w:t xml:space="preserve">електронегативність, </w:t>
            </w:r>
            <w:r w:rsidR="00EF5CE5" w:rsidRPr="005600EB">
              <w:rPr>
                <w:rFonts w:ascii="Times New Roman" w:hAnsi="Times New Roman"/>
                <w:lang w:val="uk-UA"/>
              </w:rPr>
              <w:t>кристалічні гратки</w:t>
            </w:r>
            <w:r w:rsidRPr="005600EB">
              <w:rPr>
                <w:rFonts w:ascii="Times New Roman" w:hAnsi="Times New Roman"/>
                <w:lang w:val="uk-UA"/>
              </w:rPr>
              <w:t>, ступінь окиснен</w:t>
            </w:r>
            <w:r w:rsidR="00B574AD" w:rsidRPr="005600EB">
              <w:rPr>
                <w:rFonts w:ascii="Times New Roman" w:hAnsi="Times New Roman"/>
                <w:lang w:val="uk-UA"/>
              </w:rPr>
              <w:t>ня, тощо</w:t>
            </w:r>
            <w:r w:rsidR="00EF5CE5" w:rsidRPr="005600EB">
              <w:rPr>
                <w:rFonts w:ascii="Times New Roman" w:hAnsi="Times New Roman"/>
                <w:lang w:val="uk-UA"/>
              </w:rPr>
              <w:t>)</w:t>
            </w:r>
          </w:p>
          <w:p w:rsidR="00BF702C" w:rsidRPr="005600EB" w:rsidRDefault="00BF702C" w:rsidP="005600EB">
            <w:pPr>
              <w:rPr>
                <w:rFonts w:ascii="Times New Roman" w:hAnsi="Times New Roman"/>
                <w:b/>
                <w:lang w:val="uk-UA"/>
              </w:rPr>
            </w:pPr>
            <w:r w:rsidRPr="005600EB">
              <w:rPr>
                <w:rFonts w:ascii="Times New Roman" w:hAnsi="Times New Roman"/>
                <w:b/>
                <w:lang w:val="uk-UA"/>
              </w:rPr>
              <w:t>Особистісний розвиток:</w:t>
            </w:r>
          </w:p>
          <w:p w:rsidR="00530A17" w:rsidRPr="005600EB" w:rsidRDefault="004F4BF4" w:rsidP="005600EB">
            <w:pPr>
              <w:widowControl w:val="0"/>
              <w:rPr>
                <w:rFonts w:ascii="Times New Roman" w:hAnsi="Times New Roman"/>
                <w:lang w:val="uk-UA"/>
              </w:rPr>
            </w:pPr>
            <w:r w:rsidRPr="005600EB">
              <w:rPr>
                <w:rFonts w:ascii="Times New Roman" w:hAnsi="Times New Roman"/>
                <w:lang w:val="uk-UA"/>
              </w:rPr>
              <w:t xml:space="preserve">  </w:t>
            </w:r>
            <w:r w:rsidR="006B02C8" w:rsidRPr="005600EB">
              <w:rPr>
                <w:rFonts w:ascii="Times New Roman" w:hAnsi="Times New Roman"/>
                <w:lang w:val="uk-UA"/>
              </w:rPr>
              <w:t>Виховання адекватної позитивної самооцінки.</w:t>
            </w:r>
          </w:p>
          <w:p w:rsidR="006B02C8" w:rsidRPr="005600EB" w:rsidRDefault="004F4BF4" w:rsidP="005600EB">
            <w:pPr>
              <w:widowControl w:val="0"/>
              <w:rPr>
                <w:rFonts w:ascii="Times New Roman" w:hAnsi="Times New Roman"/>
                <w:lang w:val="uk-UA"/>
              </w:rPr>
            </w:pPr>
            <w:r w:rsidRPr="005600EB">
              <w:rPr>
                <w:rFonts w:ascii="Times New Roman" w:hAnsi="Times New Roman"/>
                <w:lang w:val="uk-UA"/>
              </w:rPr>
              <w:t xml:space="preserve"> </w:t>
            </w:r>
            <w:r w:rsidR="00A94531" w:rsidRPr="005600EB">
              <w:rPr>
                <w:rFonts w:ascii="Times New Roman" w:hAnsi="Times New Roman"/>
                <w:lang w:val="uk-UA"/>
              </w:rPr>
              <w:t xml:space="preserve"> </w:t>
            </w:r>
            <w:r w:rsidR="006B02C8" w:rsidRPr="005600EB">
              <w:rPr>
                <w:rFonts w:ascii="Times New Roman" w:hAnsi="Times New Roman"/>
                <w:lang w:val="uk-UA"/>
              </w:rPr>
              <w:t>Формування навичок оцінювальної діяльності (власних дій та дій інших).</w:t>
            </w:r>
          </w:p>
          <w:p w:rsidR="009647C0" w:rsidRPr="005600EB" w:rsidRDefault="004F4BF4" w:rsidP="005600EB">
            <w:pPr>
              <w:rPr>
                <w:rFonts w:ascii="Times New Roman" w:hAnsi="Times New Roman"/>
                <w:b/>
                <w:lang w:val="uk-UA"/>
              </w:rPr>
            </w:pPr>
            <w:r w:rsidRPr="005600EB">
              <w:rPr>
                <w:rFonts w:ascii="Times New Roman" w:hAnsi="Times New Roman"/>
                <w:lang w:val="uk-UA"/>
              </w:rPr>
              <w:t xml:space="preserve"> </w:t>
            </w:r>
            <w:r w:rsidR="006B02C8" w:rsidRPr="005600EB">
              <w:rPr>
                <w:rFonts w:ascii="Times New Roman" w:hAnsi="Times New Roman"/>
                <w:lang w:val="uk-UA"/>
              </w:rPr>
              <w:t>Формування навичок міжособистісної взаємодії.</w:t>
            </w:r>
          </w:p>
          <w:p w:rsidR="003626B5" w:rsidRPr="005600EB" w:rsidRDefault="005774AA" w:rsidP="005600EB">
            <w:pPr>
              <w:rPr>
                <w:rStyle w:val="2Tahoma"/>
                <w:rFonts w:ascii="Times New Roman" w:eastAsia="Arial Unicode MS" w:hAnsi="Times New Roman" w:cs="Times New Roman"/>
                <w:b w:val="0"/>
                <w:sz w:val="24"/>
                <w:szCs w:val="24"/>
              </w:rPr>
            </w:pPr>
            <w:r w:rsidRPr="005600EB">
              <w:rPr>
                <w:rStyle w:val="2Tahoma"/>
                <w:rFonts w:ascii="Times New Roman" w:eastAsia="Arial Unicode MS" w:hAnsi="Times New Roman" w:cs="Times New Roman"/>
                <w:b w:val="0"/>
                <w:sz w:val="24"/>
                <w:szCs w:val="24"/>
              </w:rPr>
              <w:t xml:space="preserve"> </w:t>
            </w:r>
            <w:r w:rsidR="00A4588F" w:rsidRPr="005600EB">
              <w:rPr>
                <w:rStyle w:val="2Tahoma"/>
                <w:rFonts w:ascii="Times New Roman" w:eastAsia="Arial Unicode MS" w:hAnsi="Times New Roman" w:cs="Times New Roman"/>
                <w:b w:val="0"/>
                <w:sz w:val="24"/>
                <w:szCs w:val="24"/>
              </w:rPr>
              <w:t xml:space="preserve">Виховання толерантності в спілкуванні, повагу до співрозмовника та його думок. </w:t>
            </w:r>
          </w:p>
          <w:p w:rsidR="00A4588F" w:rsidRPr="005600EB" w:rsidRDefault="00A4588F" w:rsidP="005600EB">
            <w:pPr>
              <w:rPr>
                <w:rStyle w:val="2Tahoma"/>
                <w:rFonts w:ascii="Times New Roman" w:eastAsia="Arial Unicode MS" w:hAnsi="Times New Roman" w:cs="Times New Roman"/>
                <w:sz w:val="24"/>
                <w:szCs w:val="24"/>
              </w:rPr>
            </w:pPr>
          </w:p>
        </w:tc>
      </w:tr>
      <w:tr w:rsidR="00446F2B" w:rsidRPr="005600EB" w:rsidTr="0003487D">
        <w:tc>
          <w:tcPr>
            <w:tcW w:w="15530" w:type="dxa"/>
            <w:gridSpan w:val="6"/>
            <w:shd w:val="clear" w:color="auto" w:fill="auto"/>
            <w:vAlign w:val="center"/>
          </w:tcPr>
          <w:p w:rsidR="00446F2B" w:rsidRPr="005600EB" w:rsidRDefault="00446F2B"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Демонстрації</w:t>
            </w:r>
          </w:p>
          <w:p w:rsidR="00446F2B" w:rsidRPr="005600EB" w:rsidRDefault="00446F2B" w:rsidP="005600EB">
            <w:pPr>
              <w:pStyle w:val="25"/>
              <w:numPr>
                <w:ilvl w:val="0"/>
                <w:numId w:val="7"/>
              </w:numPr>
              <w:shd w:val="clear" w:color="auto" w:fill="auto"/>
              <w:tabs>
                <w:tab w:val="left" w:pos="211"/>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Кристалічні ґратки різних типів.</w:t>
            </w:r>
          </w:p>
          <w:p w:rsidR="00446F2B" w:rsidRPr="005600EB" w:rsidRDefault="00446F2B" w:rsidP="005600EB">
            <w:pPr>
              <w:pStyle w:val="25"/>
              <w:numPr>
                <w:ilvl w:val="0"/>
                <w:numId w:val="7"/>
              </w:numPr>
              <w:shd w:val="clear" w:color="auto" w:fill="auto"/>
              <w:tabs>
                <w:tab w:val="left" w:pos="206"/>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 xml:space="preserve">Речовини </w:t>
            </w:r>
            <w:r w:rsidRPr="005600EB">
              <w:rPr>
                <w:color w:val="000000"/>
                <w:sz w:val="24"/>
                <w:szCs w:val="24"/>
                <w:lang w:val="uk-UA" w:eastAsia="uk-UA"/>
              </w:rPr>
              <w:t>атомної, молекулярної та йонної будови</w:t>
            </w:r>
            <w:r w:rsidRPr="005600EB">
              <w:rPr>
                <w:rStyle w:val="2Tahoma2"/>
                <w:rFonts w:ascii="Times New Roman" w:eastAsia="Arial Unicode MS" w:hAnsi="Times New Roman" w:cs="Times New Roman"/>
                <w:sz w:val="24"/>
                <w:szCs w:val="24"/>
              </w:rPr>
              <w:t>.</w:t>
            </w:r>
          </w:p>
          <w:p w:rsidR="00446F2B" w:rsidRPr="005600EB" w:rsidRDefault="00446F2B" w:rsidP="005600EB">
            <w:pPr>
              <w:pStyle w:val="25"/>
              <w:numPr>
                <w:ilvl w:val="0"/>
                <w:numId w:val="7"/>
              </w:numPr>
              <w:shd w:val="clear" w:color="auto" w:fill="auto"/>
              <w:tabs>
                <w:tab w:val="left" w:pos="221"/>
              </w:tabs>
              <w:spacing w:after="0" w:line="240" w:lineRule="auto"/>
              <w:ind w:firstLine="0"/>
              <w:jc w:val="both"/>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 xml:space="preserve">Фізичні властивості речовин </w:t>
            </w:r>
            <w:r w:rsidRPr="005600EB">
              <w:rPr>
                <w:color w:val="000000"/>
                <w:sz w:val="24"/>
                <w:szCs w:val="24"/>
                <w:lang w:val="uk-UA" w:eastAsia="uk-UA"/>
              </w:rPr>
              <w:t>атомної, молекулярної та йонної будови</w:t>
            </w:r>
            <w:r w:rsidRPr="005600EB">
              <w:rPr>
                <w:rStyle w:val="2Tahoma2"/>
                <w:rFonts w:ascii="Times New Roman" w:eastAsia="Arial Unicode MS" w:hAnsi="Times New Roman" w:cs="Times New Roman"/>
                <w:sz w:val="24"/>
                <w:szCs w:val="24"/>
              </w:rPr>
              <w:t xml:space="preserve">. </w:t>
            </w:r>
          </w:p>
          <w:p w:rsidR="00446F2B" w:rsidRPr="005600EB" w:rsidRDefault="00446F2B" w:rsidP="005600EB">
            <w:pPr>
              <w:rPr>
                <w:rFonts w:ascii="Times New Roman" w:hAnsi="Times New Roman"/>
                <w:b/>
                <w:i/>
                <w:lang w:val="uk-UA"/>
              </w:rPr>
            </w:pPr>
            <w:r w:rsidRPr="005600EB">
              <w:rPr>
                <w:rFonts w:ascii="Times New Roman" w:hAnsi="Times New Roman"/>
                <w:b/>
                <w:i/>
                <w:lang w:val="uk-UA"/>
              </w:rPr>
              <w:t>Лабораторні досліди:</w:t>
            </w:r>
          </w:p>
          <w:p w:rsidR="00446F2B" w:rsidRPr="005600EB" w:rsidRDefault="00446F2B" w:rsidP="005600EB">
            <w:pPr>
              <w:pStyle w:val="ListParagraph"/>
              <w:numPr>
                <w:ilvl w:val="0"/>
                <w:numId w:val="14"/>
              </w:numPr>
              <w:ind w:left="0" w:hanging="284"/>
              <w:contextualSpacing w:val="0"/>
              <w:rPr>
                <w:rFonts w:ascii="Times New Roman" w:hAnsi="Times New Roman"/>
                <w:lang w:val="uk-UA"/>
              </w:rPr>
            </w:pPr>
            <w:r w:rsidRPr="005600EB">
              <w:rPr>
                <w:rFonts w:ascii="Times New Roman" w:hAnsi="Times New Roman"/>
                <w:lang w:val="uk-UA"/>
              </w:rPr>
              <w:t>Ознайомлення з фізичними властивостями речовин атомної, молекулярної та йонної будови.</w:t>
            </w:r>
          </w:p>
          <w:p w:rsidR="00446F2B" w:rsidRPr="005600EB" w:rsidRDefault="00446F2B" w:rsidP="005600EB">
            <w:pPr>
              <w:rPr>
                <w:rFonts w:ascii="Times New Roman" w:hAnsi="Times New Roman"/>
                <w:b/>
                <w:bCs/>
                <w:i/>
                <w:iCs/>
                <w:lang w:val="uk-UA"/>
              </w:rPr>
            </w:pPr>
            <w:r w:rsidRPr="005600EB">
              <w:rPr>
                <w:rFonts w:ascii="Times New Roman" w:hAnsi="Times New Roman"/>
                <w:b/>
                <w:bCs/>
                <w:i/>
                <w:iCs/>
                <w:lang w:val="uk-UA"/>
              </w:rPr>
              <w:t>Домашній експеримент:</w:t>
            </w:r>
          </w:p>
          <w:p w:rsidR="00446F2B" w:rsidRPr="005600EB" w:rsidRDefault="00446F2B" w:rsidP="005600EB">
            <w:pPr>
              <w:pStyle w:val="25"/>
              <w:numPr>
                <w:ilvl w:val="0"/>
                <w:numId w:val="15"/>
              </w:numPr>
              <w:shd w:val="clear" w:color="auto" w:fill="auto"/>
              <w:tabs>
                <w:tab w:val="left" w:pos="254"/>
              </w:tabs>
              <w:spacing w:after="0" w:line="240" w:lineRule="auto"/>
              <w:ind w:left="0" w:firstLine="73"/>
              <w:jc w:val="both"/>
              <w:rPr>
                <w:bCs/>
                <w:iCs/>
                <w:color w:val="000000"/>
                <w:sz w:val="24"/>
                <w:szCs w:val="24"/>
                <w:lang w:val="uk-UA" w:eastAsia="uk-UA"/>
              </w:rPr>
            </w:pPr>
            <w:r w:rsidRPr="005600EB">
              <w:rPr>
                <w:bCs/>
                <w:iCs/>
                <w:color w:val="000000"/>
                <w:sz w:val="24"/>
                <w:szCs w:val="24"/>
                <w:lang w:val="uk-UA" w:eastAsia="uk-UA"/>
              </w:rPr>
              <w:t>Дослідження фізичних властивостей речовин з різними типами кристалічних ґраток: води, кухонної солі, піску.</w:t>
            </w:r>
          </w:p>
          <w:p w:rsidR="00446F2B" w:rsidRPr="005600EB" w:rsidRDefault="00446F2B" w:rsidP="005600EB">
            <w:pPr>
              <w:pStyle w:val="25"/>
              <w:shd w:val="clear" w:color="auto" w:fill="auto"/>
              <w:spacing w:after="0" w:line="240" w:lineRule="auto"/>
              <w:ind w:firstLine="0"/>
              <w:jc w:val="both"/>
              <w:rPr>
                <w:b/>
                <w:bCs/>
                <w:i/>
                <w:iCs/>
                <w:color w:val="000000"/>
                <w:sz w:val="24"/>
                <w:szCs w:val="24"/>
                <w:lang w:val="uk-UA" w:eastAsia="uk-UA"/>
              </w:rPr>
            </w:pPr>
            <w:r w:rsidRPr="005600EB">
              <w:rPr>
                <w:b/>
                <w:bCs/>
                <w:i/>
                <w:iCs/>
                <w:color w:val="000000"/>
                <w:sz w:val="24"/>
                <w:szCs w:val="24"/>
                <w:lang w:val="uk-UA" w:eastAsia="uk-UA"/>
              </w:rPr>
              <w:t>Навчальні проекти</w:t>
            </w:r>
          </w:p>
          <w:p w:rsidR="00446F2B" w:rsidRPr="005600EB" w:rsidRDefault="00446F2B" w:rsidP="005600EB">
            <w:pPr>
              <w:rPr>
                <w:rStyle w:val="2Tahoma1"/>
                <w:rFonts w:ascii="Times New Roman" w:eastAsia="Arial Unicode MS" w:hAnsi="Times New Roman" w:cs="Times New Roman"/>
                <w:sz w:val="24"/>
                <w:szCs w:val="24"/>
              </w:rPr>
            </w:pPr>
            <w:r w:rsidRPr="005600EB">
              <w:rPr>
                <w:rFonts w:ascii="Times New Roman" w:hAnsi="Times New Roman"/>
                <w:color w:val="000000"/>
                <w:lang w:val="uk-UA" w:eastAsia="uk-UA"/>
              </w:rPr>
              <w:t>3. Залежність фізичних властивостей речовин від типів кристалічних граток.</w:t>
            </w:r>
          </w:p>
        </w:tc>
      </w:tr>
      <w:tr w:rsidR="003626B5" w:rsidRPr="005600EB" w:rsidTr="002F7ED2">
        <w:tc>
          <w:tcPr>
            <w:tcW w:w="724" w:type="dxa"/>
            <w:gridSpan w:val="2"/>
            <w:shd w:val="clear" w:color="auto" w:fill="auto"/>
          </w:tcPr>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3626B5" w:rsidRPr="005600EB" w:rsidRDefault="006A5895"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10</w:t>
            </w:r>
          </w:p>
        </w:tc>
        <w:tc>
          <w:tcPr>
            <w:tcW w:w="2715" w:type="dxa"/>
            <w:shd w:val="clear" w:color="auto" w:fill="auto"/>
          </w:tcPr>
          <w:p w:rsidR="003626B5" w:rsidRPr="005600EB" w:rsidRDefault="003626B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Тема</w:t>
            </w:r>
            <w:r w:rsidR="00F976CC" w:rsidRPr="005600EB">
              <w:rPr>
                <w:rStyle w:val="2Tahoma1"/>
                <w:rFonts w:ascii="Times New Roman" w:eastAsia="Arial Unicode MS" w:hAnsi="Times New Roman" w:cs="Times New Roman"/>
                <w:sz w:val="24"/>
                <w:szCs w:val="24"/>
              </w:rPr>
              <w:t xml:space="preserve"> 4. </w:t>
            </w:r>
            <w:r w:rsidRPr="005600EB">
              <w:rPr>
                <w:rStyle w:val="2Tahoma"/>
                <w:rFonts w:ascii="Times New Roman" w:eastAsia="Arial Unicode MS" w:hAnsi="Times New Roman" w:cs="Times New Roman"/>
                <w:sz w:val="24"/>
                <w:szCs w:val="24"/>
              </w:rPr>
              <w:t>Кількість речовини. Розрахунки за хімічними формулами</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Кількість речовини. Моль — одиниця кількості речовини. Число Авогадро.</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Молярна маса.</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Закон Авогадро. Молярний об’єм газів.</w:t>
            </w:r>
          </w:p>
          <w:p w:rsidR="003626B5" w:rsidRPr="005600EB" w:rsidRDefault="003626B5"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Відносна густина газів</w:t>
            </w:r>
          </w:p>
        </w:tc>
        <w:tc>
          <w:tcPr>
            <w:tcW w:w="5854" w:type="dxa"/>
            <w:gridSpan w:val="2"/>
            <w:shd w:val="clear" w:color="auto" w:fill="auto"/>
          </w:tcPr>
          <w:p w:rsidR="003626B5" w:rsidRPr="005600EB" w:rsidRDefault="003626B5"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t>Учень/учениця</w:t>
            </w:r>
          </w:p>
          <w:p w:rsidR="003626B5" w:rsidRPr="005600EB" w:rsidRDefault="003626B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називає:</w:t>
            </w:r>
            <w:r w:rsidRPr="005600EB">
              <w:rPr>
                <w:rStyle w:val="2Tahoma2"/>
                <w:rFonts w:ascii="Times New Roman" w:eastAsia="Arial Unicode MS" w:hAnsi="Times New Roman" w:cs="Times New Roman"/>
                <w:sz w:val="24"/>
                <w:szCs w:val="24"/>
              </w:rPr>
              <w:t xml:space="preserve"> одиницю вимірювання кількості речовини, молярний об’єм газів за нормальних умов, число Авогадро;</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пояснює:</w:t>
            </w:r>
            <w:r w:rsidRPr="005600EB">
              <w:rPr>
                <w:rStyle w:val="2Tahoma2"/>
                <w:rFonts w:ascii="Times New Roman" w:eastAsia="Arial Unicode MS" w:hAnsi="Times New Roman" w:cs="Times New Roman"/>
                <w:sz w:val="24"/>
                <w:szCs w:val="24"/>
              </w:rPr>
              <w:t xml:space="preserve"> сутність фізичної величини кількість речовини; </w:t>
            </w:r>
          </w:p>
          <w:p w:rsidR="003626B5" w:rsidRPr="005600EB" w:rsidRDefault="003626B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встановлює:</w:t>
            </w:r>
            <w:r w:rsidRPr="005600EB">
              <w:rPr>
                <w:rStyle w:val="2Tahoma2"/>
                <w:rFonts w:ascii="Times New Roman" w:eastAsia="Arial Unicode MS" w:hAnsi="Times New Roman" w:cs="Times New Roman"/>
                <w:sz w:val="24"/>
                <w:szCs w:val="24"/>
              </w:rPr>
              <w:t xml:space="preserve"> взаємозв'язок між фізичними величинами (масою, молярною масою, об’ємом, молярним об’ємом, кількістю речовини); </w:t>
            </w:r>
          </w:p>
          <w:p w:rsidR="003626B5" w:rsidRPr="005600EB" w:rsidRDefault="003626B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обчислює:</w:t>
            </w:r>
            <w:r w:rsidRPr="005600EB">
              <w:rPr>
                <w:rStyle w:val="2Tahoma2"/>
                <w:rFonts w:ascii="Times New Roman" w:eastAsia="Arial Unicode MS" w:hAnsi="Times New Roman" w:cs="Times New Roman"/>
                <w:sz w:val="24"/>
                <w:szCs w:val="24"/>
              </w:rPr>
              <w:t xml:space="preserve"> число частинок (атомів, молекул, йонів) у певній кількості речовини</w:t>
            </w:r>
            <w:r w:rsidRPr="005600EB">
              <w:rPr>
                <w:color w:val="000000"/>
                <w:sz w:val="24"/>
                <w:szCs w:val="24"/>
                <w:lang w:val="uk-UA" w:eastAsia="uk-UA"/>
              </w:rPr>
              <w:t>, масі, об’ємі</w:t>
            </w:r>
            <w:r w:rsidRPr="005600EB">
              <w:rPr>
                <w:rStyle w:val="2Tahoma2"/>
                <w:rFonts w:ascii="Times New Roman" w:eastAsia="Arial Unicode MS" w:hAnsi="Times New Roman" w:cs="Times New Roman"/>
                <w:sz w:val="24"/>
                <w:szCs w:val="24"/>
              </w:rPr>
              <w:t xml:space="preserve">; молярну масу, масу і кількість речовини; об’єм даної маси або кількості речовини газу за нормальних умов; відносну </w:t>
            </w:r>
            <w:r w:rsidRPr="005600EB">
              <w:rPr>
                <w:rStyle w:val="2Tahoma2"/>
                <w:rFonts w:ascii="Times New Roman" w:eastAsia="Arial Unicode MS" w:hAnsi="Times New Roman" w:cs="Times New Roman"/>
                <w:sz w:val="24"/>
                <w:szCs w:val="24"/>
              </w:rPr>
              <w:lastRenderedPageBreak/>
              <w:t>густину газу за іншим газом</w:t>
            </w:r>
          </w:p>
        </w:tc>
        <w:tc>
          <w:tcPr>
            <w:tcW w:w="6237" w:type="dxa"/>
          </w:tcPr>
          <w:p w:rsidR="00BF702C" w:rsidRPr="005600EB" w:rsidRDefault="00B640BB"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r w:rsidR="00BF702C" w:rsidRPr="005600EB">
              <w:rPr>
                <w:rFonts w:ascii="Times New Roman" w:hAnsi="Times New Roman"/>
                <w:b/>
                <w:lang w:val="uk-UA"/>
              </w:rPr>
              <w:t>:</w:t>
            </w:r>
          </w:p>
          <w:p w:rsidR="00376559" w:rsidRPr="005600EB" w:rsidRDefault="00E92239" w:rsidP="005600EB">
            <w:pPr>
              <w:rPr>
                <w:rFonts w:ascii="Times New Roman" w:hAnsi="Times New Roman"/>
                <w:lang w:val="uk-UA"/>
              </w:rPr>
            </w:pPr>
            <w:r w:rsidRPr="005600EB">
              <w:rPr>
                <w:rFonts w:ascii="Times New Roman" w:hAnsi="Times New Roman"/>
                <w:lang w:val="uk-UA"/>
              </w:rPr>
              <w:t xml:space="preserve">  </w:t>
            </w:r>
            <w:r w:rsidR="00B40FFD" w:rsidRPr="005600EB">
              <w:rPr>
                <w:rFonts w:ascii="Times New Roman" w:hAnsi="Times New Roman"/>
                <w:lang w:val="uk-UA"/>
              </w:rPr>
              <w:t>Розширення хімі</w:t>
            </w:r>
            <w:r w:rsidR="009E1533" w:rsidRPr="005600EB">
              <w:rPr>
                <w:rFonts w:ascii="Times New Roman" w:hAnsi="Times New Roman"/>
                <w:lang w:val="uk-UA"/>
              </w:rPr>
              <w:t>чних уявлень про кількісну характеристику</w:t>
            </w:r>
            <w:r w:rsidR="006024D7" w:rsidRPr="005600EB">
              <w:rPr>
                <w:rFonts w:ascii="Times New Roman" w:hAnsi="Times New Roman"/>
                <w:lang w:val="uk-UA"/>
              </w:rPr>
              <w:t xml:space="preserve"> речовин</w:t>
            </w:r>
            <w:r w:rsidR="00B40FFD" w:rsidRPr="005600EB">
              <w:rPr>
                <w:rFonts w:ascii="Times New Roman" w:hAnsi="Times New Roman"/>
                <w:lang w:val="uk-UA"/>
              </w:rPr>
              <w:t>.</w:t>
            </w:r>
            <w:r w:rsidR="006024D7" w:rsidRPr="005600EB">
              <w:rPr>
                <w:rFonts w:ascii="Times New Roman" w:hAnsi="Times New Roman"/>
                <w:lang w:val="uk-UA"/>
              </w:rPr>
              <w:t xml:space="preserve"> </w:t>
            </w:r>
          </w:p>
          <w:p w:rsidR="00274683" w:rsidRPr="005600EB" w:rsidRDefault="00E92239" w:rsidP="005600EB">
            <w:pPr>
              <w:rPr>
                <w:rFonts w:ascii="Times New Roman" w:hAnsi="Times New Roman"/>
                <w:lang w:val="uk-UA"/>
              </w:rPr>
            </w:pPr>
            <w:r w:rsidRPr="005600EB">
              <w:rPr>
                <w:rFonts w:ascii="Times New Roman" w:hAnsi="Times New Roman"/>
                <w:lang w:val="uk-UA"/>
              </w:rPr>
              <w:t>Розвиток умінь</w:t>
            </w:r>
            <w:r w:rsidR="00274683" w:rsidRPr="005600EB">
              <w:rPr>
                <w:rFonts w:ascii="Times New Roman" w:hAnsi="Times New Roman"/>
                <w:lang w:val="uk-UA"/>
              </w:rPr>
              <w:t xml:space="preserve"> аналізувати, синтезувати та встановлювати причинно-наслідкові зв’язки з опорою на збережені органи відчуття.</w:t>
            </w:r>
          </w:p>
          <w:p w:rsidR="00FD2E94" w:rsidRPr="005600EB" w:rsidRDefault="004C692F" w:rsidP="005600EB">
            <w:pPr>
              <w:rPr>
                <w:rFonts w:ascii="Times New Roman" w:hAnsi="Times New Roman"/>
                <w:lang w:val="uk-UA"/>
              </w:rPr>
            </w:pPr>
            <w:r w:rsidRPr="005600EB">
              <w:rPr>
                <w:rFonts w:ascii="Times New Roman" w:hAnsi="Times New Roman"/>
                <w:lang w:val="uk-UA"/>
              </w:rPr>
              <w:t xml:space="preserve"> </w:t>
            </w:r>
            <w:r w:rsidR="00FD2E94" w:rsidRPr="005600EB">
              <w:rPr>
                <w:rFonts w:ascii="Times New Roman" w:hAnsi="Times New Roman"/>
                <w:lang w:val="uk-UA"/>
              </w:rPr>
              <w:t>Формування навичок читання та зап</w:t>
            </w:r>
            <w:r w:rsidR="00E244EF" w:rsidRPr="005600EB">
              <w:rPr>
                <w:rFonts w:ascii="Times New Roman" w:hAnsi="Times New Roman"/>
                <w:lang w:val="uk-UA"/>
              </w:rPr>
              <w:t xml:space="preserve">ису </w:t>
            </w:r>
            <w:r w:rsidR="00FD2E94" w:rsidRPr="005600EB">
              <w:rPr>
                <w:rFonts w:ascii="Times New Roman" w:hAnsi="Times New Roman"/>
                <w:lang w:val="uk-UA"/>
              </w:rPr>
              <w:t>формул</w:t>
            </w:r>
            <w:r w:rsidR="00E244EF" w:rsidRPr="005600EB">
              <w:rPr>
                <w:rFonts w:ascii="Times New Roman" w:hAnsi="Times New Roman"/>
                <w:lang w:val="uk-UA"/>
              </w:rPr>
              <w:t>, рівнянь хімічних реакцій</w:t>
            </w:r>
            <w:r w:rsidR="00FD2E94" w:rsidRPr="005600EB">
              <w:rPr>
                <w:rFonts w:ascii="Times New Roman" w:hAnsi="Times New Roman"/>
                <w:lang w:val="uk-UA"/>
              </w:rPr>
              <w:t xml:space="preserve"> шрифтом  Брайля.</w:t>
            </w:r>
          </w:p>
          <w:p w:rsidR="00CE1B6C" w:rsidRPr="005600EB" w:rsidRDefault="00E15C00"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 :</w:t>
            </w:r>
          </w:p>
          <w:p w:rsidR="00F64DA2" w:rsidRPr="005600EB" w:rsidRDefault="00CE1B6C" w:rsidP="005600EB">
            <w:pPr>
              <w:pStyle w:val="25"/>
              <w:shd w:val="clear" w:color="auto" w:fill="auto"/>
              <w:spacing w:after="0" w:line="240" w:lineRule="auto"/>
              <w:ind w:firstLine="0"/>
              <w:rPr>
                <w:b/>
                <w:sz w:val="24"/>
                <w:szCs w:val="24"/>
                <w:lang w:val="uk-UA"/>
              </w:rPr>
            </w:pPr>
            <w:r w:rsidRPr="005600EB">
              <w:rPr>
                <w:b/>
                <w:sz w:val="24"/>
                <w:szCs w:val="24"/>
                <w:lang w:val="uk-UA"/>
              </w:rPr>
              <w:t xml:space="preserve"> </w:t>
            </w:r>
            <w:r w:rsidR="00F64DA2" w:rsidRPr="005600EB">
              <w:rPr>
                <w:sz w:val="24"/>
                <w:szCs w:val="24"/>
                <w:lang w:val="uk-UA"/>
              </w:rPr>
              <w:t>Розвиток пізнавальної активності.</w:t>
            </w:r>
          </w:p>
          <w:p w:rsidR="00F64DA2" w:rsidRPr="005600EB" w:rsidRDefault="00CE1B6C"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F64DA2" w:rsidRPr="005600EB">
              <w:rPr>
                <w:sz w:val="24"/>
                <w:szCs w:val="24"/>
                <w:lang w:val="uk-UA"/>
              </w:rPr>
              <w:t>Розвиток усіх видів пам'яті (словесно-логічної, образної, емоційної, моторної) на полісенсорній основі.</w:t>
            </w:r>
          </w:p>
          <w:p w:rsidR="00F64DA2" w:rsidRPr="005600EB" w:rsidRDefault="004C692F"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bCs/>
                <w:sz w:val="24"/>
                <w:szCs w:val="24"/>
                <w:lang w:val="uk-UA"/>
              </w:rPr>
              <w:t>Формування в</w:t>
            </w:r>
            <w:r w:rsidR="00F64DA2" w:rsidRPr="005600EB">
              <w:rPr>
                <w:bCs/>
                <w:sz w:val="24"/>
                <w:szCs w:val="24"/>
                <w:lang w:val="uk-UA"/>
              </w:rPr>
              <w:t xml:space="preserve">мінь усвідомлено сприймати інструкцію </w:t>
            </w:r>
            <w:r w:rsidR="00F64DA2" w:rsidRPr="005600EB">
              <w:rPr>
                <w:bCs/>
                <w:sz w:val="24"/>
                <w:szCs w:val="24"/>
                <w:lang w:val="uk-UA"/>
              </w:rPr>
              <w:lastRenderedPageBreak/>
              <w:t>(умову задачі) й утримувати її в пам'яті.</w:t>
            </w:r>
            <w:r w:rsidR="00CE1B6C" w:rsidRPr="005600EB">
              <w:rPr>
                <w:sz w:val="24"/>
                <w:szCs w:val="24"/>
                <w:lang w:val="uk-UA"/>
              </w:rPr>
              <w:t xml:space="preserve">  </w:t>
            </w:r>
            <w:r w:rsidRPr="005600EB">
              <w:rPr>
                <w:bCs/>
                <w:sz w:val="24"/>
                <w:szCs w:val="24"/>
                <w:lang w:val="uk-UA"/>
              </w:rPr>
              <w:t>Розвиток навичок</w:t>
            </w:r>
            <w:r w:rsidR="00CE1B6C" w:rsidRPr="005600EB">
              <w:rPr>
                <w:bCs/>
                <w:sz w:val="24"/>
                <w:szCs w:val="24"/>
                <w:lang w:val="uk-UA"/>
              </w:rPr>
              <w:t xml:space="preserve"> </w:t>
            </w:r>
            <w:r w:rsidR="00CE1B6C" w:rsidRPr="005600EB">
              <w:rPr>
                <w:sz w:val="24"/>
                <w:szCs w:val="24"/>
                <w:lang w:val="uk-UA"/>
              </w:rPr>
              <w:t>розв’язувати типові задачі, розвивати вміння доказово міркувати, спираючись на теоретичні факти (закони, правила).</w:t>
            </w:r>
          </w:p>
          <w:p w:rsidR="00AE23C7" w:rsidRPr="005600EB" w:rsidRDefault="00CE1B6C"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w:t>
            </w:r>
            <w:r w:rsidR="004C692F" w:rsidRPr="005600EB">
              <w:rPr>
                <w:sz w:val="24"/>
                <w:szCs w:val="24"/>
                <w:lang w:val="uk-UA"/>
              </w:rPr>
              <w:t xml:space="preserve"> </w:t>
            </w:r>
            <w:r w:rsidR="00AE23C7" w:rsidRPr="005600EB">
              <w:rPr>
                <w:sz w:val="24"/>
                <w:szCs w:val="24"/>
                <w:lang w:val="uk-UA"/>
              </w:rPr>
              <w:t xml:space="preserve">Формування різних способів запам'ятовування (на основі плану, інструкції, алгоритму дій, встановлення причиново-наслідкових зв'язків, класифікації). </w:t>
            </w:r>
          </w:p>
          <w:p w:rsidR="00655F56" w:rsidRPr="005600EB" w:rsidRDefault="004C692F" w:rsidP="005600EB">
            <w:pPr>
              <w:rPr>
                <w:rFonts w:ascii="Times New Roman" w:hAnsi="Times New Roman"/>
                <w:lang w:val="uk-UA"/>
              </w:rPr>
            </w:pPr>
            <w:r w:rsidRPr="005600EB">
              <w:rPr>
                <w:rFonts w:ascii="Times New Roman" w:hAnsi="Times New Roman"/>
                <w:lang w:val="uk-UA"/>
              </w:rPr>
              <w:t xml:space="preserve"> </w:t>
            </w:r>
            <w:r w:rsidR="00655F56" w:rsidRPr="005600EB">
              <w:rPr>
                <w:rFonts w:ascii="Times New Roman" w:hAnsi="Times New Roman"/>
                <w:lang w:val="uk-UA"/>
              </w:rPr>
              <w:t xml:space="preserve">Розвиток </w:t>
            </w:r>
            <w:r w:rsidR="00E32963" w:rsidRPr="005600EB">
              <w:rPr>
                <w:rFonts w:ascii="Times New Roman" w:hAnsi="Times New Roman"/>
                <w:lang w:val="uk-UA"/>
              </w:rPr>
              <w:t>у</w:t>
            </w:r>
            <w:r w:rsidR="00655F56" w:rsidRPr="005600EB">
              <w:rPr>
                <w:rFonts w:ascii="Times New Roman" w:hAnsi="Times New Roman"/>
                <w:lang w:val="uk-UA"/>
              </w:rPr>
              <w:t>міння виділяти систему понять, уявляти їх у вигляді сукупності атрибутів і дій, навичок опису алгоритму дій, пояснення схеми логічного висновку.</w:t>
            </w:r>
          </w:p>
          <w:p w:rsidR="00E15C00" w:rsidRPr="005600EB" w:rsidRDefault="00E15C00"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436886" w:rsidRPr="005600EB" w:rsidRDefault="005A77EB" w:rsidP="005600EB">
            <w:pPr>
              <w:rPr>
                <w:rFonts w:ascii="Times New Roman" w:hAnsi="Times New Roman"/>
                <w:lang w:val="uk-UA"/>
              </w:rPr>
            </w:pPr>
            <w:r w:rsidRPr="005600EB">
              <w:rPr>
                <w:rFonts w:ascii="Times New Roman" w:hAnsi="Times New Roman"/>
                <w:lang w:val="uk-UA"/>
              </w:rPr>
              <w:t xml:space="preserve"> </w:t>
            </w:r>
            <w:r w:rsidR="00436886" w:rsidRPr="005600EB">
              <w:rPr>
                <w:rFonts w:ascii="Times New Roman" w:hAnsi="Times New Roman"/>
                <w:lang w:val="uk-UA"/>
              </w:rPr>
              <w:t>Формування мовленнєвої культури</w:t>
            </w:r>
            <w:r w:rsidRPr="005600EB">
              <w:rPr>
                <w:rFonts w:ascii="Times New Roman" w:hAnsi="Times New Roman"/>
                <w:lang w:val="uk-UA"/>
              </w:rPr>
              <w:t>.</w:t>
            </w:r>
          </w:p>
          <w:p w:rsidR="009761FD" w:rsidRPr="005600EB" w:rsidRDefault="005A77EB" w:rsidP="005600EB">
            <w:pPr>
              <w:widowControl w:val="0"/>
              <w:rPr>
                <w:rFonts w:ascii="Times New Roman" w:hAnsi="Times New Roman"/>
                <w:lang w:val="uk-UA"/>
              </w:rPr>
            </w:pPr>
            <w:r w:rsidRPr="005600EB">
              <w:rPr>
                <w:rFonts w:ascii="Times New Roman" w:hAnsi="Times New Roman"/>
                <w:lang w:val="uk-UA"/>
              </w:rPr>
              <w:t xml:space="preserve"> </w:t>
            </w:r>
            <w:r w:rsidR="009761FD" w:rsidRPr="005600EB">
              <w:rPr>
                <w:rFonts w:ascii="Times New Roman" w:hAnsi="Times New Roman"/>
                <w:lang w:val="uk-UA"/>
              </w:rPr>
              <w:t>Розвиток навичок коментування виконуваних дій, формулювання пояснень, міркувань, висновків, повної логічної відповіді на запитання.</w:t>
            </w:r>
          </w:p>
          <w:p w:rsidR="00376559" w:rsidRPr="005600EB" w:rsidRDefault="005A77EB" w:rsidP="005600EB">
            <w:pPr>
              <w:rPr>
                <w:rFonts w:ascii="Times New Roman" w:hAnsi="Times New Roman"/>
                <w:b/>
                <w:lang w:val="uk-UA"/>
              </w:rPr>
            </w:pPr>
            <w:r w:rsidRPr="005600EB">
              <w:rPr>
                <w:rFonts w:ascii="Times New Roman" w:hAnsi="Times New Roman"/>
                <w:lang w:val="uk-UA"/>
              </w:rPr>
              <w:t xml:space="preserve"> </w:t>
            </w:r>
            <w:r w:rsidR="00A32D3C" w:rsidRPr="005600EB">
              <w:rPr>
                <w:rFonts w:ascii="Times New Roman" w:hAnsi="Times New Roman"/>
                <w:lang w:val="uk-UA"/>
              </w:rPr>
              <w:t>Формування вмін</w:t>
            </w:r>
            <w:r w:rsidR="00A04F59" w:rsidRPr="005600EB">
              <w:rPr>
                <w:rFonts w:ascii="Times New Roman" w:hAnsi="Times New Roman"/>
                <w:lang w:val="uk-UA"/>
              </w:rPr>
              <w:t>ь</w:t>
            </w:r>
            <w:r w:rsidR="00A32D3C" w:rsidRPr="005600EB">
              <w:rPr>
                <w:rFonts w:ascii="Times New Roman" w:hAnsi="Times New Roman"/>
                <w:lang w:val="uk-UA"/>
              </w:rPr>
              <w:t xml:space="preserve"> відповідно до ситуації оперувати математичними поняттями (при розв’язуванні задач).</w:t>
            </w:r>
            <w:r w:rsidR="00A32D3C" w:rsidRPr="005600EB">
              <w:rPr>
                <w:rFonts w:ascii="Times New Roman" w:hAnsi="Times New Roman"/>
                <w:b/>
                <w:lang w:val="uk-UA"/>
              </w:rPr>
              <w:t xml:space="preserve"> </w:t>
            </w:r>
          </w:p>
          <w:p w:rsidR="00E15C00" w:rsidRPr="005600EB" w:rsidRDefault="00E15C00" w:rsidP="005600EB">
            <w:pPr>
              <w:pStyle w:val="25"/>
              <w:shd w:val="clear" w:color="auto" w:fill="auto"/>
              <w:spacing w:after="0" w:line="240" w:lineRule="auto"/>
              <w:ind w:firstLine="0"/>
              <w:rPr>
                <w:b/>
                <w:sz w:val="24"/>
                <w:szCs w:val="24"/>
                <w:lang w:val="uk-UA"/>
              </w:rPr>
            </w:pPr>
            <w:r w:rsidRPr="005600EB">
              <w:rPr>
                <w:b/>
                <w:sz w:val="24"/>
                <w:szCs w:val="24"/>
                <w:lang w:val="uk-UA"/>
              </w:rPr>
              <w:t>Особистісний розвиток:</w:t>
            </w:r>
          </w:p>
          <w:p w:rsidR="0089572D" w:rsidRPr="005600EB" w:rsidRDefault="005A77EB" w:rsidP="005600EB">
            <w:pPr>
              <w:widowControl w:val="0"/>
              <w:rPr>
                <w:rFonts w:ascii="Times New Roman" w:hAnsi="Times New Roman"/>
                <w:lang w:val="uk-UA"/>
              </w:rPr>
            </w:pPr>
            <w:r w:rsidRPr="005600EB">
              <w:rPr>
                <w:rFonts w:ascii="Times New Roman" w:hAnsi="Times New Roman"/>
                <w:lang w:val="uk-UA"/>
              </w:rPr>
              <w:t xml:space="preserve">  </w:t>
            </w:r>
            <w:r w:rsidR="0089572D" w:rsidRPr="005600EB">
              <w:rPr>
                <w:rFonts w:ascii="Times New Roman" w:hAnsi="Times New Roman"/>
                <w:lang w:val="uk-UA"/>
              </w:rPr>
              <w:t>Розвиток інтересу, відповідального ставлення до навчальної діяльності, до вирі</w:t>
            </w:r>
            <w:r w:rsidR="00FF4939" w:rsidRPr="005600EB">
              <w:rPr>
                <w:rFonts w:ascii="Times New Roman" w:hAnsi="Times New Roman"/>
                <w:lang w:val="uk-UA"/>
              </w:rPr>
              <w:t>шення хімічних</w:t>
            </w:r>
            <w:r w:rsidR="00A04F59" w:rsidRPr="005600EB">
              <w:rPr>
                <w:rFonts w:ascii="Times New Roman" w:hAnsi="Times New Roman"/>
                <w:lang w:val="uk-UA"/>
              </w:rPr>
              <w:t xml:space="preserve"> завдань, формування вмінь</w:t>
            </w:r>
            <w:r w:rsidR="0089572D" w:rsidRPr="005600EB">
              <w:rPr>
                <w:rFonts w:ascii="Times New Roman" w:hAnsi="Times New Roman"/>
                <w:lang w:val="uk-UA"/>
              </w:rPr>
              <w:t xml:space="preserve"> приймати рішення, ефективно розподіляти час.</w:t>
            </w:r>
          </w:p>
          <w:p w:rsidR="00DC111A" w:rsidRPr="005600EB" w:rsidRDefault="00DC111A" w:rsidP="005600EB">
            <w:pPr>
              <w:widowControl w:val="0"/>
              <w:rPr>
                <w:rFonts w:ascii="Times New Roman" w:hAnsi="Times New Roman"/>
                <w:lang w:val="uk-UA"/>
              </w:rPr>
            </w:pPr>
            <w:r w:rsidRPr="005600EB">
              <w:rPr>
                <w:rFonts w:ascii="Times New Roman" w:hAnsi="Times New Roman"/>
                <w:lang w:val="uk-UA"/>
              </w:rPr>
              <w:t xml:space="preserve"> Здійснення особистісно орієнтованого підходу.</w:t>
            </w:r>
          </w:p>
          <w:p w:rsidR="00170DE0" w:rsidRPr="005600EB" w:rsidRDefault="00A04F59" w:rsidP="005600EB">
            <w:pPr>
              <w:widowControl w:val="0"/>
              <w:rPr>
                <w:rFonts w:ascii="Times New Roman" w:hAnsi="Times New Roman"/>
                <w:lang w:val="uk-UA"/>
              </w:rPr>
            </w:pPr>
            <w:r w:rsidRPr="005600EB">
              <w:rPr>
                <w:rFonts w:ascii="Times New Roman" w:hAnsi="Times New Roman"/>
                <w:lang w:val="uk-UA"/>
              </w:rPr>
              <w:t xml:space="preserve"> </w:t>
            </w:r>
            <w:r w:rsidR="00170DE0" w:rsidRPr="005600EB">
              <w:rPr>
                <w:rFonts w:ascii="Times New Roman" w:hAnsi="Times New Roman"/>
                <w:lang w:val="uk-UA"/>
              </w:rPr>
              <w:t>Розвиток творчих можливостей і здібностей.</w:t>
            </w:r>
          </w:p>
          <w:p w:rsidR="0089572D" w:rsidRPr="005600EB" w:rsidRDefault="005A77EB" w:rsidP="005600EB">
            <w:pPr>
              <w:widowControl w:val="0"/>
              <w:rPr>
                <w:rFonts w:ascii="Times New Roman" w:hAnsi="Times New Roman"/>
                <w:lang w:val="uk-UA"/>
              </w:rPr>
            </w:pPr>
            <w:r w:rsidRPr="005600EB">
              <w:rPr>
                <w:rFonts w:ascii="Times New Roman" w:hAnsi="Times New Roman"/>
                <w:lang w:val="uk-UA"/>
              </w:rPr>
              <w:t xml:space="preserve"> </w:t>
            </w:r>
            <w:r w:rsidR="0089572D" w:rsidRPr="005600EB">
              <w:rPr>
                <w:rFonts w:ascii="Times New Roman" w:hAnsi="Times New Roman"/>
                <w:lang w:val="uk-UA"/>
              </w:rPr>
              <w:t>Розвиток самостійності, цілеспрямованості, відповідальності.</w:t>
            </w:r>
          </w:p>
          <w:p w:rsidR="00376559" w:rsidRPr="005600EB" w:rsidRDefault="005A77EB" w:rsidP="005600EB">
            <w:pPr>
              <w:widowControl w:val="0"/>
              <w:rPr>
                <w:rFonts w:ascii="Times New Roman" w:hAnsi="Times New Roman"/>
                <w:lang w:val="uk-UA"/>
              </w:rPr>
            </w:pPr>
            <w:r w:rsidRPr="005600EB">
              <w:rPr>
                <w:rFonts w:ascii="Times New Roman" w:hAnsi="Times New Roman"/>
                <w:lang w:val="uk-UA"/>
              </w:rPr>
              <w:t xml:space="preserve"> </w:t>
            </w:r>
            <w:r w:rsidR="0089572D" w:rsidRPr="005600EB">
              <w:rPr>
                <w:rFonts w:ascii="Times New Roman" w:hAnsi="Times New Roman"/>
                <w:lang w:val="uk-UA"/>
              </w:rPr>
              <w:t>Формування інноваційно-пошукової діяльності</w:t>
            </w:r>
            <w:r w:rsidR="00285F7C" w:rsidRPr="005600EB">
              <w:rPr>
                <w:rFonts w:ascii="Times New Roman" w:hAnsi="Times New Roman"/>
                <w:lang w:val="uk-UA"/>
              </w:rPr>
              <w:t>.</w:t>
            </w:r>
          </w:p>
          <w:p w:rsidR="00376559" w:rsidRPr="005600EB" w:rsidRDefault="00376559"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tc>
      </w:tr>
      <w:tr w:rsidR="00285F7C" w:rsidRPr="005600EB" w:rsidTr="00285F7C">
        <w:trPr>
          <w:trHeight w:val="1445"/>
        </w:trPr>
        <w:tc>
          <w:tcPr>
            <w:tcW w:w="724" w:type="dxa"/>
            <w:gridSpan w:val="2"/>
            <w:shd w:val="clear" w:color="auto" w:fill="auto"/>
          </w:tcPr>
          <w:p w:rsidR="00285F7C" w:rsidRPr="005600EB" w:rsidRDefault="00285F7C"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tc>
        <w:tc>
          <w:tcPr>
            <w:tcW w:w="14806" w:type="dxa"/>
            <w:gridSpan w:val="4"/>
            <w:shd w:val="clear" w:color="auto" w:fill="auto"/>
          </w:tcPr>
          <w:p w:rsidR="00285F7C" w:rsidRPr="005600EB" w:rsidRDefault="00285F7C"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Розрахункові задачі</w:t>
            </w:r>
          </w:p>
          <w:p w:rsidR="00285F7C" w:rsidRPr="005600EB" w:rsidRDefault="00285F7C" w:rsidP="005600EB">
            <w:pPr>
              <w:pStyle w:val="25"/>
              <w:numPr>
                <w:ilvl w:val="0"/>
                <w:numId w:val="8"/>
              </w:numPr>
              <w:shd w:val="clear" w:color="auto" w:fill="auto"/>
              <w:tabs>
                <w:tab w:val="left" w:pos="197"/>
              </w:tabs>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Обчислення числа частинок (атомів, молекул, йонів) у певній кількості речовини</w:t>
            </w:r>
            <w:r w:rsidRPr="005600EB">
              <w:rPr>
                <w:color w:val="000000"/>
                <w:sz w:val="24"/>
                <w:szCs w:val="24"/>
                <w:lang w:val="uk-UA" w:eastAsia="uk-UA"/>
              </w:rPr>
              <w:t>, масі, об’ємі</w:t>
            </w:r>
            <w:r w:rsidRPr="005600EB">
              <w:rPr>
                <w:rStyle w:val="2Tahoma2"/>
                <w:rFonts w:ascii="Times New Roman" w:eastAsia="Arial Unicode MS" w:hAnsi="Times New Roman" w:cs="Times New Roman"/>
                <w:sz w:val="24"/>
                <w:szCs w:val="24"/>
              </w:rPr>
              <w:t>.</w:t>
            </w:r>
          </w:p>
          <w:p w:rsidR="00285F7C" w:rsidRPr="005600EB" w:rsidRDefault="00285F7C" w:rsidP="005600EB">
            <w:pPr>
              <w:pStyle w:val="25"/>
              <w:numPr>
                <w:ilvl w:val="0"/>
                <w:numId w:val="8"/>
              </w:numPr>
              <w:shd w:val="clear" w:color="auto" w:fill="auto"/>
              <w:tabs>
                <w:tab w:val="left" w:pos="202"/>
              </w:tabs>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Обчислення за хімічною формулою маси даної кількості речовини і кількості речовини за відомою масою.</w:t>
            </w:r>
          </w:p>
          <w:p w:rsidR="00285F7C" w:rsidRPr="005600EB" w:rsidRDefault="00285F7C" w:rsidP="005600EB">
            <w:pPr>
              <w:pStyle w:val="25"/>
              <w:numPr>
                <w:ilvl w:val="0"/>
                <w:numId w:val="8"/>
              </w:numPr>
              <w:shd w:val="clear" w:color="auto" w:fill="auto"/>
              <w:tabs>
                <w:tab w:val="left" w:pos="206"/>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Обчислення об’єму певної маси або кількості речовини відомого газу за нормальних умов.</w:t>
            </w:r>
          </w:p>
          <w:p w:rsidR="00285F7C" w:rsidRPr="005600EB" w:rsidRDefault="00285F7C" w:rsidP="005600EB">
            <w:pPr>
              <w:pStyle w:val="25"/>
              <w:shd w:val="clear" w:color="auto" w:fill="auto"/>
              <w:spacing w:after="0" w:line="240" w:lineRule="auto"/>
              <w:ind w:firstLine="0"/>
              <w:rPr>
                <w:b/>
                <w:sz w:val="24"/>
                <w:szCs w:val="24"/>
                <w:lang w:val="uk-UA"/>
              </w:rPr>
            </w:pPr>
            <w:r w:rsidRPr="005600EB">
              <w:rPr>
                <w:rStyle w:val="2Tahoma2"/>
                <w:rFonts w:ascii="Times New Roman" w:eastAsia="Arial Unicode MS" w:hAnsi="Times New Roman" w:cs="Times New Roman"/>
                <w:sz w:val="24"/>
                <w:szCs w:val="24"/>
              </w:rPr>
              <w:t>4. Обчислення з використанням відносної густини газів</w:t>
            </w:r>
          </w:p>
        </w:tc>
      </w:tr>
      <w:tr w:rsidR="002677D2" w:rsidRPr="005600EB" w:rsidTr="0003487D">
        <w:trPr>
          <w:trHeight w:val="474"/>
        </w:trPr>
        <w:tc>
          <w:tcPr>
            <w:tcW w:w="15530" w:type="dxa"/>
            <w:gridSpan w:val="6"/>
            <w:shd w:val="clear" w:color="auto" w:fill="auto"/>
            <w:vAlign w:val="center"/>
          </w:tcPr>
          <w:p w:rsidR="002677D2" w:rsidRPr="005600EB" w:rsidRDefault="002677D2" w:rsidP="005600EB">
            <w:pPr>
              <w:pStyle w:val="a3"/>
              <w:rPr>
                <w:rStyle w:val="2Tahoma1"/>
                <w:rFonts w:ascii="Times New Roman" w:eastAsia="Arial Unicode MS" w:hAnsi="Times New Roman" w:cs="Times New Roman"/>
                <w:sz w:val="24"/>
                <w:szCs w:val="24"/>
              </w:rPr>
            </w:pPr>
          </w:p>
          <w:p w:rsidR="002677D2" w:rsidRPr="005600EB" w:rsidRDefault="002677D2"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r w:rsidRPr="005600EB">
              <w:rPr>
                <w:rStyle w:val="2Tahoma1"/>
                <w:rFonts w:ascii="Times New Roman" w:eastAsia="Arial Unicode MS" w:hAnsi="Times New Roman" w:cs="Times New Roman"/>
                <w:b w:val="0"/>
                <w:sz w:val="24"/>
                <w:szCs w:val="24"/>
              </w:rPr>
              <w:t xml:space="preserve"> </w:t>
            </w:r>
            <w:r w:rsidRPr="005600EB">
              <w:rPr>
                <w:b/>
                <w:sz w:val="24"/>
                <w:szCs w:val="24"/>
                <w:lang w:val="uk-UA"/>
              </w:rPr>
              <w:t>Примітка.</w:t>
            </w:r>
            <w:r w:rsidRPr="005600EB">
              <w:rPr>
                <w:sz w:val="24"/>
                <w:szCs w:val="24"/>
                <w:lang w:val="uk-UA"/>
              </w:rPr>
              <w:t xml:space="preserve"> Тему «Основні класи неорганічних сполук» перенесено до 9 класу.</w:t>
            </w:r>
          </w:p>
        </w:tc>
      </w:tr>
    </w:tbl>
    <w:p w:rsidR="00285F7C" w:rsidRPr="005600EB" w:rsidRDefault="00285F7C" w:rsidP="005600EB">
      <w:pPr>
        <w:pStyle w:val="25"/>
        <w:shd w:val="clear" w:color="auto" w:fill="auto"/>
        <w:spacing w:after="0" w:line="240" w:lineRule="auto"/>
        <w:ind w:firstLine="0"/>
        <w:jc w:val="both"/>
        <w:rPr>
          <w:rStyle w:val="2Exact"/>
          <w:sz w:val="24"/>
          <w:szCs w:val="24"/>
          <w:lang w:val="uk-UA" w:eastAsia="ru-RU"/>
        </w:rPr>
      </w:pPr>
      <w:r w:rsidRPr="005600EB">
        <w:rPr>
          <w:rStyle w:val="2Exact"/>
          <w:b/>
          <w:sz w:val="24"/>
          <w:szCs w:val="24"/>
          <w:lang w:val="uk-UA" w:eastAsia="ru-RU"/>
        </w:rPr>
        <w:t>Орієнтовні об’єкти екскурсій.</w:t>
      </w:r>
      <w:r w:rsidRPr="005600EB">
        <w:rPr>
          <w:rStyle w:val="2Exact"/>
          <w:sz w:val="24"/>
          <w:szCs w:val="24"/>
          <w:lang w:val="uk-UA" w:eastAsia="ru-RU"/>
        </w:rPr>
        <w:t xml:space="preserve"> Хімічні лабораторії промислових і сільськогосподарських підприємств, науково-дослідних інститутів, вищих навчальних закладів. Пожежне депо. Водоочисна станція.</w:t>
      </w:r>
    </w:p>
    <w:p w:rsidR="00325969" w:rsidRPr="005600EB" w:rsidRDefault="00325969" w:rsidP="005600EB">
      <w:pPr>
        <w:rPr>
          <w:rFonts w:ascii="Times New Roman" w:hAnsi="Times New Roman"/>
          <w:lang w:val="uk-UA"/>
        </w:rPr>
      </w:pPr>
      <w:r w:rsidRPr="005600EB">
        <w:rPr>
          <w:rFonts w:ascii="Times New Roman" w:hAnsi="Times New Roman"/>
          <w:lang w:val="uk-UA"/>
        </w:rPr>
        <w:br w:type="page"/>
      </w:r>
    </w:p>
    <w:p w:rsidR="00325969" w:rsidRPr="005600EB" w:rsidRDefault="00C51AA6" w:rsidP="005600EB">
      <w:pPr>
        <w:pStyle w:val="25"/>
        <w:shd w:val="clear" w:color="auto" w:fill="auto"/>
        <w:spacing w:after="0" w:line="240" w:lineRule="auto"/>
        <w:ind w:firstLine="0"/>
        <w:jc w:val="center"/>
        <w:rPr>
          <w:rStyle w:val="2Tahoma1"/>
          <w:rFonts w:ascii="Times New Roman" w:eastAsia="Arial Unicode MS" w:hAnsi="Times New Roman" w:cs="Times New Roman"/>
          <w:i w:val="0"/>
          <w:sz w:val="24"/>
          <w:szCs w:val="24"/>
        </w:rPr>
      </w:pPr>
      <w:r w:rsidRPr="005600EB">
        <w:rPr>
          <w:rStyle w:val="2Tahoma1"/>
          <w:rFonts w:ascii="Times New Roman" w:eastAsia="Arial Unicode MS" w:hAnsi="Times New Roman" w:cs="Times New Roman"/>
          <w:i w:val="0"/>
          <w:sz w:val="24"/>
          <w:szCs w:val="24"/>
        </w:rPr>
        <w:t>9 КЛАС</w:t>
      </w:r>
    </w:p>
    <w:p w:rsidR="00325969" w:rsidRPr="005600EB" w:rsidRDefault="00325969" w:rsidP="005600EB">
      <w:pPr>
        <w:pStyle w:val="150"/>
        <w:shd w:val="clear" w:color="auto" w:fill="auto"/>
        <w:spacing w:before="0" w:line="240" w:lineRule="auto"/>
        <w:rPr>
          <w:rFonts w:ascii="Times New Roman" w:hAnsi="Times New Roman"/>
          <w:sz w:val="24"/>
          <w:szCs w:val="24"/>
          <w:lang w:val="uk-UA"/>
        </w:rPr>
      </w:pPr>
      <w:r w:rsidRPr="005600EB">
        <w:rPr>
          <w:rFonts w:ascii="Times New Roman" w:hAnsi="Times New Roman"/>
          <w:sz w:val="24"/>
          <w:szCs w:val="24"/>
          <w:lang w:val="uk-UA"/>
        </w:rPr>
        <w:t>70 год, 2 год на тиждень, 5 год — резервні</w:t>
      </w:r>
    </w:p>
    <w:p w:rsidR="00325969" w:rsidRPr="005600EB" w:rsidRDefault="00325969" w:rsidP="005600EB">
      <w:pPr>
        <w:rPr>
          <w:rFonts w:ascii="Times New Roman" w:hAnsi="Times New Roman"/>
          <w:lang w:val="uk-UA"/>
        </w:rPr>
      </w:pPr>
    </w:p>
    <w:tbl>
      <w:tblPr>
        <w:tblW w:w="1553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715"/>
        <w:gridCol w:w="5854"/>
        <w:gridCol w:w="6237"/>
      </w:tblGrid>
      <w:tr w:rsidR="002F46D5" w:rsidRPr="005600EB" w:rsidTr="002F7ED2">
        <w:tc>
          <w:tcPr>
            <w:tcW w:w="724" w:type="dxa"/>
            <w:shd w:val="clear" w:color="auto" w:fill="auto"/>
          </w:tcPr>
          <w:p w:rsidR="002F46D5" w:rsidRPr="005600EB" w:rsidRDefault="002F46D5" w:rsidP="005600EB">
            <w:pPr>
              <w:pStyle w:val="25"/>
              <w:shd w:val="clear" w:color="auto" w:fill="auto"/>
              <w:spacing w:after="0" w:line="240" w:lineRule="auto"/>
              <w:ind w:firstLine="0"/>
              <w:jc w:val="center"/>
              <w:rPr>
                <w:rStyle w:val="2Tahoma2"/>
                <w:rFonts w:ascii="Times New Roman" w:eastAsia="Arial Unicode MS" w:hAnsi="Times New Roman" w:cs="Times New Roman"/>
                <w:sz w:val="24"/>
                <w:szCs w:val="24"/>
              </w:rPr>
            </w:pPr>
            <w:r w:rsidRPr="005600EB">
              <w:rPr>
                <w:b/>
                <w:color w:val="000000"/>
                <w:sz w:val="24"/>
                <w:szCs w:val="24"/>
                <w:lang w:val="uk-UA" w:eastAsia="uk-UA"/>
              </w:rPr>
              <w:t>К-ть год.</w:t>
            </w:r>
          </w:p>
        </w:tc>
        <w:tc>
          <w:tcPr>
            <w:tcW w:w="2715" w:type="dxa"/>
            <w:shd w:val="clear" w:color="auto" w:fill="auto"/>
          </w:tcPr>
          <w:p w:rsidR="002F46D5" w:rsidRPr="005600EB" w:rsidRDefault="002F46D5"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r w:rsidRPr="005600EB">
              <w:rPr>
                <w:b/>
                <w:color w:val="000000"/>
                <w:sz w:val="24"/>
                <w:szCs w:val="24"/>
                <w:lang w:val="uk-UA"/>
              </w:rPr>
              <w:t>Зміст навчального матеріалу</w:t>
            </w:r>
          </w:p>
        </w:tc>
        <w:tc>
          <w:tcPr>
            <w:tcW w:w="5854" w:type="dxa"/>
            <w:shd w:val="clear" w:color="auto" w:fill="auto"/>
          </w:tcPr>
          <w:p w:rsidR="002F46D5" w:rsidRPr="005600EB" w:rsidRDefault="002F46D5" w:rsidP="005600EB">
            <w:pPr>
              <w:jc w:val="center"/>
              <w:rPr>
                <w:rFonts w:ascii="Times New Roman" w:hAnsi="Times New Roman"/>
                <w:b/>
                <w:lang w:val="uk-UA"/>
              </w:rPr>
            </w:pPr>
            <w:r w:rsidRPr="005600EB">
              <w:rPr>
                <w:rFonts w:ascii="Times New Roman" w:hAnsi="Times New Roman"/>
                <w:b/>
                <w:color w:val="000000"/>
                <w:lang w:val="uk-UA" w:eastAsia="uk-UA"/>
              </w:rPr>
              <w:t>Державні вимоги до рівня загальноосвітньої підготовки учнів</w:t>
            </w:r>
          </w:p>
        </w:tc>
        <w:tc>
          <w:tcPr>
            <w:tcW w:w="6237" w:type="dxa"/>
          </w:tcPr>
          <w:p w:rsidR="002F46D5" w:rsidRPr="005600EB" w:rsidRDefault="002F46D5" w:rsidP="005600EB">
            <w:pPr>
              <w:jc w:val="center"/>
              <w:rPr>
                <w:rFonts w:ascii="Times New Roman" w:hAnsi="Times New Roman"/>
                <w:b/>
                <w:lang w:val="uk-UA"/>
              </w:rPr>
            </w:pPr>
            <w:r w:rsidRPr="005600EB">
              <w:rPr>
                <w:rFonts w:ascii="Times New Roman" w:hAnsi="Times New Roman"/>
                <w:b/>
                <w:lang w:val="uk-UA" w:eastAsia="ru-RU"/>
              </w:rPr>
              <w:t>Спрямованість  корекційно-розвиткової роботи</w:t>
            </w:r>
          </w:p>
        </w:tc>
      </w:tr>
      <w:tr w:rsidR="00FD5F2E" w:rsidRPr="005600EB" w:rsidTr="00FD5F2E">
        <w:trPr>
          <w:trHeight w:val="7363"/>
        </w:trPr>
        <w:tc>
          <w:tcPr>
            <w:tcW w:w="724" w:type="dxa"/>
            <w:shd w:val="clear" w:color="auto" w:fill="auto"/>
          </w:tcPr>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5</w:t>
            </w: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FD5F2E" w:rsidRPr="005600EB" w:rsidRDefault="00FD5F2E" w:rsidP="005600EB">
            <w:pPr>
              <w:pStyle w:val="25"/>
              <w:spacing w:after="0" w:line="240" w:lineRule="auto"/>
              <w:rPr>
                <w:color w:val="000000"/>
                <w:sz w:val="24"/>
                <w:szCs w:val="24"/>
                <w:lang w:val="uk-UA" w:eastAsia="uk-UA"/>
              </w:rPr>
            </w:pPr>
            <w:r w:rsidRPr="005600EB">
              <w:rPr>
                <w:rStyle w:val="2Tahoma2"/>
                <w:rFonts w:ascii="Times New Roman" w:eastAsia="Arial Unicode MS" w:hAnsi="Times New Roman" w:cs="Times New Roman"/>
                <w:sz w:val="24"/>
                <w:szCs w:val="24"/>
              </w:rPr>
              <w:t>35</w:t>
            </w:r>
          </w:p>
        </w:tc>
        <w:tc>
          <w:tcPr>
            <w:tcW w:w="2715" w:type="dxa"/>
            <w:shd w:val="clear" w:color="auto" w:fill="auto"/>
          </w:tcPr>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p>
          <w:p w:rsidR="00FD5F2E" w:rsidRPr="005600EB" w:rsidRDefault="00FD5F2E"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t>Повторення найважливіших питань курсу хімії 8 класу</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5600EB">
              <w:rPr>
                <w:sz w:val="24"/>
                <w:szCs w:val="24"/>
                <w:lang w:val="uk-UA"/>
              </w:rPr>
              <w:t>Періодичний закон і періодична система хімічних елементів. Будова атома</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r w:rsidRPr="005600EB">
              <w:rPr>
                <w:rStyle w:val="2Tahoma2"/>
                <w:rFonts w:ascii="Times New Roman" w:eastAsia="Arial Unicode MS" w:hAnsi="Times New Roman" w:cs="Times New Roman"/>
                <w:sz w:val="24"/>
                <w:szCs w:val="24"/>
              </w:rPr>
              <w:t>Хімічний зв'язок і будова речовини.</w:t>
            </w:r>
          </w:p>
          <w:p w:rsidR="00FD5F2E" w:rsidRPr="005600EB" w:rsidRDefault="00FD5F2E" w:rsidP="005600EB">
            <w:pPr>
              <w:pStyle w:val="25"/>
              <w:shd w:val="clear" w:color="auto" w:fill="auto"/>
              <w:spacing w:after="0" w:line="240" w:lineRule="auto"/>
              <w:ind w:firstLine="0"/>
              <w:jc w:val="both"/>
              <w:rPr>
                <w:color w:val="000000"/>
                <w:sz w:val="24"/>
                <w:szCs w:val="24"/>
                <w:lang w:val="uk-UA" w:eastAsia="uk-UA"/>
              </w:rPr>
            </w:pPr>
            <w:r w:rsidRPr="005600EB">
              <w:rPr>
                <w:rStyle w:val="2Tahoma"/>
                <w:rFonts w:ascii="Times New Roman" w:eastAsia="Arial Unicode MS" w:hAnsi="Times New Roman" w:cs="Times New Roman"/>
                <w:b w:val="0"/>
                <w:sz w:val="24"/>
                <w:szCs w:val="24"/>
              </w:rPr>
              <w:t>Кількість речовини. Розрахунки за хімічними формулами</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sz w:val="24"/>
                <w:szCs w:val="24"/>
                <w:lang w:val="uk-UA"/>
              </w:rPr>
            </w:pP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
                <w:bCs/>
                <w:sz w:val="24"/>
                <w:szCs w:val="24"/>
                <w:lang w:val="uk-UA"/>
              </w:rPr>
            </w:pPr>
            <w:r w:rsidRPr="005600EB">
              <w:rPr>
                <w:sz w:val="24"/>
                <w:szCs w:val="24"/>
                <w:lang w:val="uk-UA"/>
              </w:rPr>
              <w:t xml:space="preserve">Тема 1. </w:t>
            </w:r>
            <w:r w:rsidRPr="005600EB">
              <w:rPr>
                <w:b/>
                <w:bCs/>
                <w:sz w:val="24"/>
                <w:szCs w:val="24"/>
                <w:lang w:val="uk-UA"/>
              </w:rPr>
              <w:t>Основні класи неорганічних сполук</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z w:val="24"/>
                <w:szCs w:val="24"/>
                <w:lang w:val="uk-UA"/>
              </w:rPr>
              <w:t>Класифікація неорганічних сполук, їхні склад і номенклатура.</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pacing w:val="-4"/>
                <w:kern w:val="19"/>
                <w:sz w:val="24"/>
                <w:szCs w:val="24"/>
                <w:lang w:val="uk-UA"/>
              </w:rPr>
              <w:t>Фізичні властивості оксидів. Х</w:t>
            </w:r>
            <w:r w:rsidRPr="005600EB">
              <w:rPr>
                <w:sz w:val="24"/>
                <w:szCs w:val="24"/>
                <w:lang w:val="uk-UA"/>
              </w:rPr>
              <w:t>імічні властивості оснόвних, кислотних та амфотерних оксидів: взаємодія з водою, кислотами, лугами, іншими оксидами.</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pacing w:val="-4"/>
                <w:kern w:val="19"/>
                <w:sz w:val="24"/>
                <w:szCs w:val="24"/>
                <w:lang w:val="uk-UA"/>
              </w:rPr>
              <w:t xml:space="preserve">Фізичні властивості основ. </w:t>
            </w:r>
            <w:r w:rsidRPr="005600EB">
              <w:rPr>
                <w:sz w:val="24"/>
                <w:szCs w:val="24"/>
                <w:lang w:val="uk-UA"/>
              </w:rPr>
              <w:t>Хімічні властивості лугів: дія на індикатори, взаємодія з кислотами, кислотними оксидами, солями</w:t>
            </w:r>
            <w:r w:rsidRPr="005600EB">
              <w:rPr>
                <w:spacing w:val="-2"/>
                <w:kern w:val="19"/>
                <w:sz w:val="24"/>
                <w:szCs w:val="24"/>
                <w:lang w:val="uk-UA"/>
              </w:rPr>
              <w:t>. Реакція нейтр</w:t>
            </w:r>
            <w:r w:rsidRPr="005600EB">
              <w:rPr>
                <w:sz w:val="24"/>
                <w:szCs w:val="24"/>
                <w:lang w:val="uk-UA"/>
              </w:rPr>
              <w:t xml:space="preserve">алізації. Хімічні властивості нерозчинних основ: взаємодія з кислотами і розкладання внаслідок нагрівання. Заходи безпеки під час роботи </w:t>
            </w:r>
            <w:r w:rsidRPr="005600EB">
              <w:rPr>
                <w:sz w:val="24"/>
                <w:szCs w:val="24"/>
                <w:lang w:val="uk-UA"/>
              </w:rPr>
              <w:lastRenderedPageBreak/>
              <w:t>з лугами.</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pacing w:val="-4"/>
                <w:kern w:val="19"/>
                <w:sz w:val="24"/>
                <w:szCs w:val="24"/>
                <w:lang w:val="uk-UA"/>
              </w:rPr>
              <w:t>Фізичні властивості к</w:t>
            </w:r>
            <w:r w:rsidRPr="005600EB">
              <w:rPr>
                <w:sz w:val="24"/>
                <w:szCs w:val="24"/>
                <w:lang w:val="uk-UA"/>
              </w:rPr>
              <w:t>ислот. Хімічні властивості кислот: дія на індикатори, взаємодія з металами, основними оксидами, основами, солями</w:t>
            </w:r>
            <w:r w:rsidRPr="005600EB">
              <w:rPr>
                <w:spacing w:val="-2"/>
                <w:kern w:val="19"/>
                <w:sz w:val="24"/>
                <w:szCs w:val="24"/>
                <w:lang w:val="uk-UA"/>
              </w:rPr>
              <w:t>. Ря</w:t>
            </w:r>
            <w:r w:rsidRPr="005600EB">
              <w:rPr>
                <w:sz w:val="24"/>
                <w:szCs w:val="24"/>
                <w:lang w:val="uk-UA"/>
              </w:rPr>
              <w:t>д активності металів. Реакції за</w:t>
            </w:r>
            <w:r w:rsidRPr="005600EB">
              <w:rPr>
                <w:spacing w:val="-2"/>
                <w:kern w:val="19"/>
                <w:sz w:val="24"/>
                <w:szCs w:val="24"/>
                <w:lang w:val="uk-UA"/>
              </w:rPr>
              <w:t>міщення й обміну. Заход</w:t>
            </w:r>
            <w:r w:rsidRPr="005600EB">
              <w:rPr>
                <w:sz w:val="24"/>
                <w:szCs w:val="24"/>
                <w:lang w:val="uk-UA"/>
              </w:rPr>
              <w:t>и безпеки під час роботи з кислотами.</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pacing w:val="-2"/>
                <w:kern w:val="19"/>
                <w:sz w:val="24"/>
                <w:szCs w:val="24"/>
                <w:lang w:val="uk-UA"/>
              </w:rPr>
            </w:pPr>
            <w:r w:rsidRPr="005600EB">
              <w:rPr>
                <w:spacing w:val="-4"/>
                <w:kern w:val="19"/>
                <w:sz w:val="24"/>
                <w:szCs w:val="24"/>
                <w:lang w:val="uk-UA"/>
              </w:rPr>
              <w:t>Фізичні властивості середніх солей</w:t>
            </w:r>
            <w:r w:rsidRPr="005600EB">
              <w:rPr>
                <w:sz w:val="24"/>
                <w:szCs w:val="24"/>
                <w:lang w:val="uk-UA"/>
              </w:rPr>
              <w:t xml:space="preserve">. </w:t>
            </w:r>
            <w:r w:rsidRPr="005600EB">
              <w:rPr>
                <w:spacing w:val="-6"/>
                <w:kern w:val="19"/>
                <w:sz w:val="24"/>
                <w:szCs w:val="24"/>
                <w:lang w:val="uk-UA"/>
              </w:rPr>
              <w:t>Хімічні властиво</w:t>
            </w:r>
            <w:r w:rsidRPr="005600EB">
              <w:rPr>
                <w:sz w:val="24"/>
                <w:szCs w:val="24"/>
                <w:lang w:val="uk-UA"/>
              </w:rPr>
              <w:t>ст</w:t>
            </w:r>
            <w:r w:rsidRPr="005600EB">
              <w:rPr>
                <w:spacing w:val="-2"/>
                <w:kern w:val="19"/>
                <w:sz w:val="24"/>
                <w:szCs w:val="24"/>
                <w:lang w:val="uk-UA"/>
              </w:rPr>
              <w:t>і середніх солей: взаємодія з металами, кислотами, лугами, іншими солями.</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z w:val="24"/>
                <w:szCs w:val="24"/>
                <w:lang w:val="uk-UA"/>
              </w:rPr>
              <w:t>Хімічні властивості амфотерних гідроксидів (Алюмінію, Цинку): взаємодія з кислотами, лугами (в розчині, при сплавлянні).</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z w:val="24"/>
                <w:szCs w:val="24"/>
                <w:lang w:val="uk-UA"/>
              </w:rPr>
              <w:t>З</w:t>
            </w:r>
            <w:r w:rsidRPr="005600EB">
              <w:rPr>
                <w:spacing w:val="-2"/>
                <w:kern w:val="19"/>
                <w:sz w:val="24"/>
                <w:szCs w:val="24"/>
                <w:lang w:val="uk-UA"/>
              </w:rPr>
              <w:t>агальні способи добуванн</w:t>
            </w:r>
            <w:r w:rsidRPr="005600EB">
              <w:rPr>
                <w:sz w:val="24"/>
                <w:szCs w:val="24"/>
                <w:lang w:val="uk-UA"/>
              </w:rPr>
              <w:t xml:space="preserve">я оксидів, кислот, основ і </w:t>
            </w:r>
            <w:r w:rsidRPr="005600EB">
              <w:rPr>
                <w:spacing w:val="-2"/>
                <w:kern w:val="19"/>
                <w:sz w:val="24"/>
                <w:szCs w:val="24"/>
                <w:lang w:val="uk-UA"/>
              </w:rPr>
              <w:t>середніх солей</w:t>
            </w:r>
            <w:r w:rsidRPr="005600EB">
              <w:rPr>
                <w:sz w:val="24"/>
                <w:szCs w:val="24"/>
                <w:lang w:val="uk-UA"/>
              </w:rPr>
              <w:t>.</w:t>
            </w:r>
          </w:p>
          <w:p w:rsidR="00FD5F2E" w:rsidRPr="005600EB" w:rsidRDefault="00FD5F2E"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firstLine="254"/>
              <w:rPr>
                <w:sz w:val="24"/>
                <w:szCs w:val="24"/>
                <w:lang w:val="uk-UA"/>
              </w:rPr>
            </w:pPr>
            <w:r w:rsidRPr="005600EB">
              <w:rPr>
                <w:sz w:val="24"/>
                <w:szCs w:val="24"/>
                <w:lang w:val="uk-UA"/>
              </w:rPr>
              <w:t>Генетичні зв’язки між основними класами неорганічних сполук.</w:t>
            </w:r>
          </w:p>
          <w:p w:rsidR="00FD5F2E" w:rsidRPr="005600EB" w:rsidRDefault="00FD5F2E" w:rsidP="005600EB">
            <w:pPr>
              <w:pStyle w:val="TableText"/>
              <w:spacing w:before="0" w:line="240" w:lineRule="auto"/>
              <w:ind w:left="0" w:right="0" w:firstLine="254"/>
              <w:rPr>
                <w:sz w:val="24"/>
                <w:szCs w:val="24"/>
                <w:lang w:val="uk-UA"/>
              </w:rPr>
            </w:pPr>
            <w:r w:rsidRPr="005600EB">
              <w:rPr>
                <w:sz w:val="24"/>
                <w:szCs w:val="24"/>
                <w:lang w:val="uk-UA"/>
              </w:rPr>
              <w:t xml:space="preserve">Поширеність </w:t>
            </w:r>
            <w:r w:rsidRPr="005600EB">
              <w:rPr>
                <w:spacing w:val="-4"/>
                <w:kern w:val="19"/>
                <w:sz w:val="24"/>
                <w:szCs w:val="24"/>
                <w:lang w:val="uk-UA"/>
              </w:rPr>
              <w:t>у п</w:t>
            </w:r>
            <w:r w:rsidRPr="005600EB">
              <w:rPr>
                <w:spacing w:val="-2"/>
                <w:kern w:val="19"/>
                <w:sz w:val="24"/>
                <w:szCs w:val="24"/>
                <w:lang w:val="uk-UA"/>
              </w:rPr>
              <w:t>р</w:t>
            </w:r>
            <w:r w:rsidRPr="005600EB">
              <w:rPr>
                <w:sz w:val="24"/>
                <w:szCs w:val="24"/>
                <w:lang w:val="uk-UA"/>
              </w:rPr>
              <w:t>ир</w:t>
            </w:r>
            <w:r w:rsidRPr="005600EB">
              <w:rPr>
                <w:spacing w:val="-4"/>
                <w:kern w:val="19"/>
                <w:sz w:val="24"/>
                <w:szCs w:val="24"/>
                <w:lang w:val="uk-UA"/>
              </w:rPr>
              <w:t>оді та в</w:t>
            </w:r>
            <w:r w:rsidRPr="005600EB">
              <w:rPr>
                <w:sz w:val="24"/>
                <w:szCs w:val="24"/>
                <w:lang w:val="uk-UA"/>
              </w:rPr>
              <w:t xml:space="preserve">икористання оксидів, кислот, основ і </w:t>
            </w:r>
            <w:r w:rsidRPr="005600EB">
              <w:rPr>
                <w:spacing w:val="-2"/>
                <w:kern w:val="19"/>
                <w:sz w:val="24"/>
                <w:szCs w:val="24"/>
                <w:lang w:val="uk-UA"/>
              </w:rPr>
              <w:t>середніх солей</w:t>
            </w:r>
            <w:r w:rsidRPr="005600EB">
              <w:rPr>
                <w:sz w:val="24"/>
                <w:szCs w:val="24"/>
                <w:lang w:val="uk-UA"/>
              </w:rPr>
              <w:t xml:space="preserve">. Вплив на </w:t>
            </w:r>
            <w:r w:rsidRPr="005600EB">
              <w:rPr>
                <w:sz w:val="24"/>
                <w:szCs w:val="24"/>
                <w:lang w:val="uk-UA"/>
              </w:rPr>
              <w:lastRenderedPageBreak/>
              <w:t>довкілля</w:t>
            </w:r>
          </w:p>
        </w:tc>
        <w:tc>
          <w:tcPr>
            <w:tcW w:w="5854" w:type="dxa"/>
            <w:shd w:val="clear" w:color="auto" w:fill="auto"/>
          </w:tcPr>
          <w:p w:rsidR="00FD5F2E" w:rsidRPr="005600EB" w:rsidRDefault="00FD5F2E" w:rsidP="005600EB">
            <w:pPr>
              <w:rPr>
                <w:rFonts w:ascii="Times New Roman" w:hAnsi="Times New Roman"/>
                <w:b/>
                <w:lang w:val="uk-UA"/>
              </w:rPr>
            </w:pPr>
          </w:p>
          <w:p w:rsidR="00FD5F2E" w:rsidRPr="005600EB" w:rsidRDefault="00FD5F2E"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rStyle w:val="2Tahoma"/>
                <w:rFonts w:ascii="Times New Roman" w:eastAsia="Arial Unicode MS" w:hAnsi="Times New Roman" w:cs="Times New Roman"/>
                <w:sz w:val="24"/>
                <w:szCs w:val="24"/>
              </w:rPr>
              <w:t>Учень/учениця</w:t>
            </w:r>
          </w:p>
          <w:p w:rsidR="00FD5F2E" w:rsidRPr="005600EB" w:rsidRDefault="00FD5F2E"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називає:</w:t>
            </w:r>
            <w:r w:rsidRPr="005600EB">
              <w:rPr>
                <w:rStyle w:val="2Tahoma2"/>
                <w:rFonts w:ascii="Times New Roman" w:eastAsia="Arial Unicode MS" w:hAnsi="Times New Roman" w:cs="Times New Roman"/>
                <w:sz w:val="24"/>
                <w:szCs w:val="24"/>
              </w:rPr>
              <w:t xml:space="preserve"> одиницю вимірювання кількості речовини, молярний об’єм газів за нормальних умов, число Авогадро;</w:t>
            </w:r>
          </w:p>
          <w:p w:rsidR="00FD5F2E" w:rsidRPr="005600EB" w:rsidRDefault="00FD5F2E" w:rsidP="005600EB">
            <w:pPr>
              <w:rPr>
                <w:rFonts w:ascii="Times New Roman" w:hAnsi="Times New Roman"/>
                <w:color w:val="000000"/>
                <w:lang w:val="uk-UA" w:eastAsia="uk-UA"/>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ізотопів, лужних, інертних елементів, галогенів.</w:t>
            </w:r>
          </w:p>
          <w:p w:rsidR="00FD5F2E" w:rsidRPr="005600EB" w:rsidRDefault="00FD5F2E" w:rsidP="005600EB">
            <w:pPr>
              <w:jc w:val="both"/>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характеризує:</w:t>
            </w:r>
            <w:r w:rsidRPr="005600EB">
              <w:rPr>
                <w:rStyle w:val="2Tahoma2"/>
                <w:rFonts w:ascii="Times New Roman" w:eastAsia="Arial Unicode MS" w:hAnsi="Times New Roman" w:cs="Times New Roman"/>
                <w:sz w:val="24"/>
                <w:szCs w:val="24"/>
              </w:rPr>
              <w:t xml:space="preserve"> </w:t>
            </w:r>
            <w:r w:rsidRPr="005600EB">
              <w:rPr>
                <w:rFonts w:ascii="Times New Roman" w:hAnsi="Times New Roman"/>
                <w:lang w:val="uk-UA"/>
              </w:rPr>
              <w:t>склад ядер (кількість протонів і нейтронів у нукліді), розподіл електронів (за енергетичними рівнями та підрівнями) в атомах перших 20 хімічних елементів; хімічний елемент (№ 1–20) за його положенням у періодичній систе</w:t>
            </w:r>
            <w:r w:rsidRPr="005600EB">
              <w:rPr>
                <w:rFonts w:ascii="Times New Roman" w:hAnsi="Times New Roman"/>
                <w:spacing w:val="-2"/>
                <w:kern w:val="19"/>
                <w:lang w:val="uk-UA"/>
              </w:rPr>
              <w:t>м</w:t>
            </w:r>
            <w:r w:rsidRPr="005600EB">
              <w:rPr>
                <w:rFonts w:ascii="Times New Roman" w:hAnsi="Times New Roman"/>
                <w:lang w:val="uk-UA"/>
              </w:rPr>
              <w:t xml:space="preserve">і, зміни радіусів атомів у періодах і підгрупах, металічних і неметалічних властивостей елементів; </w:t>
            </w:r>
            <w:r w:rsidRPr="005600EB">
              <w:rPr>
                <w:rStyle w:val="2Tahoma2"/>
                <w:rFonts w:ascii="Times New Roman" w:eastAsia="Arial Unicode MS" w:hAnsi="Times New Roman" w:cs="Times New Roman"/>
                <w:sz w:val="24"/>
                <w:szCs w:val="24"/>
              </w:rPr>
              <w:t xml:space="preserve">йонний і ковалентний хімічні зв'язки; </w:t>
            </w:r>
          </w:p>
          <w:p w:rsidR="00FD5F2E" w:rsidRPr="005600EB" w:rsidRDefault="00FD5F2E" w:rsidP="005600EB">
            <w:pPr>
              <w:jc w:val="both"/>
              <w:rPr>
                <w:rFonts w:ascii="Times New Roman" w:hAnsi="Times New Roman"/>
                <w:lang w:val="uk-UA"/>
              </w:rPr>
            </w:pPr>
            <w:r w:rsidRPr="005600EB">
              <w:rPr>
                <w:rFonts w:ascii="Times New Roman" w:hAnsi="Times New Roman"/>
                <w:b/>
                <w:i/>
                <w:iCs/>
                <w:lang w:val="uk-UA"/>
              </w:rPr>
              <w:t>пояснює</w:t>
            </w:r>
            <w:r w:rsidRPr="005600EB">
              <w:rPr>
                <w:rFonts w:ascii="Times New Roman" w:hAnsi="Times New Roman"/>
                <w:b/>
                <w:lang w:val="uk-UA"/>
              </w:rPr>
              <w:t xml:space="preserve"> </w:t>
            </w:r>
            <w:r w:rsidRPr="005600EB">
              <w:rPr>
                <w:rFonts w:ascii="Times New Roman" w:hAnsi="Times New Roman"/>
                <w:lang w:val="uk-UA"/>
              </w:rPr>
              <w:t xml:space="preserve">періодичність зміни властивостей хімічних елементів (№ 1–20); залежність </w:t>
            </w:r>
            <w:r w:rsidRPr="005600EB">
              <w:rPr>
                <w:rFonts w:ascii="Times New Roman" w:hAnsi="Times New Roman"/>
                <w:spacing w:val="-2"/>
                <w:kern w:val="19"/>
                <w:lang w:val="uk-UA"/>
              </w:rPr>
              <w:t>характеру елементів та властивостей їхні</w:t>
            </w:r>
            <w:r w:rsidRPr="005600EB">
              <w:rPr>
                <w:rFonts w:ascii="Times New Roman" w:hAnsi="Times New Roman"/>
                <w:lang w:val="uk-UA"/>
              </w:rPr>
              <w:t>х с</w:t>
            </w:r>
            <w:r w:rsidRPr="005600EB">
              <w:rPr>
                <w:rFonts w:ascii="Times New Roman" w:hAnsi="Times New Roman"/>
                <w:spacing w:val="-4"/>
                <w:kern w:val="19"/>
                <w:lang w:val="uk-UA"/>
              </w:rPr>
              <w:t>полук від електронної будови</w:t>
            </w:r>
            <w:r w:rsidRPr="005600EB">
              <w:rPr>
                <w:rFonts w:ascii="Times New Roman" w:hAnsi="Times New Roman"/>
                <w:lang w:val="uk-UA"/>
              </w:rPr>
              <w:t xml:space="preserve"> атомів;</w:t>
            </w:r>
          </w:p>
          <w:p w:rsidR="00FD5F2E" w:rsidRPr="005600EB" w:rsidRDefault="00FD5F2E" w:rsidP="005600EB">
            <w:pPr>
              <w:jc w:val="both"/>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порівнює:</w:t>
            </w:r>
            <w:r w:rsidRPr="005600EB">
              <w:rPr>
                <w:rStyle w:val="2Tahoma2"/>
                <w:rFonts w:ascii="Times New Roman" w:eastAsia="Arial Unicode MS" w:hAnsi="Times New Roman" w:cs="Times New Roman"/>
                <w:sz w:val="24"/>
                <w:szCs w:val="24"/>
              </w:rPr>
              <w:t xml:space="preserve"> властивості речовин атомної, молекулярної та йонної будови; </w:t>
            </w:r>
          </w:p>
          <w:p w:rsidR="00FD5F2E" w:rsidRPr="005600EB" w:rsidRDefault="00FD5F2E" w:rsidP="005600EB">
            <w:pPr>
              <w:jc w:val="both"/>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залежність властивостей речовин від їхньої будови.</w:t>
            </w:r>
          </w:p>
          <w:p w:rsidR="00FD5F2E" w:rsidRPr="005600EB" w:rsidRDefault="00FD5F2E"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записує:</w:t>
            </w:r>
            <w:r w:rsidRPr="005600EB">
              <w:rPr>
                <w:rStyle w:val="2Tahoma2"/>
                <w:rFonts w:ascii="Times New Roman" w:eastAsia="Arial Unicode MS" w:hAnsi="Times New Roman" w:cs="Times New Roman"/>
                <w:sz w:val="24"/>
                <w:szCs w:val="24"/>
              </w:rPr>
              <w:t xml:space="preserve"> електронні та графічні електронні формули атомів </w:t>
            </w:r>
            <w:r w:rsidRPr="005600EB">
              <w:rPr>
                <w:color w:val="000000"/>
                <w:sz w:val="24"/>
                <w:szCs w:val="24"/>
                <w:lang w:val="uk-UA" w:eastAsia="uk-UA"/>
              </w:rPr>
              <w:t xml:space="preserve">20 хімічних </w:t>
            </w:r>
            <w:r w:rsidRPr="005600EB">
              <w:rPr>
                <w:rStyle w:val="2Tahoma2"/>
                <w:rFonts w:ascii="Times New Roman" w:eastAsia="Arial Unicode MS" w:hAnsi="Times New Roman" w:cs="Times New Roman"/>
                <w:sz w:val="24"/>
                <w:szCs w:val="24"/>
              </w:rPr>
              <w:t>елементів;</w:t>
            </w:r>
          </w:p>
          <w:p w:rsidR="00FD5F2E" w:rsidRPr="005600EB" w:rsidRDefault="00FD5F2E" w:rsidP="005600EB">
            <w:pPr>
              <w:rPr>
                <w:rFonts w:ascii="Times New Roman" w:hAnsi="Times New Roman"/>
                <w:b/>
                <w:lang w:val="uk-UA"/>
              </w:rPr>
            </w:pPr>
            <w:r w:rsidRPr="005600EB">
              <w:rPr>
                <w:rStyle w:val="2Tahoma1"/>
                <w:rFonts w:ascii="Times New Roman" w:eastAsia="Arial Unicode MS" w:hAnsi="Times New Roman" w:cs="Times New Roman"/>
                <w:sz w:val="24"/>
                <w:szCs w:val="24"/>
              </w:rPr>
              <w:t>обчислює:</w:t>
            </w:r>
            <w:r w:rsidRPr="005600EB">
              <w:rPr>
                <w:rStyle w:val="2Tahoma2"/>
                <w:rFonts w:ascii="Times New Roman" w:eastAsia="Arial Unicode MS" w:hAnsi="Times New Roman" w:cs="Times New Roman"/>
                <w:sz w:val="24"/>
                <w:szCs w:val="24"/>
              </w:rPr>
              <w:t xml:space="preserve"> число частинок (атомів, молекул, йонів) у певній кількості речовини</w:t>
            </w:r>
            <w:r w:rsidRPr="005600EB">
              <w:rPr>
                <w:rFonts w:ascii="Times New Roman" w:hAnsi="Times New Roman"/>
                <w:color w:val="000000"/>
                <w:lang w:val="uk-UA" w:eastAsia="uk-UA"/>
              </w:rPr>
              <w:t>, масі, об’ємі</w:t>
            </w:r>
            <w:r w:rsidRPr="005600EB">
              <w:rPr>
                <w:rStyle w:val="2Tahoma2"/>
                <w:rFonts w:ascii="Times New Roman" w:eastAsia="Arial Unicode MS" w:hAnsi="Times New Roman" w:cs="Times New Roman"/>
                <w:sz w:val="24"/>
                <w:szCs w:val="24"/>
              </w:rPr>
              <w:t>; молярну масу, масу і кількість речовини; об’єм даної маси або кількості речовини газу за нормальних умов; відносну густину газу за іншим газом</w:t>
            </w: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p>
          <w:p w:rsidR="00FD5F2E" w:rsidRPr="005600EB" w:rsidRDefault="00FD5F2E" w:rsidP="005600EB">
            <w:pPr>
              <w:rPr>
                <w:rFonts w:ascii="Times New Roman" w:hAnsi="Times New Roman"/>
                <w:b/>
                <w:lang w:val="uk-UA"/>
              </w:rPr>
            </w:pPr>
            <w:r w:rsidRPr="005600EB">
              <w:rPr>
                <w:rFonts w:ascii="Times New Roman" w:hAnsi="Times New Roman"/>
                <w:b/>
                <w:lang w:val="uk-UA"/>
              </w:rPr>
              <w:t>Учень:</w:t>
            </w:r>
          </w:p>
          <w:p w:rsidR="00FD5F2E" w:rsidRPr="005600EB" w:rsidRDefault="00FD5F2E" w:rsidP="005600EB">
            <w:pPr>
              <w:rPr>
                <w:rFonts w:ascii="Times New Roman" w:hAnsi="Times New Roman"/>
                <w:lang w:val="uk-UA"/>
              </w:rPr>
            </w:pPr>
            <w:r w:rsidRPr="005600EB">
              <w:rPr>
                <w:rFonts w:ascii="Times New Roman" w:hAnsi="Times New Roman"/>
                <w:b/>
                <w:i/>
                <w:lang w:val="uk-UA"/>
              </w:rPr>
              <w:t>називає</w:t>
            </w:r>
            <w:r w:rsidRPr="005600EB">
              <w:rPr>
                <w:rFonts w:ascii="Times New Roman" w:hAnsi="Times New Roman"/>
                <w:b/>
                <w:lang w:val="uk-UA"/>
              </w:rPr>
              <w:t xml:space="preserve"> </w:t>
            </w:r>
            <w:r w:rsidRPr="005600EB">
              <w:rPr>
                <w:rFonts w:ascii="Times New Roman" w:hAnsi="Times New Roman"/>
                <w:lang w:val="uk-UA"/>
              </w:rPr>
              <w:t>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FD5F2E" w:rsidRPr="005600EB" w:rsidRDefault="00FD5F2E" w:rsidP="005600EB">
            <w:pPr>
              <w:rPr>
                <w:rFonts w:ascii="Times New Roman" w:hAnsi="Times New Roman"/>
                <w:lang w:val="uk-UA"/>
              </w:rPr>
            </w:pPr>
            <w:r w:rsidRPr="005600EB">
              <w:rPr>
                <w:rFonts w:ascii="Times New Roman" w:hAnsi="Times New Roman"/>
                <w:b/>
                <w:i/>
                <w:lang w:val="uk-UA"/>
              </w:rPr>
              <w:t>описує</w:t>
            </w:r>
            <w:r w:rsidRPr="005600EB">
              <w:rPr>
                <w:rFonts w:ascii="Times New Roman" w:hAnsi="Times New Roman"/>
                <w:lang w:val="uk-UA"/>
              </w:rPr>
              <w:t xml:space="preserve"> поширеність представників основних класів неорганічних сполук у природі;</w:t>
            </w:r>
          </w:p>
          <w:p w:rsidR="00FD5F2E" w:rsidRPr="005600EB" w:rsidRDefault="00FD5F2E" w:rsidP="005600EB">
            <w:pPr>
              <w:rPr>
                <w:rFonts w:ascii="Times New Roman" w:hAnsi="Times New Roman"/>
                <w:lang w:val="uk-UA"/>
              </w:rPr>
            </w:pPr>
            <w:r w:rsidRPr="005600EB">
              <w:rPr>
                <w:rFonts w:ascii="Times New Roman" w:hAnsi="Times New Roman"/>
                <w:b/>
                <w:i/>
                <w:lang w:val="uk-UA"/>
              </w:rPr>
              <w:t xml:space="preserve">наводить приклади </w:t>
            </w:r>
            <w:r w:rsidRPr="005600EB">
              <w:rPr>
                <w:rFonts w:ascii="Times New Roman" w:hAnsi="Times New Roman"/>
                <w:lang w:val="uk-UA"/>
              </w:rPr>
              <w:t>оснόвних, кислотних і амфотерних оксидів, о</w:t>
            </w:r>
            <w:r w:rsidRPr="005600EB">
              <w:rPr>
                <w:rFonts w:ascii="Times New Roman" w:hAnsi="Times New Roman"/>
                <w:spacing w:val="-4"/>
                <w:kern w:val="19"/>
                <w:lang w:val="uk-UA"/>
              </w:rPr>
              <w:t>ксигеновмісних і безокс</w:t>
            </w:r>
            <w:r w:rsidRPr="005600EB">
              <w:rPr>
                <w:rFonts w:ascii="Times New Roman" w:hAnsi="Times New Roman"/>
                <w:lang w:val="uk-UA"/>
              </w:rPr>
              <w:t>иг</w:t>
            </w:r>
            <w:r w:rsidRPr="005600EB">
              <w:rPr>
                <w:rFonts w:ascii="Times New Roman" w:hAnsi="Times New Roman"/>
                <w:spacing w:val="-6"/>
                <w:kern w:val="19"/>
                <w:lang w:val="uk-UA"/>
              </w:rPr>
              <w:t>енових, одно-, дво-, трио</w:t>
            </w:r>
            <w:r w:rsidRPr="005600EB">
              <w:rPr>
                <w:rFonts w:ascii="Times New Roman" w:hAnsi="Times New Roman"/>
                <w:spacing w:val="-8"/>
                <w:kern w:val="19"/>
                <w:lang w:val="uk-UA"/>
              </w:rPr>
              <w:t>сн</w:t>
            </w:r>
            <w:r w:rsidRPr="005600EB">
              <w:rPr>
                <w:rFonts w:ascii="Times New Roman" w:hAnsi="Times New Roman"/>
                <w:spacing w:val="-6"/>
                <w:kern w:val="19"/>
                <w:lang w:val="uk-UA"/>
              </w:rPr>
              <w:t>овних кислот, розчинни</w:t>
            </w:r>
            <w:r w:rsidRPr="005600EB">
              <w:rPr>
                <w:rFonts w:ascii="Times New Roman" w:hAnsi="Times New Roman"/>
                <w:spacing w:val="2"/>
                <w:kern w:val="19"/>
                <w:lang w:val="uk-UA"/>
              </w:rPr>
              <w:t xml:space="preserve">х і </w:t>
            </w:r>
            <w:r w:rsidRPr="005600EB">
              <w:rPr>
                <w:rFonts w:ascii="Times New Roman" w:hAnsi="Times New Roman"/>
                <w:spacing w:val="-4"/>
                <w:kern w:val="19"/>
                <w:lang w:val="uk-UA"/>
              </w:rPr>
              <w:t>н</w:t>
            </w:r>
            <w:r w:rsidRPr="005600EB">
              <w:rPr>
                <w:rFonts w:ascii="Times New Roman" w:hAnsi="Times New Roman"/>
                <w:spacing w:val="-2"/>
                <w:kern w:val="19"/>
                <w:lang w:val="uk-UA"/>
              </w:rPr>
              <w:t xml:space="preserve">ерозчинних основ, </w:t>
            </w:r>
            <w:r w:rsidRPr="005600EB">
              <w:rPr>
                <w:rFonts w:ascii="Times New Roman" w:hAnsi="Times New Roman"/>
                <w:lang w:val="uk-UA"/>
              </w:rPr>
              <w:t xml:space="preserve">амфотерних гідроксидів, </w:t>
            </w:r>
            <w:r w:rsidRPr="005600EB">
              <w:rPr>
                <w:rFonts w:ascii="Times New Roman" w:hAnsi="Times New Roman"/>
                <w:spacing w:val="-2"/>
                <w:kern w:val="19"/>
                <w:lang w:val="uk-UA"/>
              </w:rPr>
              <w:t>середніх соле</w:t>
            </w:r>
            <w:r w:rsidRPr="005600EB">
              <w:rPr>
                <w:rFonts w:ascii="Times New Roman" w:hAnsi="Times New Roman"/>
                <w:lang w:val="uk-UA"/>
              </w:rPr>
              <w:t>й;</w:t>
            </w:r>
          </w:p>
          <w:p w:rsidR="00FD5F2E" w:rsidRPr="005600EB" w:rsidRDefault="00FD5F2E" w:rsidP="005600EB">
            <w:pPr>
              <w:rPr>
                <w:rFonts w:ascii="Times New Roman" w:hAnsi="Times New Roman"/>
                <w:lang w:val="uk-UA"/>
              </w:rPr>
            </w:pPr>
            <w:r w:rsidRPr="005600EB">
              <w:rPr>
                <w:rFonts w:ascii="Times New Roman" w:hAnsi="Times New Roman"/>
                <w:b/>
                <w:i/>
                <w:lang w:val="uk-UA"/>
              </w:rPr>
              <w:t>класифікує</w:t>
            </w:r>
            <w:r w:rsidRPr="005600EB">
              <w:rPr>
                <w:rFonts w:ascii="Times New Roman" w:hAnsi="Times New Roman"/>
                <w:lang w:val="uk-UA"/>
              </w:rPr>
              <w:t xml:space="preserve"> неорганічні сполуки за класами;</w:t>
            </w:r>
          </w:p>
          <w:p w:rsidR="00FD5F2E" w:rsidRPr="005600EB" w:rsidRDefault="00FD5F2E" w:rsidP="005600EB">
            <w:pPr>
              <w:rPr>
                <w:rFonts w:ascii="Times New Roman" w:hAnsi="Times New Roman"/>
                <w:lang w:val="uk-UA"/>
              </w:rPr>
            </w:pPr>
            <w:r w:rsidRPr="005600EB">
              <w:rPr>
                <w:rFonts w:ascii="Times New Roman" w:hAnsi="Times New Roman"/>
                <w:b/>
                <w:i/>
                <w:lang w:val="uk-UA"/>
              </w:rPr>
              <w:t>розрізняє</w:t>
            </w:r>
            <w:r w:rsidRPr="005600EB">
              <w:rPr>
                <w:rFonts w:ascii="Times New Roman" w:hAnsi="Times New Roman"/>
                <w:b/>
                <w:lang w:val="uk-UA"/>
              </w:rPr>
              <w:t xml:space="preserve"> </w:t>
            </w:r>
            <w:r w:rsidRPr="005600EB">
              <w:rPr>
                <w:rFonts w:ascii="Times New Roman" w:hAnsi="Times New Roman"/>
                <w:lang w:val="uk-UA"/>
              </w:rPr>
              <w:t>несолетворні (CO, N</w:t>
            </w:r>
            <w:r w:rsidRPr="005600EB">
              <w:rPr>
                <w:rFonts w:ascii="Times New Roman" w:hAnsi="Times New Roman"/>
                <w:vertAlign w:val="subscript"/>
                <w:lang w:val="uk-UA"/>
              </w:rPr>
              <w:t>2</w:t>
            </w:r>
            <w:r w:rsidRPr="005600EB">
              <w:rPr>
                <w:rFonts w:ascii="Times New Roman" w:hAnsi="Times New Roman"/>
                <w:lang w:val="uk-UA"/>
              </w:rPr>
              <w:t xml:space="preserve">O, NO, SiO) й солетворні оксиди (кислотні, основні, амфотерні), розчинні й нерозчинні основи, кислоти за складом (оксигеновмісні, безоксигенові) та основністю </w:t>
            </w:r>
            <w:r w:rsidRPr="005600EB">
              <w:rPr>
                <w:rFonts w:ascii="Times New Roman" w:hAnsi="Times New Roman"/>
                <w:spacing w:val="-6"/>
                <w:kern w:val="19"/>
                <w:lang w:val="uk-UA"/>
              </w:rPr>
              <w:t>(одно-, дво-, трио</w:t>
            </w:r>
            <w:r w:rsidRPr="005600EB">
              <w:rPr>
                <w:rFonts w:ascii="Times New Roman" w:hAnsi="Times New Roman"/>
                <w:spacing w:val="-8"/>
                <w:kern w:val="19"/>
                <w:lang w:val="uk-UA"/>
              </w:rPr>
              <w:t>сн</w:t>
            </w:r>
            <w:r w:rsidRPr="005600EB">
              <w:rPr>
                <w:rFonts w:ascii="Times New Roman" w:hAnsi="Times New Roman"/>
                <w:spacing w:val="-6"/>
                <w:kern w:val="19"/>
                <w:lang w:val="uk-UA"/>
              </w:rPr>
              <w:t>овні)</w:t>
            </w:r>
            <w:r w:rsidRPr="005600EB">
              <w:rPr>
                <w:rFonts w:ascii="Times New Roman" w:hAnsi="Times New Roman"/>
                <w:lang w:val="uk-UA"/>
              </w:rPr>
              <w:t>, середні солі; реакції заміщення, обміну, нейтралізації;</w:t>
            </w:r>
          </w:p>
          <w:p w:rsidR="00FD5F2E" w:rsidRPr="005600EB" w:rsidRDefault="00FD5F2E" w:rsidP="005600EB">
            <w:pPr>
              <w:rPr>
                <w:rFonts w:ascii="Times New Roman" w:hAnsi="Times New Roman"/>
                <w:lang w:val="uk-UA"/>
              </w:rPr>
            </w:pPr>
            <w:r w:rsidRPr="005600EB">
              <w:rPr>
                <w:rFonts w:ascii="Times New Roman" w:hAnsi="Times New Roman"/>
                <w:b/>
                <w:i/>
                <w:lang w:val="uk-UA"/>
              </w:rPr>
              <w:t>характеризує</w:t>
            </w:r>
            <w:r w:rsidRPr="005600EB">
              <w:rPr>
                <w:rFonts w:ascii="Times New Roman" w:hAnsi="Times New Roman"/>
                <w:lang w:val="uk-UA"/>
              </w:rPr>
              <w:t xml:space="preserve"> поняття амфотерності, фізичні та хімічні властивості оксидів, основ, кислот, солей, амфотерних гідроксидів;</w:t>
            </w:r>
          </w:p>
          <w:p w:rsidR="00FD5F2E" w:rsidRPr="005600EB" w:rsidRDefault="00FD5F2E" w:rsidP="005600EB">
            <w:pPr>
              <w:rPr>
                <w:rFonts w:ascii="Times New Roman" w:hAnsi="Times New Roman"/>
                <w:lang w:val="uk-UA"/>
              </w:rPr>
            </w:pPr>
            <w:r w:rsidRPr="005600EB">
              <w:rPr>
                <w:rFonts w:ascii="Times New Roman" w:hAnsi="Times New Roman"/>
                <w:b/>
                <w:i/>
                <w:lang w:val="uk-UA"/>
              </w:rPr>
              <w:t>порівнює</w:t>
            </w:r>
            <w:r w:rsidRPr="005600EB">
              <w:rPr>
                <w:rFonts w:ascii="Times New Roman" w:hAnsi="Times New Roman"/>
                <w:lang w:val="uk-UA"/>
              </w:rPr>
              <w:t xml:space="preserve"> за хімічними властивостями основні, кислотні та амфотерні оксиди, луги і нерозчинні основи;</w:t>
            </w:r>
          </w:p>
          <w:p w:rsidR="00FD5F2E" w:rsidRPr="005600EB" w:rsidRDefault="00FD5F2E" w:rsidP="005600EB">
            <w:pPr>
              <w:rPr>
                <w:rFonts w:ascii="Times New Roman" w:hAnsi="Times New Roman"/>
                <w:lang w:val="uk-UA"/>
              </w:rPr>
            </w:pPr>
            <w:r w:rsidRPr="005600EB">
              <w:rPr>
                <w:rFonts w:ascii="Times New Roman" w:hAnsi="Times New Roman"/>
                <w:b/>
                <w:i/>
                <w:lang w:val="uk-UA"/>
              </w:rPr>
              <w:lastRenderedPageBreak/>
              <w:t>встановлює</w:t>
            </w:r>
            <w:r w:rsidRPr="005600EB">
              <w:rPr>
                <w:rFonts w:ascii="Times New Roman" w:hAnsi="Times New Roman"/>
                <w:lang w:val="uk-UA"/>
              </w:rPr>
              <w:t xml:space="preserve"> генетичні зв’язки між простими і складними речовинами, основними класами неорганічних сполук;</w:t>
            </w:r>
          </w:p>
          <w:p w:rsidR="00FD5F2E" w:rsidRPr="005600EB" w:rsidRDefault="00FD5F2E" w:rsidP="005600EB">
            <w:pPr>
              <w:rPr>
                <w:rFonts w:ascii="Times New Roman" w:hAnsi="Times New Roman"/>
                <w:lang w:val="uk-UA"/>
              </w:rPr>
            </w:pPr>
            <w:r w:rsidRPr="005600EB">
              <w:rPr>
                <w:rFonts w:ascii="Times New Roman" w:hAnsi="Times New Roman"/>
                <w:b/>
                <w:i/>
                <w:lang w:val="uk-UA"/>
              </w:rPr>
              <w:t>обґрунтовує</w:t>
            </w:r>
            <w:r w:rsidRPr="005600EB">
              <w:rPr>
                <w:rFonts w:ascii="Times New Roman" w:hAnsi="Times New Roman"/>
                <w:b/>
                <w:lang w:val="uk-UA"/>
              </w:rPr>
              <w:t xml:space="preserve"> </w:t>
            </w:r>
            <w:r w:rsidRPr="005600EB">
              <w:rPr>
                <w:rFonts w:ascii="Times New Roman" w:hAnsi="Times New Roman"/>
                <w:lang w:val="uk-UA"/>
              </w:rPr>
              <w:t>залежність між складом, властивостями та застосуванням неорганічних речовин;</w:t>
            </w:r>
          </w:p>
          <w:p w:rsidR="00FD5F2E" w:rsidRPr="005600EB" w:rsidRDefault="00FD5F2E" w:rsidP="005600EB">
            <w:pPr>
              <w:rPr>
                <w:rFonts w:ascii="Times New Roman" w:hAnsi="Times New Roman"/>
                <w:lang w:val="uk-UA"/>
              </w:rPr>
            </w:pPr>
            <w:r w:rsidRPr="005600EB">
              <w:rPr>
                <w:rFonts w:ascii="Times New Roman" w:hAnsi="Times New Roman"/>
                <w:b/>
                <w:i/>
                <w:lang w:val="uk-UA"/>
              </w:rPr>
              <w:t>п</w:t>
            </w:r>
            <w:r w:rsidRPr="005600EB">
              <w:rPr>
                <w:rFonts w:ascii="Times New Roman" w:hAnsi="Times New Roman"/>
                <w:b/>
                <w:i/>
                <w:spacing w:val="-2"/>
                <w:kern w:val="19"/>
                <w:lang w:val="uk-UA"/>
              </w:rPr>
              <w:t>рогнозує</w:t>
            </w:r>
            <w:r w:rsidRPr="005600EB">
              <w:rPr>
                <w:rFonts w:ascii="Times New Roman" w:hAnsi="Times New Roman"/>
                <w:spacing w:val="-2"/>
                <w:kern w:val="19"/>
                <w:lang w:val="uk-UA"/>
              </w:rPr>
              <w:t xml:space="preserve"> перебіг хімічни</w:t>
            </w:r>
            <w:r w:rsidRPr="005600EB">
              <w:rPr>
                <w:rFonts w:ascii="Times New Roman" w:hAnsi="Times New Roman"/>
                <w:lang w:val="uk-UA"/>
              </w:rPr>
              <w:t>х реакцій солей і кислот з металами, використовуючи ряд активності;</w:t>
            </w:r>
          </w:p>
          <w:p w:rsidR="00FD5F2E" w:rsidRPr="005600EB" w:rsidRDefault="00FD5F2E" w:rsidP="005600EB">
            <w:pPr>
              <w:rPr>
                <w:rFonts w:ascii="Times New Roman" w:hAnsi="Times New Roman"/>
                <w:lang w:val="uk-UA"/>
              </w:rPr>
            </w:pPr>
            <w:r w:rsidRPr="005600EB">
              <w:rPr>
                <w:rFonts w:ascii="Times New Roman" w:hAnsi="Times New Roman"/>
                <w:b/>
                <w:i/>
                <w:lang w:val="uk-UA"/>
              </w:rPr>
              <w:t>с</w:t>
            </w:r>
            <w:r w:rsidRPr="005600EB">
              <w:rPr>
                <w:rFonts w:ascii="Times New Roman" w:hAnsi="Times New Roman"/>
                <w:b/>
                <w:i/>
                <w:spacing w:val="-11"/>
                <w:kern w:val="19"/>
                <w:lang w:val="uk-UA"/>
              </w:rPr>
              <w:t xml:space="preserve">кладає </w:t>
            </w:r>
            <w:r w:rsidRPr="005600EB">
              <w:rPr>
                <w:rFonts w:ascii="Times New Roman" w:hAnsi="Times New Roman"/>
                <w:lang w:val="uk-UA"/>
              </w:rPr>
              <w:t>хімічні формули оксидів, основ, кислот, середніх солей; рівняння реакцій, які характеризують хімічні властивості оснόвних, кислотних та амфотерних (Алюмінію, Цинку) оксидів (взаємодія з водою, кислотами, лугами, іншими оксидами (для алюміній і цинк оксидів у розчині та під час сплавляння), лугів (взаємодія з кислотними оксидами, кислотами та солями в розчині), нерозчинних основ (взаємодія з кислотами, розкладання під час нагрівання), кислот (взаємодія з металами, основними оксидами, основами та солями), середніх солей (взаємодія з металами, кислотами – хлоридною, сульфатною, нітратною, лугами, солями); способи добування оксидів (взаємодія простих і складних речовин із киснем, розкладання нерозчинних основ, деяких кислот і солей під час нагрівання), лугів (взаємодія лужних і лужноземельних (крім магнію) металів із водою, оксидів лужних і лужноземельних елементів із водою) й нерозчинних основ (взаємодія солей із лугами), кислот (взаємодія кислотних оксидів із водою, неметалів із воднем, солей із кислотами), середніх солей (взаємодія кислот із металами, основних оксидів із кислотами, кислотних оксидів з лугами, лугів із кислотами, солей із кислотами, солей із лугами, кислотних оксидів з основними оксидами, солей із солями, солей із металами (реакції здійснюють у розчинах), металів із неметалами), амфотерних гідроксидів (Алюмінію, Цинку) (взаємодія солей із лугами);</w:t>
            </w:r>
          </w:p>
          <w:p w:rsidR="00FD5F2E" w:rsidRPr="005600EB" w:rsidRDefault="00FD5F2E" w:rsidP="005600EB">
            <w:pPr>
              <w:rPr>
                <w:rFonts w:ascii="Times New Roman" w:hAnsi="Times New Roman"/>
                <w:bCs/>
                <w:iCs/>
                <w:lang w:val="uk-UA"/>
              </w:rPr>
            </w:pPr>
            <w:r w:rsidRPr="005600EB">
              <w:rPr>
                <w:rFonts w:ascii="Times New Roman" w:hAnsi="Times New Roman"/>
                <w:b/>
                <w:bCs/>
                <w:i/>
                <w:iCs/>
                <w:lang w:val="uk-UA"/>
              </w:rPr>
              <w:t>використовує</w:t>
            </w:r>
            <w:r w:rsidRPr="005600EB">
              <w:rPr>
                <w:rFonts w:ascii="Times New Roman" w:hAnsi="Times New Roman"/>
                <w:bCs/>
                <w:i/>
                <w:iCs/>
                <w:lang w:val="uk-UA"/>
              </w:rPr>
              <w:t xml:space="preserve"> </w:t>
            </w:r>
            <w:r w:rsidRPr="005600EB">
              <w:rPr>
                <w:rFonts w:ascii="Times New Roman" w:hAnsi="Times New Roman"/>
                <w:bCs/>
                <w:iCs/>
                <w:lang w:val="uk-UA"/>
              </w:rPr>
              <w:t xml:space="preserve">сучасну українську номенклатуру </w:t>
            </w:r>
            <w:r w:rsidRPr="005600EB">
              <w:rPr>
                <w:rFonts w:ascii="Times New Roman" w:hAnsi="Times New Roman"/>
                <w:bCs/>
                <w:iCs/>
                <w:lang w:val="uk-UA"/>
              </w:rPr>
              <w:lastRenderedPageBreak/>
              <w:t xml:space="preserve">основних класів неорганічних сполук; </w:t>
            </w:r>
            <w:r w:rsidRPr="005600EB">
              <w:rPr>
                <w:rFonts w:ascii="Times New Roman" w:hAnsi="Times New Roman"/>
                <w:lang w:val="uk-UA"/>
              </w:rPr>
              <w:t>таблицю розчинності кислот, основ та солей для складання рівнянь хімічних реакцій;</w:t>
            </w:r>
            <w:r w:rsidRPr="005600EB">
              <w:rPr>
                <w:rFonts w:ascii="Times New Roman" w:hAnsi="Times New Roman"/>
                <w:bCs/>
                <w:iCs/>
                <w:lang w:val="uk-UA"/>
              </w:rPr>
              <w:t xml:space="preserve"> індикатори для виявлення кислот і лугів; </w:t>
            </w:r>
          </w:p>
          <w:p w:rsidR="00FD5F2E" w:rsidRPr="005600EB" w:rsidRDefault="00FD5F2E" w:rsidP="005600EB">
            <w:pPr>
              <w:rPr>
                <w:rFonts w:ascii="Times New Roman" w:hAnsi="Times New Roman"/>
                <w:lang w:val="uk-UA"/>
              </w:rPr>
            </w:pPr>
            <w:r w:rsidRPr="005600EB">
              <w:rPr>
                <w:rFonts w:ascii="Times New Roman" w:hAnsi="Times New Roman"/>
                <w:b/>
                <w:i/>
                <w:lang w:val="uk-UA"/>
              </w:rPr>
              <w:t>обчислює</w:t>
            </w:r>
            <w:r w:rsidRPr="005600EB">
              <w:rPr>
                <w:rFonts w:ascii="Times New Roman" w:hAnsi="Times New Roman"/>
                <w:b/>
                <w:lang w:val="uk-UA"/>
              </w:rPr>
              <w:t xml:space="preserve"> </w:t>
            </w:r>
            <w:r w:rsidRPr="005600EB">
              <w:rPr>
                <w:rFonts w:ascii="Times New Roman" w:hAnsi="Times New Roman"/>
                <w:lang w:val="uk-UA"/>
              </w:rPr>
              <w:t>за рівняннями хімічних реакцій масу, к</w:t>
            </w:r>
            <w:r w:rsidRPr="005600EB">
              <w:rPr>
                <w:rFonts w:ascii="Times New Roman" w:hAnsi="Times New Roman"/>
                <w:spacing w:val="-6"/>
                <w:kern w:val="19"/>
                <w:lang w:val="uk-UA"/>
              </w:rPr>
              <w:t>ількість речовини та об’єм</w:t>
            </w:r>
            <w:r w:rsidRPr="005600EB">
              <w:rPr>
                <w:rFonts w:ascii="Times New Roman" w:hAnsi="Times New Roman"/>
                <w:lang w:val="uk-UA"/>
              </w:rPr>
              <w:t xml:space="preserve"> газу (н. у.) за відомою масою, кількістю речовини, об’єму одного з реагентів чи продуктів реакції;</w:t>
            </w:r>
          </w:p>
          <w:p w:rsidR="00FD5F2E" w:rsidRPr="005600EB" w:rsidRDefault="00FD5F2E" w:rsidP="005600EB">
            <w:pPr>
              <w:rPr>
                <w:rFonts w:ascii="Times New Roman" w:hAnsi="Times New Roman"/>
                <w:lang w:val="uk-UA"/>
              </w:rPr>
            </w:pPr>
            <w:r w:rsidRPr="005600EB">
              <w:rPr>
                <w:rFonts w:ascii="Times New Roman" w:hAnsi="Times New Roman"/>
                <w:b/>
                <w:i/>
                <w:lang w:val="uk-UA"/>
              </w:rPr>
              <w:t>планує</w:t>
            </w:r>
            <w:r w:rsidRPr="005600EB">
              <w:rPr>
                <w:rFonts w:ascii="Times New Roman" w:hAnsi="Times New Roman"/>
                <w:lang w:val="uk-UA"/>
              </w:rPr>
              <w:t xml:space="preserve"> експеримент</w:t>
            </w:r>
            <w:r w:rsidRPr="005600EB">
              <w:rPr>
                <w:rFonts w:ascii="Times New Roman" w:hAnsi="Times New Roman"/>
                <w:spacing w:val="-2"/>
                <w:kern w:val="19"/>
                <w:lang w:val="uk-UA"/>
              </w:rPr>
              <w:t>, проводить його, описує спостереження, роби</w:t>
            </w:r>
            <w:r w:rsidRPr="005600EB">
              <w:rPr>
                <w:rFonts w:ascii="Times New Roman" w:hAnsi="Times New Roman"/>
                <w:lang w:val="uk-UA"/>
              </w:rPr>
              <w:t>ть висновки;</w:t>
            </w:r>
          </w:p>
          <w:p w:rsidR="00FD5F2E" w:rsidRPr="005600EB" w:rsidRDefault="00FD5F2E" w:rsidP="005600EB">
            <w:pPr>
              <w:rPr>
                <w:rFonts w:ascii="Times New Roman" w:hAnsi="Times New Roman"/>
                <w:lang w:val="uk-UA"/>
              </w:rPr>
            </w:pPr>
            <w:r w:rsidRPr="005600EB">
              <w:rPr>
                <w:rFonts w:ascii="Times New Roman" w:hAnsi="Times New Roman"/>
                <w:b/>
                <w:i/>
                <w:lang w:val="uk-UA"/>
              </w:rPr>
              <w:t>розв’язує</w:t>
            </w:r>
            <w:r w:rsidRPr="005600EB">
              <w:rPr>
                <w:rFonts w:ascii="Times New Roman" w:hAnsi="Times New Roman"/>
                <w:lang w:val="uk-UA"/>
              </w:rPr>
              <w:t xml:space="preserve"> експериментальні задачі;</w:t>
            </w:r>
          </w:p>
          <w:p w:rsidR="00FD5F2E" w:rsidRPr="005600EB" w:rsidRDefault="00FD5F2E" w:rsidP="005600EB">
            <w:pPr>
              <w:rPr>
                <w:rFonts w:ascii="Times New Roman" w:hAnsi="Times New Roman"/>
                <w:lang w:val="uk-UA"/>
              </w:rPr>
            </w:pPr>
            <w:r w:rsidRPr="005600EB">
              <w:rPr>
                <w:rFonts w:ascii="Times New Roman" w:hAnsi="Times New Roman"/>
                <w:b/>
                <w:i/>
                <w:lang w:val="uk-UA"/>
              </w:rPr>
              <w:t>висловлює</w:t>
            </w:r>
            <w:r w:rsidRPr="005600EB">
              <w:rPr>
                <w:rFonts w:ascii="Times New Roman" w:hAnsi="Times New Roman"/>
                <w:lang w:val="uk-UA"/>
              </w:rPr>
              <w:t xml:space="preserve"> судження про значення хімічного експер</w:t>
            </w:r>
            <w:r w:rsidRPr="005600EB">
              <w:rPr>
                <w:rFonts w:ascii="Times New Roman" w:hAnsi="Times New Roman"/>
                <w:spacing w:val="-2"/>
                <w:kern w:val="19"/>
                <w:lang w:val="uk-UA"/>
              </w:rPr>
              <w:t>именту як джерела зна</w:t>
            </w:r>
            <w:r w:rsidRPr="005600EB">
              <w:rPr>
                <w:rFonts w:ascii="Times New Roman" w:hAnsi="Times New Roman"/>
                <w:lang w:val="uk-UA"/>
              </w:rPr>
              <w:t>нь; про вплив речовин на навк</w:t>
            </w:r>
            <w:r w:rsidRPr="005600EB">
              <w:rPr>
                <w:rFonts w:ascii="Times New Roman" w:hAnsi="Times New Roman"/>
                <w:spacing w:val="-4"/>
                <w:kern w:val="19"/>
                <w:lang w:val="uk-UA"/>
              </w:rPr>
              <w:t>олишнє середовище і зд</w:t>
            </w:r>
            <w:r w:rsidRPr="005600EB">
              <w:rPr>
                <w:rFonts w:ascii="Times New Roman" w:hAnsi="Times New Roman"/>
                <w:lang w:val="uk-UA"/>
              </w:rPr>
              <w:t>оров’я людини;</w:t>
            </w:r>
          </w:p>
          <w:p w:rsidR="00FD5F2E" w:rsidRPr="005600EB" w:rsidRDefault="00FD5F2E" w:rsidP="005600EB">
            <w:pPr>
              <w:rPr>
                <w:rFonts w:ascii="Times New Roman" w:hAnsi="Times New Roman"/>
                <w:lang w:val="uk-UA"/>
              </w:rPr>
            </w:pPr>
            <w:r w:rsidRPr="005600EB">
              <w:rPr>
                <w:rFonts w:ascii="Times New Roman" w:hAnsi="Times New Roman"/>
                <w:b/>
                <w:i/>
                <w:lang w:val="uk-UA"/>
              </w:rPr>
              <w:t>оцінює</w:t>
            </w:r>
            <w:r w:rsidRPr="005600EB">
              <w:rPr>
                <w:rFonts w:ascii="Times New Roman" w:hAnsi="Times New Roman"/>
                <w:lang w:val="uk-UA"/>
              </w:rPr>
              <w:t xml:space="preserve"> значення найважливіших представників основних класів неорганічних сполук;</w:t>
            </w:r>
          </w:p>
          <w:p w:rsidR="00FD5F2E" w:rsidRPr="005600EB" w:rsidRDefault="00FD5F2E" w:rsidP="005600EB">
            <w:pPr>
              <w:rPr>
                <w:rFonts w:ascii="Times New Roman" w:hAnsi="Times New Roman"/>
                <w:lang w:val="uk-UA"/>
              </w:rPr>
            </w:pPr>
            <w:r w:rsidRPr="005600EB">
              <w:rPr>
                <w:rFonts w:ascii="Times New Roman" w:hAnsi="Times New Roman"/>
                <w:b/>
                <w:i/>
                <w:lang w:val="uk-UA"/>
              </w:rPr>
              <w:t>д</w:t>
            </w:r>
            <w:r w:rsidRPr="005600EB">
              <w:rPr>
                <w:rFonts w:ascii="Times New Roman" w:hAnsi="Times New Roman"/>
                <w:b/>
                <w:i/>
                <w:spacing w:val="-2"/>
                <w:kern w:val="19"/>
                <w:lang w:val="uk-UA"/>
              </w:rPr>
              <w:t>отримується</w:t>
            </w:r>
            <w:r w:rsidRPr="005600EB">
              <w:rPr>
                <w:rFonts w:ascii="Times New Roman" w:hAnsi="Times New Roman"/>
                <w:spacing w:val="-2"/>
                <w:kern w:val="19"/>
                <w:lang w:val="uk-UA"/>
              </w:rPr>
              <w:t xml:space="preserve"> запобіжни</w:t>
            </w:r>
            <w:r w:rsidRPr="005600EB">
              <w:rPr>
                <w:rFonts w:ascii="Times New Roman" w:hAnsi="Times New Roman"/>
                <w:lang w:val="uk-UA"/>
              </w:rPr>
              <w:t>х заходів під час роботи з кислотами і лугами</w:t>
            </w:r>
          </w:p>
        </w:tc>
        <w:tc>
          <w:tcPr>
            <w:tcW w:w="6237" w:type="dxa"/>
          </w:tcPr>
          <w:p w:rsidR="00FD5F2E" w:rsidRPr="005600EB" w:rsidRDefault="00FD5F2E" w:rsidP="005600EB">
            <w:pPr>
              <w:tabs>
                <w:tab w:val="left" w:pos="6160"/>
              </w:tabs>
              <w:rPr>
                <w:rFonts w:ascii="Times New Roman" w:hAnsi="Times New Roman"/>
                <w:b/>
                <w:lang w:val="uk-UA"/>
              </w:rPr>
            </w:pPr>
            <w:r w:rsidRPr="005600EB">
              <w:rPr>
                <w:rFonts w:ascii="Times New Roman" w:hAnsi="Times New Roman"/>
                <w:b/>
                <w:lang w:val="uk-UA"/>
              </w:rPr>
              <w:lastRenderedPageBreak/>
              <w:t>Сенсомоторний розвиток:</w:t>
            </w:r>
          </w:p>
          <w:p w:rsidR="00FD5F2E" w:rsidRPr="005600EB" w:rsidRDefault="00FD5F2E"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bCs/>
                <w:sz w:val="24"/>
                <w:szCs w:val="24"/>
                <w:lang w:val="uk-UA"/>
              </w:rPr>
            </w:pPr>
            <w:r w:rsidRPr="005600EB">
              <w:rPr>
                <w:sz w:val="24"/>
                <w:szCs w:val="24"/>
                <w:lang w:val="uk-UA"/>
              </w:rPr>
              <w:t xml:space="preserve">   Збагачення та конкретизація уявлень про оточуючі об’єкти та явища. Конкретизація уявлень про хімічні об’єкти  з опорою на наочні засоби, практично-предметну та аналітико-синтетичну діяльність.</w:t>
            </w:r>
            <w:r w:rsidRPr="005600EB">
              <w:rPr>
                <w:bCs/>
                <w:sz w:val="24"/>
                <w:szCs w:val="24"/>
                <w:lang w:val="uk-UA"/>
              </w:rPr>
              <w:t xml:space="preserve"> </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Виправлення порушених функцій збережених аналізаторів. </w:t>
            </w:r>
          </w:p>
          <w:p w:rsidR="00FD5F2E" w:rsidRPr="005600EB" w:rsidRDefault="00FD5F2E" w:rsidP="005600EB">
            <w:pPr>
              <w:tabs>
                <w:tab w:val="left" w:pos="6160"/>
              </w:tabs>
              <w:rPr>
                <w:rFonts w:ascii="Times New Roman" w:hAnsi="Times New Roman"/>
                <w:lang w:val="uk-UA"/>
              </w:rPr>
            </w:pPr>
            <w:r w:rsidRPr="005600EB">
              <w:rPr>
                <w:rFonts w:ascii="Times New Roman" w:hAnsi="Times New Roman"/>
                <w:lang w:val="uk-UA"/>
              </w:rPr>
              <w:t xml:space="preserve">  Розвиток уявлень про джерела хімічних знань, добування інформації.</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Розвиток і удосконалення вмінь користуватися спеціальними тифлотехнічними приладами, оптичними засобами корекції.</w:t>
            </w:r>
          </w:p>
          <w:p w:rsidR="00FD5F2E" w:rsidRPr="005600EB" w:rsidRDefault="00FD5F2E"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 :</w:t>
            </w:r>
          </w:p>
          <w:p w:rsidR="00FD5F2E" w:rsidRPr="005600EB" w:rsidRDefault="00FD5F2E" w:rsidP="005600EB">
            <w:pPr>
              <w:rPr>
                <w:rFonts w:ascii="Times New Roman" w:hAnsi="Times New Roman"/>
                <w:b/>
                <w:lang w:val="uk-UA"/>
              </w:rPr>
            </w:pPr>
            <w:r w:rsidRPr="005600EB">
              <w:rPr>
                <w:rFonts w:ascii="Times New Roman" w:hAnsi="Times New Roman"/>
                <w:lang w:val="uk-UA"/>
              </w:rPr>
              <w:t xml:space="preserve">  Повторити хімічні поняття, розглянуті під час вивчення хімії 8 класу; узагальнити знання про періодичний закон  Д.І.Менделєєва, структуру періодичної системи;  види хімічного зв’язку, типи кристалічних граток, зв’язок між будовою атомів, хімічним зв’язком і будовою речовини.</w:t>
            </w:r>
          </w:p>
          <w:p w:rsidR="00FD5F2E" w:rsidRPr="005600EB" w:rsidRDefault="00FD5F2E" w:rsidP="005600EB">
            <w:pPr>
              <w:tabs>
                <w:tab w:val="left" w:pos="6160"/>
              </w:tabs>
              <w:rPr>
                <w:rFonts w:ascii="Times New Roman" w:hAnsi="Times New Roman"/>
                <w:lang w:val="uk-UA"/>
              </w:rPr>
            </w:pPr>
            <w:r w:rsidRPr="005600EB">
              <w:rPr>
                <w:rFonts w:ascii="Times New Roman" w:hAnsi="Times New Roman"/>
                <w:lang w:val="uk-UA"/>
              </w:rPr>
              <w:t xml:space="preserve">  Актуалізація раніше засвоєних знань, умінь та навичок.</w:t>
            </w:r>
          </w:p>
          <w:p w:rsidR="00FD5F2E" w:rsidRPr="005600EB" w:rsidRDefault="00FD5F2E"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b/>
                <w:sz w:val="24"/>
                <w:szCs w:val="24"/>
                <w:lang w:val="uk-UA"/>
              </w:rPr>
              <w:t>Мовленнєво-комунікативний розвиток:</w:t>
            </w:r>
            <w:r w:rsidRPr="005600EB">
              <w:rPr>
                <w:sz w:val="24"/>
                <w:szCs w:val="24"/>
                <w:lang w:val="uk-UA"/>
              </w:rPr>
              <w:t xml:space="preserve">         Розвиток зв'язного логічного мовлення.</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Стимуляція та активізація комунікативної діяльності.</w:t>
            </w:r>
          </w:p>
          <w:p w:rsidR="00FD5F2E" w:rsidRPr="005600EB" w:rsidRDefault="00FD5F2E"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Корекція, конкретизація, уточнення хімічних термінів та їх класифікація.</w:t>
            </w:r>
          </w:p>
          <w:p w:rsidR="00FD5F2E" w:rsidRPr="005600EB" w:rsidRDefault="00FD5F2E" w:rsidP="005600EB">
            <w:pPr>
              <w:pStyle w:val="26"/>
              <w:snapToGrid w:val="0"/>
              <w:rPr>
                <w:rFonts w:ascii="Times New Roman" w:hAnsi="Times New Roman" w:cs="Times New Roman"/>
                <w:bCs/>
                <w:sz w:val="24"/>
                <w:szCs w:val="24"/>
              </w:rPr>
            </w:pPr>
            <w:r w:rsidRPr="005600EB">
              <w:rPr>
                <w:rFonts w:ascii="Times New Roman" w:hAnsi="Times New Roman" w:cs="Times New Roman"/>
                <w:bCs/>
                <w:sz w:val="24"/>
                <w:szCs w:val="24"/>
              </w:rPr>
              <w:t xml:space="preserve">  Формування вмінь використовувати засвоєні хімічні  терміни під час відповідей.</w:t>
            </w:r>
          </w:p>
          <w:p w:rsidR="00FD5F2E" w:rsidRPr="005600EB" w:rsidRDefault="00FD5F2E" w:rsidP="005600EB">
            <w:pPr>
              <w:rPr>
                <w:rFonts w:ascii="Times New Roman" w:hAnsi="Times New Roman"/>
                <w:b/>
                <w:lang w:val="uk-UA"/>
              </w:rPr>
            </w:pPr>
            <w:r w:rsidRPr="005600EB">
              <w:rPr>
                <w:rFonts w:ascii="Times New Roman" w:hAnsi="Times New Roman"/>
                <w:b/>
                <w:lang w:val="uk-UA"/>
              </w:rPr>
              <w:t>Особистісний розвиток:</w:t>
            </w:r>
          </w:p>
          <w:p w:rsidR="00FD5F2E" w:rsidRPr="005600EB" w:rsidRDefault="00FD5F2E" w:rsidP="005600EB">
            <w:pPr>
              <w:rPr>
                <w:rFonts w:ascii="Times New Roman" w:hAnsi="Times New Roman"/>
                <w:b/>
                <w:lang w:val="uk-UA"/>
              </w:rPr>
            </w:pPr>
            <w:r w:rsidRPr="005600EB">
              <w:rPr>
                <w:rFonts w:ascii="Times New Roman" w:hAnsi="Times New Roman"/>
                <w:bCs/>
                <w:lang w:val="uk-UA"/>
              </w:rPr>
              <w:t xml:space="preserve">  Розвиток емоційно-вольової сфери. Формування вмінь усвідомлено сприймати інформацію і утримувати її в пам’яті.</w:t>
            </w:r>
          </w:p>
          <w:p w:rsidR="00FD5F2E" w:rsidRPr="005600EB" w:rsidRDefault="00FD5F2E" w:rsidP="005600EB">
            <w:pPr>
              <w:rPr>
                <w:rFonts w:ascii="Times New Roman" w:hAnsi="Times New Roman"/>
                <w:bCs/>
                <w:lang w:val="uk-UA"/>
              </w:rPr>
            </w:pPr>
            <w:r w:rsidRPr="005600EB">
              <w:rPr>
                <w:rFonts w:ascii="Times New Roman" w:hAnsi="Times New Roman"/>
                <w:bCs/>
                <w:lang w:val="uk-UA"/>
              </w:rPr>
              <w:t xml:space="preserve">  Формування і удосконалення навичок охорони зору на </w:t>
            </w:r>
            <w:r w:rsidRPr="005600EB">
              <w:rPr>
                <w:rFonts w:ascii="Times New Roman" w:hAnsi="Times New Roman"/>
                <w:bCs/>
                <w:lang w:val="uk-UA"/>
              </w:rPr>
              <w:lastRenderedPageBreak/>
              <w:t xml:space="preserve">основі корекції функцій (вдосконалення гостроти, поля зору, бінокулярності, кольоророзрізнення тощо).             Корекція порушень постави. </w:t>
            </w:r>
          </w:p>
          <w:p w:rsidR="00FD5F2E" w:rsidRPr="005600EB" w:rsidRDefault="00FD5F2E" w:rsidP="005600EB">
            <w:pPr>
              <w:rPr>
                <w:rFonts w:ascii="Times New Roman" w:hAnsi="Times New Roman"/>
                <w:bCs/>
                <w:lang w:val="uk-UA"/>
              </w:rPr>
            </w:pPr>
          </w:p>
          <w:p w:rsidR="00FD5F2E" w:rsidRPr="005600EB" w:rsidRDefault="00FD5F2E" w:rsidP="005600EB">
            <w:pPr>
              <w:rPr>
                <w:rFonts w:ascii="Times New Roman" w:hAnsi="Times New Roman"/>
                <w:b/>
                <w:lang w:val="uk-UA"/>
              </w:rPr>
            </w:pPr>
            <w:r w:rsidRPr="005600EB">
              <w:rPr>
                <w:rFonts w:ascii="Times New Roman" w:hAnsi="Times New Roman"/>
                <w:b/>
                <w:lang w:val="uk-UA"/>
              </w:rPr>
              <w:t>Сенсомоторний розвиток:</w:t>
            </w:r>
          </w:p>
          <w:p w:rsidR="00FD5F2E" w:rsidRPr="005600EB" w:rsidRDefault="00FD5F2E" w:rsidP="005600EB">
            <w:pPr>
              <w:pStyle w:val="TableTextshapka8"/>
              <w:spacing w:before="0" w:line="240" w:lineRule="auto"/>
              <w:jc w:val="both"/>
              <w:rPr>
                <w:sz w:val="24"/>
                <w:szCs w:val="24"/>
                <w:lang w:val="uk-UA"/>
              </w:rPr>
            </w:pPr>
            <w:r w:rsidRPr="005600EB">
              <w:rPr>
                <w:sz w:val="24"/>
                <w:szCs w:val="24"/>
                <w:lang w:val="uk-UA"/>
              </w:rPr>
              <w:t xml:space="preserve">  Розширення уявлень про різноманітність речовин  з опорою на наочні засоби, практично-предметну та аналітико-синтетичну діяльність. Розширення чуттєвого пізнавального досвіду та удосконалення навичок, читання та письма за системою Брайля на основі використання тактильних відчуттів. </w:t>
            </w:r>
          </w:p>
          <w:p w:rsidR="00FD5F2E" w:rsidRPr="005600EB" w:rsidRDefault="00FD5F2E" w:rsidP="005600EB">
            <w:pPr>
              <w:pStyle w:val="TableTextshapka8"/>
              <w:spacing w:before="0" w:line="240" w:lineRule="auto"/>
              <w:jc w:val="both"/>
              <w:rPr>
                <w:sz w:val="24"/>
                <w:szCs w:val="24"/>
                <w:lang w:val="uk-UA"/>
              </w:rPr>
            </w:pPr>
            <w:r w:rsidRPr="005600EB">
              <w:rPr>
                <w:bCs/>
                <w:sz w:val="24"/>
                <w:szCs w:val="24"/>
                <w:lang w:val="uk-UA"/>
              </w:rPr>
              <w:t xml:space="preserve"> Корекція моторики дрібних м’язів пальців рук під час виконання  практичних робіт та лабораторних дослідів.</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Розвиток вмінь аналізувати,  та встановлювати причинно-наслідкові зв’язки з опорою на збережені органи відчуття.</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Оволодіння еталонами ознак та властивостей</w:t>
            </w:r>
          </w:p>
          <w:p w:rsidR="00FD5F2E" w:rsidRPr="005600EB" w:rsidRDefault="00FD5F2E"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Розвиток пізнавальної активності на основі використання збережених аналізаторів.</w:t>
            </w:r>
          </w:p>
          <w:p w:rsidR="00FD5F2E" w:rsidRPr="005600EB" w:rsidRDefault="00FD5F2E"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Розвиток усіх видів пам'яті (словесно-логічної, образної, емоційної, моторної) на полісенсорній основі.</w:t>
            </w:r>
          </w:p>
          <w:p w:rsidR="00FD5F2E" w:rsidRPr="005600EB" w:rsidRDefault="00FD5F2E"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Формування різних способів запам'ятовування (на основі алгоритму дій, плану, інструкції, встановлення причиново-наслідкових зв'язків, класифікації). </w:t>
            </w:r>
          </w:p>
          <w:p w:rsidR="00FD5F2E" w:rsidRPr="005600EB" w:rsidRDefault="00FD5F2E" w:rsidP="005600EB">
            <w:pPr>
              <w:pStyle w:val="25"/>
              <w:shd w:val="clear" w:color="auto" w:fill="auto"/>
              <w:spacing w:after="0" w:line="240" w:lineRule="auto"/>
              <w:ind w:firstLine="0"/>
              <w:rPr>
                <w:sz w:val="24"/>
                <w:szCs w:val="24"/>
                <w:lang w:val="uk-UA"/>
              </w:rPr>
            </w:pPr>
            <w:r w:rsidRPr="005600EB">
              <w:rPr>
                <w:sz w:val="24"/>
                <w:szCs w:val="24"/>
                <w:lang w:val="uk-UA"/>
              </w:rPr>
              <w:t xml:space="preserve"> Формування прийомів та способів порівняння, співставлення предметів на основі використання сенсорних еталонів (форми, величини, матеріалу, звучання, кольору).</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Формування вмінь грамотного та безпечного поводження з речовинами, що використовуються для проведення хімічного експерименту та в побуті.  Розвиток навичок виконання хімічних дослідів в ході лабораторних та практичних робіт за інструкціями підручника, інструктивними картками.</w:t>
            </w:r>
          </w:p>
          <w:p w:rsidR="00FD5F2E" w:rsidRPr="005600EB" w:rsidRDefault="00FD5F2E" w:rsidP="005600EB">
            <w:pPr>
              <w:pStyle w:val="25"/>
              <w:shd w:val="clear" w:color="auto" w:fill="auto"/>
              <w:spacing w:after="0" w:line="240" w:lineRule="auto"/>
              <w:ind w:firstLine="0"/>
              <w:rPr>
                <w:sz w:val="24"/>
                <w:szCs w:val="24"/>
                <w:lang w:val="uk-UA"/>
              </w:rPr>
            </w:pPr>
            <w:r w:rsidRPr="005600EB">
              <w:rPr>
                <w:bCs/>
                <w:sz w:val="24"/>
                <w:szCs w:val="24"/>
                <w:lang w:val="uk-UA"/>
              </w:rPr>
              <w:t xml:space="preserve">  Розвиток вмінь </w:t>
            </w:r>
            <w:r w:rsidRPr="005600EB">
              <w:rPr>
                <w:sz w:val="24"/>
                <w:szCs w:val="24"/>
                <w:lang w:val="uk-UA"/>
              </w:rPr>
              <w:t xml:space="preserve">розв’язувати типові задачі </w:t>
            </w:r>
            <w:r w:rsidRPr="005600EB">
              <w:rPr>
                <w:bCs/>
                <w:sz w:val="24"/>
                <w:szCs w:val="24"/>
                <w:lang w:val="uk-UA"/>
              </w:rPr>
              <w:t xml:space="preserve">(аналіз </w:t>
            </w:r>
            <w:r w:rsidRPr="005600EB">
              <w:rPr>
                <w:sz w:val="24"/>
                <w:szCs w:val="24"/>
                <w:lang w:val="uk-UA"/>
              </w:rPr>
              <w:t xml:space="preserve">умови, виділення основних епапів, з яких складено дане завдання, планування послідовності дій, перевірка </w:t>
            </w:r>
            <w:r w:rsidRPr="005600EB">
              <w:rPr>
                <w:sz w:val="24"/>
                <w:szCs w:val="24"/>
                <w:lang w:val="uk-UA"/>
              </w:rPr>
              <w:lastRenderedPageBreak/>
              <w:t>результатів).</w:t>
            </w:r>
          </w:p>
          <w:p w:rsidR="00FD5F2E" w:rsidRPr="005600EB" w:rsidRDefault="00FD5F2E" w:rsidP="005600EB">
            <w:pPr>
              <w:rPr>
                <w:rFonts w:ascii="Times New Roman" w:hAnsi="Times New Roman"/>
                <w:lang w:val="uk-UA"/>
              </w:rPr>
            </w:pPr>
            <w:r w:rsidRPr="005600EB">
              <w:rPr>
                <w:rFonts w:ascii="Times New Roman" w:hAnsi="Times New Roman"/>
                <w:bCs/>
                <w:lang w:val="uk-UA"/>
              </w:rPr>
              <w:t xml:space="preserve">  Формування навичок самостійно отримувати знання за допомогою сучасних засобів ІКТ. </w:t>
            </w:r>
          </w:p>
          <w:p w:rsidR="00FD5F2E" w:rsidRPr="005600EB" w:rsidRDefault="00FD5F2E"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Формування навичок морфологічно та синтаксично грамотно будувати усні висловлювання під час оперування доступним хімічним понятійно-категоріальним аппаратом.</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Розвиток комунікативних умінь на основі збагачення словникового запасу учнів (назви хімічних сполук за сучасною науковою українською номенклатурою).</w:t>
            </w:r>
          </w:p>
          <w:p w:rsidR="00FD5F2E" w:rsidRPr="005600EB" w:rsidRDefault="00FD5F2E" w:rsidP="005600EB">
            <w:pPr>
              <w:pStyle w:val="26"/>
              <w:snapToGrid w:val="0"/>
              <w:rPr>
                <w:rFonts w:ascii="Times New Roman" w:hAnsi="Times New Roman" w:cs="Times New Roman"/>
                <w:sz w:val="24"/>
                <w:szCs w:val="24"/>
              </w:rPr>
            </w:pPr>
            <w:r w:rsidRPr="005600EB">
              <w:rPr>
                <w:rFonts w:ascii="Times New Roman" w:hAnsi="Times New Roman" w:cs="Times New Roman"/>
                <w:sz w:val="24"/>
                <w:szCs w:val="24"/>
              </w:rPr>
              <w:t xml:space="preserve"> Збагачення уявлень про спеціальні засоби комунікації осіб з порушеннями зору, їхні технічні характеристики та можливості.</w:t>
            </w:r>
          </w:p>
          <w:p w:rsidR="00FD5F2E" w:rsidRPr="005600EB" w:rsidRDefault="00FD5F2E" w:rsidP="005600EB">
            <w:pPr>
              <w:rPr>
                <w:rFonts w:ascii="Times New Roman" w:hAnsi="Times New Roman"/>
                <w:b/>
                <w:lang w:val="uk-UA"/>
              </w:rPr>
            </w:pPr>
            <w:r w:rsidRPr="005600EB">
              <w:rPr>
                <w:rFonts w:ascii="Times New Roman" w:hAnsi="Times New Roman"/>
                <w:b/>
                <w:lang w:val="uk-UA"/>
              </w:rPr>
              <w:t>Особистісний розвиток:</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Виховання потреб у колективній праці, розвиток навичок спілкування.</w:t>
            </w:r>
          </w:p>
          <w:p w:rsidR="00FD5F2E" w:rsidRPr="005600EB" w:rsidRDefault="00FD5F2E" w:rsidP="005600EB">
            <w:pPr>
              <w:rPr>
                <w:rFonts w:ascii="Times New Roman" w:hAnsi="Times New Roman"/>
                <w:lang w:val="uk-UA"/>
              </w:rPr>
            </w:pPr>
            <w:r w:rsidRPr="005600EB">
              <w:rPr>
                <w:rFonts w:ascii="Times New Roman" w:hAnsi="Times New Roman"/>
                <w:lang w:val="uk-UA"/>
              </w:rPr>
              <w:t xml:space="preserve">  Стимулювання суспільної активності, розвиток почуття співпереживання, необхідності допомоги іншому.</w:t>
            </w:r>
          </w:p>
          <w:p w:rsidR="00FD5F2E" w:rsidRPr="005600EB" w:rsidRDefault="00FD5F2E" w:rsidP="005600EB">
            <w:pPr>
              <w:rPr>
                <w:rFonts w:ascii="Times New Roman" w:hAnsi="Times New Roman"/>
                <w:lang w:val="uk-UA"/>
              </w:rPr>
            </w:pPr>
            <w:r w:rsidRPr="005600EB">
              <w:rPr>
                <w:rFonts w:ascii="Times New Roman" w:hAnsi="Times New Roman"/>
                <w:lang w:val="uk-UA"/>
              </w:rPr>
              <w:t>Залучення до соціальних контактів, різних форм і видів спільної зі зрячими однолітками діяльності.</w:t>
            </w:r>
          </w:p>
          <w:p w:rsidR="00FD5F2E" w:rsidRPr="005600EB" w:rsidRDefault="00FD5F2E" w:rsidP="005600EB">
            <w:pPr>
              <w:rPr>
                <w:rFonts w:ascii="Times New Roman" w:hAnsi="Times New Roman"/>
                <w:bCs/>
                <w:lang w:val="uk-UA"/>
              </w:rPr>
            </w:pPr>
            <w:r w:rsidRPr="005600EB">
              <w:rPr>
                <w:rFonts w:ascii="Times New Roman" w:hAnsi="Times New Roman"/>
                <w:lang w:val="uk-UA"/>
              </w:rPr>
              <w:t xml:space="preserve">  Групова та індивідуальна  психокорекція.</w:t>
            </w:r>
          </w:p>
        </w:tc>
      </w:tr>
      <w:tr w:rsidR="00E54E71" w:rsidRPr="005600EB" w:rsidTr="0003487D">
        <w:tc>
          <w:tcPr>
            <w:tcW w:w="15530" w:type="dxa"/>
            <w:gridSpan w:val="4"/>
            <w:shd w:val="clear" w:color="auto" w:fill="auto"/>
          </w:tcPr>
          <w:p w:rsidR="00E54E71" w:rsidRPr="005600EB" w:rsidRDefault="00E54E71" w:rsidP="005600EB">
            <w:pPr>
              <w:rPr>
                <w:rFonts w:ascii="Times New Roman" w:hAnsi="Times New Roman"/>
                <w:b/>
                <w:i/>
                <w:lang w:val="uk-UA"/>
              </w:rPr>
            </w:pPr>
            <w:bookmarkStart w:id="2" w:name="bookmark5"/>
            <w:r w:rsidRPr="005600EB">
              <w:rPr>
                <w:rFonts w:ascii="Times New Roman" w:hAnsi="Times New Roman"/>
                <w:b/>
                <w:i/>
                <w:lang w:val="uk-UA"/>
              </w:rPr>
              <w:lastRenderedPageBreak/>
              <w:t>Розрахункові задачі</w:t>
            </w:r>
            <w:bookmarkEnd w:id="2"/>
          </w:p>
          <w:p w:rsidR="00E54E71" w:rsidRPr="005600EB" w:rsidRDefault="00E54E71" w:rsidP="005600EB">
            <w:pPr>
              <w:pStyle w:val="160"/>
              <w:shd w:val="clear" w:color="auto" w:fill="auto"/>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5. Розрахунки за хімічними рівняннями маси, об'єму, кількості речовини реагентів та продуктів реакцій.</w:t>
            </w:r>
          </w:p>
          <w:p w:rsidR="00E54E71" w:rsidRPr="005600EB" w:rsidRDefault="00E54E71" w:rsidP="005600EB">
            <w:pPr>
              <w:pStyle w:val="18"/>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Демонстрації</w:t>
            </w:r>
          </w:p>
          <w:p w:rsidR="00E54E71" w:rsidRPr="005600EB" w:rsidRDefault="00E54E71" w:rsidP="005600EB">
            <w:pPr>
              <w:pStyle w:val="160"/>
              <w:numPr>
                <w:ilvl w:val="0"/>
                <w:numId w:val="9"/>
              </w:numPr>
              <w:shd w:val="clear" w:color="auto" w:fill="auto"/>
              <w:tabs>
                <w:tab w:val="left" w:pos="206"/>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Зразки оксидів.</w:t>
            </w:r>
          </w:p>
          <w:p w:rsidR="00E54E71" w:rsidRPr="005600EB" w:rsidRDefault="00E54E71" w:rsidP="005600EB">
            <w:pPr>
              <w:pStyle w:val="160"/>
              <w:numPr>
                <w:ilvl w:val="0"/>
                <w:numId w:val="9"/>
              </w:numPr>
              <w:shd w:val="clear" w:color="auto" w:fill="auto"/>
              <w:tabs>
                <w:tab w:val="left" w:pos="206"/>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Взаємодія кислотних і основних оксидів з водою.</w:t>
            </w:r>
          </w:p>
          <w:p w:rsidR="00E54E71" w:rsidRPr="005600EB" w:rsidRDefault="00E54E71" w:rsidP="005600EB">
            <w:pPr>
              <w:pStyle w:val="160"/>
              <w:numPr>
                <w:ilvl w:val="0"/>
                <w:numId w:val="9"/>
              </w:numPr>
              <w:shd w:val="clear" w:color="auto" w:fill="auto"/>
              <w:tabs>
                <w:tab w:val="left" w:pos="206"/>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Зразки кислот.</w:t>
            </w:r>
          </w:p>
          <w:p w:rsidR="00E54E71" w:rsidRPr="005600EB" w:rsidRDefault="00E54E71" w:rsidP="005600EB">
            <w:pPr>
              <w:pStyle w:val="160"/>
              <w:numPr>
                <w:ilvl w:val="0"/>
                <w:numId w:val="9"/>
              </w:numPr>
              <w:shd w:val="clear" w:color="auto" w:fill="auto"/>
              <w:tabs>
                <w:tab w:val="left" w:pos="28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Хімічні властивості кислот.</w:t>
            </w:r>
          </w:p>
          <w:p w:rsidR="00E54E71" w:rsidRPr="005600EB" w:rsidRDefault="00E54E71" w:rsidP="005600EB">
            <w:pPr>
              <w:pStyle w:val="160"/>
              <w:numPr>
                <w:ilvl w:val="0"/>
                <w:numId w:val="9"/>
              </w:numPr>
              <w:shd w:val="clear" w:color="auto" w:fill="auto"/>
              <w:tabs>
                <w:tab w:val="left" w:pos="29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Зразки основ.</w:t>
            </w:r>
          </w:p>
          <w:p w:rsidR="00E54E71" w:rsidRPr="005600EB" w:rsidRDefault="00E54E71" w:rsidP="005600EB">
            <w:pPr>
              <w:pStyle w:val="160"/>
              <w:shd w:val="clear" w:color="auto" w:fill="auto"/>
              <w:tabs>
                <w:tab w:val="left" w:pos="192"/>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12. Хімічні властивості лугів.</w:t>
            </w:r>
            <w:r w:rsidRPr="005600EB">
              <w:rPr>
                <w:rFonts w:ascii="Times New Roman" w:hAnsi="Times New Roman"/>
                <w:color w:val="000000"/>
                <w:sz w:val="24"/>
                <w:szCs w:val="24"/>
                <w:lang w:val="uk-UA" w:eastAsia="uk-UA"/>
              </w:rPr>
              <w:t xml:space="preserve"> </w:t>
            </w:r>
          </w:p>
          <w:p w:rsidR="00E54E71" w:rsidRPr="005600EB" w:rsidRDefault="00E54E71" w:rsidP="005600EB">
            <w:pPr>
              <w:pStyle w:val="160"/>
              <w:shd w:val="clear" w:color="auto" w:fill="auto"/>
              <w:tabs>
                <w:tab w:val="left" w:pos="192"/>
              </w:tabs>
              <w:spacing w:line="240" w:lineRule="auto"/>
              <w:jc w:val="both"/>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 xml:space="preserve">13. </w:t>
            </w:r>
            <w:r w:rsidRPr="005600EB">
              <w:rPr>
                <w:rStyle w:val="16Exact"/>
                <w:rFonts w:ascii="Times New Roman" w:hAnsi="Times New Roman" w:cs="Times New Roman"/>
                <w:sz w:val="24"/>
                <w:szCs w:val="24"/>
                <w:lang w:val="uk-UA" w:eastAsia="ru-RU"/>
              </w:rPr>
              <w:t xml:space="preserve">Добування і хімічні властивості нерозчинних основ. </w:t>
            </w:r>
          </w:p>
          <w:p w:rsidR="00E54E71" w:rsidRPr="005600EB" w:rsidRDefault="00E54E71" w:rsidP="005600EB">
            <w:pPr>
              <w:pStyle w:val="160"/>
              <w:numPr>
                <w:ilvl w:val="0"/>
                <w:numId w:val="10"/>
              </w:numPr>
              <w:shd w:val="clear" w:color="auto" w:fill="auto"/>
              <w:tabs>
                <w:tab w:val="left" w:pos="28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Доведення амфотерності цинк гідроксиду.</w:t>
            </w:r>
          </w:p>
          <w:p w:rsidR="00E54E71" w:rsidRPr="005600EB" w:rsidRDefault="00E54E71" w:rsidP="005600EB">
            <w:pPr>
              <w:pStyle w:val="160"/>
              <w:numPr>
                <w:ilvl w:val="0"/>
                <w:numId w:val="10"/>
              </w:numPr>
              <w:shd w:val="clear" w:color="auto" w:fill="auto"/>
              <w:tabs>
                <w:tab w:val="left" w:pos="28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lastRenderedPageBreak/>
              <w:t>Таблиця розчинності кислот, основ, амфотерних гідроксидів та солей.</w:t>
            </w:r>
          </w:p>
          <w:p w:rsidR="00E54E71" w:rsidRPr="005600EB" w:rsidRDefault="00E54E71" w:rsidP="005600EB">
            <w:pPr>
              <w:pStyle w:val="160"/>
              <w:numPr>
                <w:ilvl w:val="0"/>
                <w:numId w:val="10"/>
              </w:numPr>
              <w:shd w:val="clear" w:color="auto" w:fill="auto"/>
              <w:tabs>
                <w:tab w:val="left" w:pos="29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Зразки солей.</w:t>
            </w:r>
          </w:p>
          <w:p w:rsidR="00E54E71" w:rsidRPr="005600EB" w:rsidRDefault="00E54E71" w:rsidP="005600EB">
            <w:pPr>
              <w:pStyle w:val="160"/>
              <w:numPr>
                <w:ilvl w:val="0"/>
                <w:numId w:val="10"/>
              </w:numPr>
              <w:shd w:val="clear" w:color="auto" w:fill="auto"/>
              <w:tabs>
                <w:tab w:val="left" w:pos="28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Хімічні властивості солей.</w:t>
            </w:r>
          </w:p>
          <w:p w:rsidR="00E54E71" w:rsidRPr="005600EB" w:rsidRDefault="00E54E71" w:rsidP="005600EB">
            <w:pPr>
              <w:pStyle w:val="160"/>
              <w:numPr>
                <w:ilvl w:val="0"/>
                <w:numId w:val="10"/>
              </w:numPr>
              <w:shd w:val="clear" w:color="auto" w:fill="auto"/>
              <w:tabs>
                <w:tab w:val="left" w:pos="307"/>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Взаємодія кальцій оксиду з водою, дослідження добутого розчину індикатором, пропускання вуглекислого газу крізь розчин.</w:t>
            </w:r>
          </w:p>
          <w:p w:rsidR="00E54E71" w:rsidRPr="005600EB" w:rsidRDefault="00E54E71" w:rsidP="005600EB">
            <w:pPr>
              <w:pStyle w:val="160"/>
              <w:numPr>
                <w:ilvl w:val="0"/>
                <w:numId w:val="10"/>
              </w:numPr>
              <w:shd w:val="clear" w:color="auto" w:fill="auto"/>
              <w:tabs>
                <w:tab w:val="left" w:pos="317"/>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Спалювання фосфору, розчинення добутого фосфор(\/) оксиду у теплій воді, дослідження розчину індикатором і нейтралізація лугом.</w:t>
            </w:r>
          </w:p>
          <w:p w:rsidR="00E54E71" w:rsidRPr="005600EB" w:rsidRDefault="00E54E71" w:rsidP="005600EB">
            <w:pPr>
              <w:pStyle w:val="18"/>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Лабораторні досліди</w:t>
            </w:r>
          </w:p>
          <w:p w:rsidR="00E54E71" w:rsidRPr="005600EB" w:rsidRDefault="00E54E71" w:rsidP="005600EB">
            <w:pPr>
              <w:pStyle w:val="160"/>
              <w:numPr>
                <w:ilvl w:val="0"/>
                <w:numId w:val="11"/>
              </w:numPr>
              <w:shd w:val="clear" w:color="auto" w:fill="auto"/>
              <w:tabs>
                <w:tab w:val="left" w:pos="192"/>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Дія водних розчинів лугів на індикатори.</w:t>
            </w:r>
          </w:p>
          <w:p w:rsidR="00E54E71" w:rsidRPr="005600EB" w:rsidRDefault="00E54E71" w:rsidP="005600EB">
            <w:pPr>
              <w:pStyle w:val="160"/>
              <w:numPr>
                <w:ilvl w:val="0"/>
                <w:numId w:val="11"/>
              </w:numPr>
              <w:shd w:val="clear" w:color="auto" w:fill="auto"/>
              <w:tabs>
                <w:tab w:val="left" w:pos="211"/>
              </w:tabs>
              <w:spacing w:line="240" w:lineRule="auto"/>
              <w:jc w:val="both"/>
              <w:rPr>
                <w:rStyle w:val="16Exact"/>
                <w:rFonts w:ascii="Times New Roman" w:hAnsi="Times New Roman" w:cs="Times New Roman"/>
                <w:sz w:val="24"/>
                <w:szCs w:val="24"/>
                <w:lang w:val="uk-UA" w:eastAsia="ru-RU"/>
              </w:rPr>
            </w:pPr>
            <w:r w:rsidRPr="005600EB">
              <w:rPr>
                <w:rStyle w:val="16Exact"/>
                <w:rFonts w:ascii="Times New Roman" w:hAnsi="Times New Roman" w:cs="Times New Roman"/>
                <w:sz w:val="24"/>
                <w:szCs w:val="24"/>
                <w:lang w:val="uk-UA" w:eastAsia="ru-RU"/>
              </w:rPr>
              <w:t>Взаємодія лугів з кислотами в розчині.</w:t>
            </w:r>
          </w:p>
          <w:p w:rsidR="00E54E71" w:rsidRPr="005600EB" w:rsidRDefault="00E54E71" w:rsidP="005600EB">
            <w:pPr>
              <w:pStyle w:val="160"/>
              <w:numPr>
                <w:ilvl w:val="0"/>
                <w:numId w:val="13"/>
              </w:numPr>
              <w:shd w:val="clear" w:color="auto" w:fill="auto"/>
              <w:tabs>
                <w:tab w:val="left" w:pos="197"/>
              </w:tabs>
              <w:spacing w:line="240" w:lineRule="auto"/>
              <w:ind w:left="0" w:hanging="72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Дія водних розчинів кислот на індикатори.</w:t>
            </w:r>
          </w:p>
          <w:p w:rsidR="00E54E71" w:rsidRPr="005600EB" w:rsidRDefault="00E54E71" w:rsidP="005600EB">
            <w:pPr>
              <w:pStyle w:val="160"/>
              <w:numPr>
                <w:ilvl w:val="0"/>
                <w:numId w:val="13"/>
              </w:numPr>
              <w:shd w:val="clear" w:color="auto" w:fill="auto"/>
              <w:tabs>
                <w:tab w:val="left" w:pos="211"/>
              </w:tabs>
              <w:spacing w:line="240" w:lineRule="auto"/>
              <w:ind w:left="0" w:hanging="72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Взаємодія хлоридної кислоти з металами.</w:t>
            </w:r>
          </w:p>
          <w:p w:rsidR="00E54E71" w:rsidRPr="005600EB" w:rsidRDefault="00E54E71" w:rsidP="005600EB">
            <w:pPr>
              <w:pStyle w:val="160"/>
              <w:numPr>
                <w:ilvl w:val="0"/>
                <w:numId w:val="13"/>
              </w:numPr>
              <w:shd w:val="clear" w:color="auto" w:fill="auto"/>
              <w:tabs>
                <w:tab w:val="left" w:pos="206"/>
              </w:tabs>
              <w:spacing w:line="240" w:lineRule="auto"/>
              <w:ind w:left="0" w:hanging="72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Взаємодія металів із солями у водному розчині.</w:t>
            </w:r>
          </w:p>
          <w:p w:rsidR="00E54E71" w:rsidRPr="005600EB" w:rsidRDefault="00E54E71" w:rsidP="005600EB">
            <w:pPr>
              <w:pStyle w:val="160"/>
              <w:numPr>
                <w:ilvl w:val="0"/>
                <w:numId w:val="13"/>
              </w:numPr>
              <w:shd w:val="clear" w:color="auto" w:fill="auto"/>
              <w:tabs>
                <w:tab w:val="left" w:pos="211"/>
              </w:tabs>
              <w:spacing w:line="240" w:lineRule="auto"/>
              <w:ind w:left="0" w:hanging="72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Взаємодія солей з лугами у водному розчині.</w:t>
            </w:r>
          </w:p>
          <w:p w:rsidR="00E54E71" w:rsidRPr="005600EB" w:rsidRDefault="00E54E71" w:rsidP="005600EB">
            <w:pPr>
              <w:pStyle w:val="160"/>
              <w:numPr>
                <w:ilvl w:val="0"/>
                <w:numId w:val="13"/>
              </w:numPr>
              <w:shd w:val="clear" w:color="auto" w:fill="auto"/>
              <w:tabs>
                <w:tab w:val="left" w:pos="298"/>
              </w:tabs>
              <w:spacing w:line="240" w:lineRule="auto"/>
              <w:ind w:left="0" w:hanging="720"/>
              <w:jc w:val="both"/>
              <w:rPr>
                <w:rStyle w:val="16Exact"/>
                <w:rFonts w:ascii="Times New Roman" w:hAnsi="Times New Roman" w:cs="Times New Roman"/>
                <w:sz w:val="24"/>
                <w:szCs w:val="24"/>
                <w:lang w:val="uk-UA" w:eastAsia="ru-RU"/>
              </w:rPr>
            </w:pPr>
            <w:r w:rsidRPr="005600EB">
              <w:rPr>
                <w:rStyle w:val="16Exact"/>
                <w:rFonts w:ascii="Times New Roman" w:hAnsi="Times New Roman" w:cs="Times New Roman"/>
                <w:sz w:val="24"/>
                <w:szCs w:val="24"/>
                <w:lang w:val="uk-UA" w:eastAsia="ru-RU"/>
              </w:rPr>
              <w:t>Реакція обміну між солями в розчині.</w:t>
            </w:r>
          </w:p>
          <w:p w:rsidR="00E54E71" w:rsidRPr="005600EB" w:rsidRDefault="00E54E71" w:rsidP="005600EB">
            <w:pPr>
              <w:pStyle w:val="160"/>
              <w:numPr>
                <w:ilvl w:val="0"/>
                <w:numId w:val="13"/>
              </w:numPr>
              <w:shd w:val="clear" w:color="auto" w:fill="auto"/>
              <w:tabs>
                <w:tab w:val="left" w:pos="298"/>
              </w:tabs>
              <w:spacing w:line="240" w:lineRule="auto"/>
              <w:ind w:left="0" w:hanging="720"/>
              <w:jc w:val="both"/>
              <w:rPr>
                <w:rStyle w:val="16Exact"/>
                <w:rFonts w:ascii="Times New Roman" w:hAnsi="Times New Roman" w:cs="Times New Roman"/>
                <w:sz w:val="24"/>
                <w:szCs w:val="24"/>
                <w:lang w:val="uk-UA" w:eastAsia="ru-RU"/>
              </w:rPr>
            </w:pPr>
            <w:r w:rsidRPr="005600EB">
              <w:rPr>
                <w:rStyle w:val="16Exact"/>
                <w:rFonts w:ascii="Times New Roman" w:hAnsi="Times New Roman" w:cs="Times New Roman"/>
                <w:sz w:val="24"/>
                <w:szCs w:val="24"/>
                <w:lang w:val="uk-UA" w:eastAsia="ru-RU"/>
              </w:rPr>
              <w:t>Розв’язування експериментальних задач.</w:t>
            </w:r>
          </w:p>
          <w:p w:rsidR="00E54E71" w:rsidRPr="005600EB" w:rsidRDefault="00E54E71" w:rsidP="005600EB">
            <w:pPr>
              <w:pStyle w:val="31"/>
              <w:keepNext/>
              <w:keepLines/>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Практичні роботи</w:t>
            </w:r>
          </w:p>
          <w:p w:rsidR="00E54E71" w:rsidRPr="005600EB" w:rsidRDefault="00E54E71" w:rsidP="005600EB">
            <w:pPr>
              <w:pStyle w:val="160"/>
              <w:numPr>
                <w:ilvl w:val="0"/>
                <w:numId w:val="12"/>
              </w:numPr>
              <w:shd w:val="clear" w:color="auto" w:fill="auto"/>
              <w:tabs>
                <w:tab w:val="left" w:pos="17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Дослідження властивостей основних класів неорганічних сполук.</w:t>
            </w:r>
          </w:p>
          <w:p w:rsidR="00E54E71" w:rsidRPr="005600EB" w:rsidRDefault="00E54E71" w:rsidP="005600EB">
            <w:pPr>
              <w:pStyle w:val="160"/>
              <w:numPr>
                <w:ilvl w:val="0"/>
                <w:numId w:val="12"/>
              </w:numPr>
              <w:shd w:val="clear" w:color="auto" w:fill="auto"/>
              <w:tabs>
                <w:tab w:val="left" w:pos="206"/>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eastAsia="ru-RU"/>
              </w:rPr>
              <w:t>Розв’язування експериментальних задач.</w:t>
            </w:r>
          </w:p>
          <w:p w:rsidR="00E54E71" w:rsidRPr="005600EB" w:rsidRDefault="00E54E71" w:rsidP="005600EB">
            <w:pPr>
              <w:pStyle w:val="17"/>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Домашній експеримент</w:t>
            </w:r>
          </w:p>
          <w:p w:rsidR="00E54E71" w:rsidRPr="005600EB" w:rsidRDefault="00E54E71" w:rsidP="005600EB">
            <w:pPr>
              <w:widowControl w:val="0"/>
              <w:numPr>
                <w:ilvl w:val="0"/>
                <w:numId w:val="12"/>
              </w:numPr>
              <w:tabs>
                <w:tab w:val="left" w:pos="254"/>
              </w:tabs>
              <w:rPr>
                <w:rStyle w:val="16Exact1"/>
                <w:rFonts w:ascii="Times New Roman" w:eastAsia="Arial Unicode MS" w:hAnsi="Times New Roman" w:cs="Times New Roman"/>
                <w:sz w:val="24"/>
                <w:szCs w:val="24"/>
                <w:lang w:val="uk-UA"/>
              </w:rPr>
            </w:pPr>
            <w:r w:rsidRPr="005600EB">
              <w:rPr>
                <w:rStyle w:val="16Exact"/>
                <w:rFonts w:ascii="Times New Roman" w:eastAsia="Arial Unicode MS" w:hAnsi="Times New Roman" w:cs="Times New Roman"/>
                <w:sz w:val="24"/>
                <w:szCs w:val="24"/>
                <w:lang w:val="uk-UA"/>
              </w:rPr>
              <w:t xml:space="preserve">Дія на сік буряка лимонного соку, розчину харчової соди, мильного </w:t>
            </w:r>
            <w:r w:rsidRPr="005600EB">
              <w:rPr>
                <w:rStyle w:val="16Exact1"/>
                <w:rFonts w:ascii="Times New Roman" w:eastAsia="Arial Unicode MS" w:hAnsi="Times New Roman" w:cs="Times New Roman"/>
                <w:sz w:val="24"/>
                <w:szCs w:val="24"/>
                <w:lang w:val="uk-UA"/>
              </w:rPr>
              <w:t>розчину.</w:t>
            </w:r>
          </w:p>
          <w:p w:rsidR="00E54E71" w:rsidRPr="005600EB" w:rsidRDefault="00E54E71" w:rsidP="005600EB">
            <w:pPr>
              <w:rPr>
                <w:rFonts w:ascii="Times New Roman" w:hAnsi="Times New Roman"/>
                <w:b/>
                <w:i/>
                <w:shd w:val="clear" w:color="auto" w:fill="FFFFFF"/>
                <w:lang w:val="uk-UA"/>
              </w:rPr>
            </w:pPr>
            <w:r w:rsidRPr="005600EB">
              <w:rPr>
                <w:rFonts w:ascii="Times New Roman" w:hAnsi="Times New Roman"/>
                <w:b/>
                <w:i/>
                <w:shd w:val="clear" w:color="auto" w:fill="FFFFFF"/>
                <w:lang w:val="uk-UA"/>
              </w:rPr>
              <w:t xml:space="preserve">Навчальні проекти </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4. Сполуки основних класів у будівництві й побуті.</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5. Хімічний склад і використання мінералів.</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6. Вирощування кристалів солей.</w:t>
            </w:r>
          </w:p>
          <w:p w:rsidR="00E54E71" w:rsidRPr="005600EB" w:rsidRDefault="00E54E71" w:rsidP="005600EB">
            <w:pPr>
              <w:rPr>
                <w:rFonts w:ascii="Times New Roman" w:hAnsi="Times New Roman"/>
                <w:lang w:val="uk-UA"/>
              </w:rPr>
            </w:pPr>
            <w:r w:rsidRPr="005600EB">
              <w:rPr>
                <w:rFonts w:ascii="Times New Roman" w:hAnsi="Times New Roman"/>
                <w:lang w:val="uk-UA"/>
              </w:rPr>
              <w:t>7. Вплив хімічних сполук на довкілля</w:t>
            </w:r>
            <w:r w:rsidRPr="005600EB">
              <w:rPr>
                <w:rFonts w:ascii="Times New Roman" w:hAnsi="Times New Roman"/>
                <w:spacing w:val="-4"/>
                <w:kern w:val="19"/>
                <w:lang w:val="uk-UA"/>
              </w:rPr>
              <w:t xml:space="preserve"> і зд</w:t>
            </w:r>
            <w:r w:rsidRPr="005600EB">
              <w:rPr>
                <w:rFonts w:ascii="Times New Roman" w:hAnsi="Times New Roman"/>
                <w:lang w:val="uk-UA"/>
              </w:rPr>
              <w:t>оров’я людини.</w:t>
            </w:r>
          </w:p>
          <w:p w:rsidR="00E54E71" w:rsidRPr="005600EB" w:rsidRDefault="00E54E71" w:rsidP="005600EB">
            <w:pPr>
              <w:rPr>
                <w:rFonts w:ascii="Times New Roman" w:hAnsi="Times New Roman"/>
                <w:b/>
                <w:i/>
                <w:lang w:val="uk-UA"/>
              </w:rPr>
            </w:pPr>
          </w:p>
        </w:tc>
      </w:tr>
      <w:tr w:rsidR="00E54E71" w:rsidRPr="005600EB" w:rsidTr="00E54E71">
        <w:trPr>
          <w:trHeight w:val="64"/>
        </w:trPr>
        <w:tc>
          <w:tcPr>
            <w:tcW w:w="724" w:type="dxa"/>
            <w:shd w:val="clear" w:color="auto" w:fill="auto"/>
          </w:tcPr>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25</w:t>
            </w:r>
          </w:p>
        </w:tc>
        <w:tc>
          <w:tcPr>
            <w:tcW w:w="2715" w:type="dxa"/>
            <w:vMerge w:val="restart"/>
            <w:shd w:val="clear" w:color="auto" w:fill="auto"/>
          </w:tcPr>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Тема 2.</w:t>
            </w:r>
            <w:r w:rsidRPr="005600EB">
              <w:rPr>
                <w:rStyle w:val="2Tahoma2"/>
                <w:rFonts w:ascii="Times New Roman" w:eastAsia="Arial Unicode MS" w:hAnsi="Times New Roman" w:cs="Times New Roman"/>
                <w:sz w:val="24"/>
                <w:szCs w:val="24"/>
              </w:rPr>
              <w:t xml:space="preserve"> </w:t>
            </w:r>
            <w:r w:rsidRPr="005600EB">
              <w:rPr>
                <w:rStyle w:val="2Tahoma"/>
                <w:rFonts w:ascii="Times New Roman" w:eastAsia="Arial Unicode MS" w:hAnsi="Times New Roman" w:cs="Times New Roman"/>
                <w:sz w:val="24"/>
                <w:szCs w:val="24"/>
              </w:rPr>
              <w:t>Розчини</w:t>
            </w:r>
          </w:p>
          <w:p w:rsidR="00E54E71" w:rsidRPr="005600EB" w:rsidRDefault="00E54E71" w:rsidP="005600EB">
            <w:pPr>
              <w:pStyle w:val="25"/>
              <w:shd w:val="clear" w:color="auto" w:fill="auto"/>
              <w:spacing w:after="0" w:line="240" w:lineRule="auto"/>
              <w:ind w:firstLine="254"/>
              <w:jc w:val="both"/>
              <w:rPr>
                <w:color w:val="000000"/>
                <w:sz w:val="24"/>
                <w:szCs w:val="24"/>
                <w:lang w:val="uk-UA" w:eastAsia="uk-UA"/>
              </w:rPr>
            </w:pPr>
            <w:r w:rsidRPr="005600EB">
              <w:rPr>
                <w:rStyle w:val="2Tahoma2"/>
                <w:rFonts w:ascii="Times New Roman" w:eastAsia="Arial Unicode MS" w:hAnsi="Times New Roman" w:cs="Times New Roman"/>
                <w:sz w:val="24"/>
                <w:szCs w:val="24"/>
              </w:rPr>
              <w:t>Поняття про дисперсні системи. Колоїдні та істинні розчини.</w:t>
            </w:r>
          </w:p>
          <w:p w:rsidR="00E54E71" w:rsidRPr="005600EB" w:rsidRDefault="00E54E71" w:rsidP="005600EB">
            <w:pPr>
              <w:pStyle w:val="25"/>
              <w:shd w:val="clear" w:color="auto" w:fill="auto"/>
              <w:spacing w:after="0" w:line="240" w:lineRule="auto"/>
              <w:ind w:firstLine="254"/>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 xml:space="preserve">Будова молекули води, поняття про водневий зв’язок. Розчинність речовин, її залежність від різних чинників. Насичені й ненасичені, </w:t>
            </w:r>
            <w:r w:rsidRPr="005600EB">
              <w:rPr>
                <w:rStyle w:val="2Tahoma2"/>
                <w:rFonts w:ascii="Times New Roman" w:eastAsia="Arial Unicode MS" w:hAnsi="Times New Roman" w:cs="Times New Roman"/>
                <w:sz w:val="24"/>
                <w:szCs w:val="24"/>
              </w:rPr>
              <w:lastRenderedPageBreak/>
              <w:t xml:space="preserve">концентровані й розведені розчини. Теплові явища, що супроводжують розчинення речовин. Розчинення як фізико-хімічний процес. Кристалогідрати. </w:t>
            </w:r>
          </w:p>
          <w:p w:rsidR="00E54E71" w:rsidRPr="005600EB" w:rsidRDefault="00E54E71"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Електролітична дисоціація. Електроліти й неелектроліти. Електролітична дисоціація кислот, основ, солей у водних розчинах. Ступінь електролітичної дисоціації. Сильні й слабкі електроліти.</w:t>
            </w:r>
          </w:p>
          <w:p w:rsidR="00E54E71" w:rsidRPr="005600EB" w:rsidRDefault="00E54E71"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Поняття про рН розчину. Реакції обміну між розчинами електролітів, умови їх перебігу. Йонно-молекулярні рівняння хімічних реакцій.</w:t>
            </w:r>
          </w:p>
          <w:p w:rsidR="00E54E71" w:rsidRPr="005600EB" w:rsidRDefault="00E54E71" w:rsidP="005600EB">
            <w:pPr>
              <w:pStyle w:val="25"/>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 xml:space="preserve">Виявлення в розчині гідроксид-іонів та йонів Гідрогену. Якісні реакції на хлорид-, бромід-, йодид-, сульфат-, </w:t>
            </w:r>
            <w:r w:rsidRPr="005600EB">
              <w:rPr>
                <w:rStyle w:val="2Tahoma2"/>
                <w:rFonts w:ascii="Times New Roman" w:eastAsia="Arial Unicode MS" w:hAnsi="Times New Roman" w:cs="Times New Roman"/>
                <w:sz w:val="24"/>
                <w:szCs w:val="24"/>
                <w:lang w:eastAsia="ru-RU"/>
              </w:rPr>
              <w:t xml:space="preserve">ортофосфат-, </w:t>
            </w:r>
            <w:r w:rsidRPr="005600EB">
              <w:rPr>
                <w:rStyle w:val="2Tahoma2"/>
                <w:rFonts w:ascii="Times New Roman" w:eastAsia="Arial Unicode MS" w:hAnsi="Times New Roman" w:cs="Times New Roman"/>
                <w:sz w:val="24"/>
                <w:szCs w:val="24"/>
              </w:rPr>
              <w:t>карбонат-іони. Застосування якісних реакцій.</w:t>
            </w:r>
          </w:p>
        </w:tc>
        <w:tc>
          <w:tcPr>
            <w:tcW w:w="5854" w:type="dxa"/>
            <w:vMerge w:val="restart"/>
            <w:shd w:val="clear" w:color="auto" w:fill="auto"/>
          </w:tcPr>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lastRenderedPageBreak/>
              <w:t>Учень/учениця</w:t>
            </w:r>
          </w:p>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 </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описує:</w:t>
            </w:r>
            <w:r w:rsidRPr="005600EB">
              <w:rPr>
                <w:rStyle w:val="2Tahoma2"/>
                <w:rFonts w:ascii="Times New Roman" w:eastAsia="Arial Unicode MS" w:hAnsi="Times New Roman" w:cs="Times New Roman"/>
                <w:sz w:val="24"/>
                <w:szCs w:val="24"/>
              </w:rPr>
              <w:t xml:space="preserve"> розчинення речовин у воді як фізико-хімічне явище; якісні реакції на хлорид-, бромід-, йодид-, сульфат-, ортофосфат-, карбонат-іони; виявлення в розчині гідроксид-іонів та йонів Гідрогену;</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розрізняє:</w:t>
            </w:r>
            <w:r w:rsidRPr="005600EB">
              <w:rPr>
                <w:rStyle w:val="2Tahoma2"/>
                <w:rFonts w:ascii="Times New Roman" w:eastAsia="Arial Unicode MS" w:hAnsi="Times New Roman" w:cs="Times New Roman"/>
                <w:sz w:val="24"/>
                <w:szCs w:val="24"/>
              </w:rPr>
              <w:t xml:space="preserve"> компоненти розчину, насичені й ненасичені розчини, катіони й аніони, електроліти й неелектроліти, сильні й слабкі електроліти; рН </w:t>
            </w:r>
            <w:r w:rsidRPr="005600EB">
              <w:rPr>
                <w:rStyle w:val="2Tahoma2"/>
                <w:rFonts w:ascii="Times New Roman" w:eastAsia="Arial Unicode MS" w:hAnsi="Times New Roman" w:cs="Times New Roman"/>
                <w:sz w:val="24"/>
                <w:szCs w:val="24"/>
              </w:rPr>
              <w:lastRenderedPageBreak/>
              <w:t>лужного, кислого та нейтрального середовища;</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характеризує:</w:t>
            </w:r>
            <w:r w:rsidRPr="005600EB">
              <w:rPr>
                <w:rStyle w:val="2Tahoma2"/>
                <w:rFonts w:ascii="Times New Roman" w:eastAsia="Arial Unicode MS" w:hAnsi="Times New Roman" w:cs="Times New Roman"/>
                <w:sz w:val="24"/>
                <w:szCs w:val="24"/>
              </w:rPr>
              <w:t xml:space="preserve"> електроліти за ступенем дисоціації;</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пояснює:</w:t>
            </w:r>
            <w:r w:rsidRPr="005600EB">
              <w:rPr>
                <w:rStyle w:val="2Tahoma2"/>
                <w:rFonts w:ascii="Times New Roman" w:eastAsia="Arial Unicode MS" w:hAnsi="Times New Roman" w:cs="Times New Roman"/>
                <w:sz w:val="24"/>
                <w:szCs w:val="24"/>
              </w:rPr>
              <w:t xml:space="preserve"> суть процесу електролітичної дисоціації, вплив різних чинників на розчинність речовин; утворення водневого зв’язку;</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перебіг реакцій між електролітами у водних розчинах;</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складає:</w:t>
            </w:r>
            <w:r w:rsidRPr="005600EB">
              <w:rPr>
                <w:rStyle w:val="2Tahoma2"/>
                <w:rFonts w:ascii="Times New Roman" w:eastAsia="Arial Unicode MS" w:hAnsi="Times New Roman" w:cs="Times New Roman"/>
                <w:sz w:val="24"/>
                <w:szCs w:val="24"/>
              </w:rPr>
              <w:t xml:space="preserve"> рівняння електролітичної дисоціації лугів, кислот, солей, рівняння реакцій обміну в повній та скороченій йонній формах; рівняння якісних реакцій на хлорид-, бромід-, йодид-, сульфат-, ортофосфат-, карбонат-іони в молекулярній та йонній формах;</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проводить:</w:t>
            </w:r>
            <w:r w:rsidRPr="005600EB">
              <w:rPr>
                <w:rStyle w:val="2Tahoma2"/>
                <w:rFonts w:ascii="Times New Roman" w:eastAsia="Arial Unicode MS" w:hAnsi="Times New Roman" w:cs="Times New Roman"/>
                <w:sz w:val="24"/>
                <w:szCs w:val="24"/>
              </w:rPr>
              <w:t xml:space="preserve"> реакції між розчинами електролітів з урахуванням умов їх перебігу; якісні реакції на хлорид-, бромід-, йодид-, сульфат-, ортофосфат-, карбонат-іони; виявлення у розчині гідроксид-іонів та йонів Гідрогену;</w:t>
            </w:r>
          </w:p>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обчислює:</w:t>
            </w:r>
            <w:r w:rsidRPr="005600EB">
              <w:rPr>
                <w:rStyle w:val="2Tahoma2"/>
                <w:rFonts w:ascii="Times New Roman" w:eastAsia="Arial Unicode MS" w:hAnsi="Times New Roman" w:cs="Times New Roman"/>
                <w:sz w:val="24"/>
                <w:szCs w:val="24"/>
              </w:rPr>
              <w:t xml:space="preserve"> масову частку і масу розчиненої речовини в розчині, виготовленому з кристалогідрату; </w:t>
            </w:r>
          </w:p>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використовує:</w:t>
            </w:r>
            <w:r w:rsidRPr="005600EB">
              <w:rPr>
                <w:rStyle w:val="2Tahoma2"/>
                <w:rFonts w:ascii="Times New Roman" w:eastAsia="Arial Unicode MS" w:hAnsi="Times New Roman" w:cs="Times New Roman"/>
                <w:sz w:val="24"/>
                <w:szCs w:val="24"/>
              </w:rPr>
              <w:t xml:space="preserve"> якісні реакції для виявлення деяких йонів у розчині; </w:t>
            </w:r>
          </w:p>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оцінює:</w:t>
            </w:r>
            <w:r w:rsidRPr="005600EB">
              <w:rPr>
                <w:rStyle w:val="2Tahoma2"/>
                <w:rFonts w:ascii="Times New Roman" w:eastAsia="Arial Unicode MS" w:hAnsi="Times New Roman" w:cs="Times New Roman"/>
                <w:sz w:val="24"/>
                <w:szCs w:val="24"/>
              </w:rPr>
              <w:t xml:space="preserve"> важливість рН розчинів для визначення якості харчової, косметичної продукції тощо; </w:t>
            </w:r>
          </w:p>
          <w:p w:rsidR="00E54E71" w:rsidRPr="005600EB" w:rsidRDefault="00E54E71" w:rsidP="005600EB">
            <w:pPr>
              <w:pStyle w:val="25"/>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висловлює судження:</w:t>
            </w:r>
            <w:r w:rsidRPr="005600EB">
              <w:rPr>
                <w:rStyle w:val="2Tahoma2"/>
                <w:rFonts w:ascii="Times New Roman" w:eastAsia="Arial Unicode MS" w:hAnsi="Times New Roman" w:cs="Times New Roman"/>
                <w:sz w:val="24"/>
                <w:szCs w:val="24"/>
              </w:rPr>
              <w:t xml:space="preserve"> про значення розчинів у природі та житті людини; про застосування знань про способи виявлення окремих йонів; про роль експерименту в науці</w:t>
            </w:r>
          </w:p>
        </w:tc>
        <w:tc>
          <w:tcPr>
            <w:tcW w:w="6237" w:type="dxa"/>
            <w:vMerge w:val="restart"/>
          </w:tcPr>
          <w:p w:rsidR="00E54E71" w:rsidRPr="005600EB" w:rsidRDefault="00E54E71"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E54E71" w:rsidRPr="005600EB" w:rsidRDefault="00E54E71" w:rsidP="005600EB">
            <w:pPr>
              <w:rPr>
                <w:rFonts w:ascii="Times New Roman" w:hAnsi="Times New Roman"/>
                <w:lang w:val="uk-UA"/>
              </w:rPr>
            </w:pPr>
            <w:r w:rsidRPr="005600EB">
              <w:rPr>
                <w:rFonts w:ascii="Times New Roman" w:hAnsi="Times New Roman"/>
                <w:lang w:val="uk-UA"/>
              </w:rPr>
              <w:t xml:space="preserve">  Розвиток аналітичного спостереження з опорою на збережені органи відчуття, формування і удосконалення навичок читання та запису таблиць,схем, рівнянь електролітичної дисоціації (у тому числі шрифтом Брайля, на основі використання тактильних відчуттів ).</w:t>
            </w:r>
          </w:p>
          <w:p w:rsidR="00E54E71" w:rsidRPr="005600EB" w:rsidRDefault="00E54E71" w:rsidP="005600EB">
            <w:pPr>
              <w:rPr>
                <w:rFonts w:ascii="Times New Roman" w:hAnsi="Times New Roman"/>
                <w:b/>
                <w:lang w:val="uk-UA"/>
              </w:rPr>
            </w:pPr>
            <w:r w:rsidRPr="005600EB">
              <w:rPr>
                <w:rFonts w:ascii="Times New Roman" w:hAnsi="Times New Roman"/>
                <w:lang w:val="uk-UA"/>
              </w:rPr>
              <w:t xml:space="preserve">  Розвиток  навичок культури дотикового сприйняття.</w:t>
            </w:r>
          </w:p>
          <w:p w:rsidR="00E54E71" w:rsidRPr="005600EB" w:rsidRDefault="00E54E71"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p>
          <w:p w:rsidR="00E54E71" w:rsidRPr="005600EB" w:rsidRDefault="00E54E71" w:rsidP="005600EB">
            <w:pPr>
              <w:pStyle w:val="25"/>
              <w:shd w:val="clear" w:color="auto" w:fill="auto"/>
              <w:spacing w:after="0" w:line="240" w:lineRule="auto"/>
              <w:ind w:firstLine="0"/>
              <w:rPr>
                <w:sz w:val="24"/>
                <w:szCs w:val="24"/>
                <w:lang w:val="uk-UA"/>
              </w:rPr>
            </w:pPr>
            <w:r w:rsidRPr="005600EB">
              <w:rPr>
                <w:sz w:val="24"/>
                <w:szCs w:val="24"/>
                <w:lang w:val="uk-UA"/>
              </w:rPr>
              <w:t xml:space="preserve">  Всебічний розвиток мислення учнів, компенсація  чуттєвого пізнання логічним.</w:t>
            </w:r>
          </w:p>
          <w:p w:rsidR="00E54E71" w:rsidRPr="005600EB" w:rsidRDefault="00E54E71" w:rsidP="005600EB">
            <w:pPr>
              <w:pStyle w:val="25"/>
              <w:shd w:val="clear" w:color="auto" w:fill="auto"/>
              <w:spacing w:after="0" w:line="240" w:lineRule="auto"/>
              <w:ind w:firstLine="0"/>
              <w:rPr>
                <w:sz w:val="24"/>
                <w:szCs w:val="24"/>
                <w:lang w:val="uk-UA"/>
              </w:rPr>
            </w:pPr>
            <w:r w:rsidRPr="005600EB">
              <w:rPr>
                <w:sz w:val="24"/>
                <w:szCs w:val="24"/>
                <w:lang w:val="uk-UA"/>
              </w:rPr>
              <w:t xml:space="preserve">  Актуалізація раніше засвоєних знань, умінь та навичок , їх використання в нових ситуаціях з опорою на </w:t>
            </w:r>
            <w:r w:rsidRPr="005600EB">
              <w:rPr>
                <w:sz w:val="24"/>
                <w:szCs w:val="24"/>
                <w:lang w:val="uk-UA"/>
              </w:rPr>
              <w:lastRenderedPageBreak/>
              <w:t xml:space="preserve">досягнутий рівень розвитку учнів. </w:t>
            </w:r>
            <w:r w:rsidRPr="005600EB">
              <w:rPr>
                <w:bCs/>
                <w:sz w:val="24"/>
                <w:szCs w:val="24"/>
                <w:lang w:val="uk-UA"/>
              </w:rPr>
              <w:t xml:space="preserve">Розвиток вмінь </w:t>
            </w:r>
            <w:r w:rsidRPr="005600EB">
              <w:rPr>
                <w:sz w:val="24"/>
                <w:szCs w:val="24"/>
                <w:lang w:val="uk-UA"/>
              </w:rPr>
              <w:t>розв’язувати типові задачі, розвивати вміння доказово міркувати, спираючись на раніше засвоєні знання (</w:t>
            </w:r>
            <w:r w:rsidRPr="005600EB">
              <w:rPr>
                <w:bCs/>
                <w:sz w:val="24"/>
                <w:szCs w:val="24"/>
                <w:lang w:val="uk-UA"/>
              </w:rPr>
              <w:t>розв’язування задач на обчислення масової частки і маси розчиненої речовини в розчині).</w:t>
            </w:r>
          </w:p>
          <w:p w:rsidR="00E54E71" w:rsidRPr="005600EB" w:rsidRDefault="00E54E71" w:rsidP="005600EB">
            <w:pPr>
              <w:pStyle w:val="TableTextabzac"/>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line="240" w:lineRule="auto"/>
              <w:ind w:left="0" w:firstLine="0"/>
              <w:jc w:val="left"/>
              <w:rPr>
                <w:sz w:val="24"/>
                <w:szCs w:val="24"/>
                <w:lang w:val="uk-UA"/>
              </w:rPr>
            </w:pPr>
            <w:r w:rsidRPr="005600EB">
              <w:rPr>
                <w:bCs/>
                <w:sz w:val="24"/>
                <w:szCs w:val="24"/>
                <w:lang w:val="uk-UA"/>
              </w:rPr>
              <w:t xml:space="preserve">  Розвиток навичок виконання різних завдань, аналіз умови,</w:t>
            </w:r>
            <w:r w:rsidRPr="005600EB">
              <w:rPr>
                <w:sz w:val="24"/>
                <w:szCs w:val="24"/>
                <w:lang w:val="uk-UA"/>
              </w:rPr>
              <w:t xml:space="preserve"> виділення основних епапів, з яких складено дане завдання, планування послідовності дій (складання та написання рівнянь електролітичної дисоціації, повних та скорочених йонних рівнянь).</w:t>
            </w:r>
          </w:p>
          <w:p w:rsidR="00E54E71" w:rsidRPr="005600EB" w:rsidRDefault="00E54E71" w:rsidP="005600EB">
            <w:pPr>
              <w:pStyle w:val="25"/>
              <w:shd w:val="clear" w:color="auto" w:fill="auto"/>
              <w:spacing w:after="0" w:line="240" w:lineRule="auto"/>
              <w:ind w:firstLine="0"/>
              <w:rPr>
                <w:sz w:val="24"/>
                <w:szCs w:val="24"/>
                <w:lang w:val="uk-UA"/>
              </w:rPr>
            </w:pPr>
            <w:r w:rsidRPr="005600EB">
              <w:rPr>
                <w:sz w:val="24"/>
                <w:szCs w:val="24"/>
                <w:lang w:val="uk-UA"/>
              </w:rPr>
              <w:t xml:space="preserve"> </w:t>
            </w:r>
            <w:r w:rsidR="00521681" w:rsidRPr="005600EB">
              <w:rPr>
                <w:sz w:val="24"/>
                <w:szCs w:val="24"/>
                <w:lang w:val="uk-UA"/>
              </w:rPr>
              <w:t>Формування</w:t>
            </w:r>
            <w:r w:rsidR="00003C32" w:rsidRPr="005600EB">
              <w:rPr>
                <w:sz w:val="24"/>
                <w:szCs w:val="24"/>
                <w:lang w:val="uk-UA"/>
              </w:rPr>
              <w:t xml:space="preserve"> вмінь</w:t>
            </w:r>
            <w:r w:rsidRPr="005600EB">
              <w:rPr>
                <w:sz w:val="24"/>
                <w:szCs w:val="24"/>
                <w:lang w:val="uk-UA"/>
              </w:rPr>
              <w:t xml:space="preserve"> працювати з різними джерелами інформації.</w:t>
            </w:r>
          </w:p>
          <w:p w:rsidR="00E54E71" w:rsidRPr="005600EB" w:rsidRDefault="00E54E71" w:rsidP="005600EB">
            <w:pPr>
              <w:rPr>
                <w:rFonts w:ascii="Times New Roman" w:hAnsi="Times New Roman"/>
                <w:bCs/>
                <w:lang w:val="uk-UA"/>
              </w:rPr>
            </w:pPr>
            <w:r w:rsidRPr="005600EB">
              <w:rPr>
                <w:rFonts w:ascii="Times New Roman" w:hAnsi="Times New Roman"/>
                <w:lang w:val="uk-UA"/>
              </w:rPr>
              <w:t xml:space="preserve">  Збагачення активного словника новими термінами та хі</w:t>
            </w:r>
            <w:r w:rsidR="00882E64" w:rsidRPr="005600EB">
              <w:rPr>
                <w:rFonts w:ascii="Times New Roman" w:hAnsi="Times New Roman"/>
                <w:lang w:val="uk-UA"/>
              </w:rPr>
              <w:t>мічною лексикою (дисперсійна сис</w:t>
            </w:r>
            <w:r w:rsidRPr="005600EB">
              <w:rPr>
                <w:rFonts w:ascii="Times New Roman" w:hAnsi="Times New Roman"/>
                <w:lang w:val="uk-UA"/>
              </w:rPr>
              <w:t>тема, колоїди, коагуляція, водневий показник, електролітична дисоціація, тощо)</w:t>
            </w:r>
            <w:r w:rsidRPr="005600EB">
              <w:rPr>
                <w:rFonts w:ascii="Times New Roman" w:hAnsi="Times New Roman"/>
                <w:bCs/>
                <w:lang w:val="uk-UA"/>
              </w:rPr>
              <w:t>.</w:t>
            </w:r>
          </w:p>
          <w:p w:rsidR="00E54E71" w:rsidRPr="005600EB" w:rsidRDefault="00E54E71" w:rsidP="005600EB">
            <w:pPr>
              <w:rPr>
                <w:rFonts w:ascii="Times New Roman" w:hAnsi="Times New Roman"/>
                <w:lang w:val="uk-UA"/>
              </w:rPr>
            </w:pPr>
            <w:r w:rsidRPr="005600EB">
              <w:rPr>
                <w:rFonts w:ascii="Times New Roman" w:hAnsi="Times New Roman"/>
                <w:bCs/>
                <w:lang w:val="uk-UA"/>
              </w:rPr>
              <w:t xml:space="preserve">  Формування  навичок та вмінь безпечного поводження з лабораторним устаткуванням, речовинами в ході проведення хімічного експерименту.</w:t>
            </w:r>
            <w:r w:rsidRPr="005600EB">
              <w:rPr>
                <w:rFonts w:ascii="Times New Roman" w:hAnsi="Times New Roman"/>
                <w:lang w:val="uk-UA"/>
              </w:rPr>
              <w:t xml:space="preserve"> Розвиток навичок виконання хімічних дослідів в ході лабораторних та практичних робіт за інструкціями підручника, інструктивними картками.</w:t>
            </w:r>
          </w:p>
          <w:p w:rsidR="00E54E71" w:rsidRPr="005600EB" w:rsidRDefault="00E54E71"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E54E71" w:rsidRPr="005600EB" w:rsidRDefault="00E54E71" w:rsidP="005600EB">
            <w:pPr>
              <w:rPr>
                <w:rFonts w:ascii="Times New Roman" w:hAnsi="Times New Roman"/>
                <w:b/>
                <w:lang w:val="uk-UA"/>
              </w:rPr>
            </w:pPr>
            <w:r w:rsidRPr="005600EB">
              <w:rPr>
                <w:rFonts w:ascii="Times New Roman" w:hAnsi="Times New Roman"/>
                <w:lang w:val="uk-UA"/>
              </w:rPr>
              <w:t>Формування уявлень про культуру мовлення та спілкування, прищеплення навичок мовного етикету.</w:t>
            </w:r>
          </w:p>
          <w:p w:rsidR="00E54E71" w:rsidRPr="005600EB" w:rsidRDefault="00E54E71" w:rsidP="005600EB">
            <w:pPr>
              <w:rPr>
                <w:rFonts w:ascii="Times New Roman" w:hAnsi="Times New Roman"/>
                <w:lang w:val="uk-UA"/>
              </w:rPr>
            </w:pPr>
            <w:r w:rsidRPr="005600EB">
              <w:rPr>
                <w:rFonts w:ascii="Times New Roman" w:hAnsi="Times New Roman"/>
                <w:lang w:val="uk-UA"/>
              </w:rPr>
              <w:t>Виховання різних способів зовнішнього прояву власних емоцій (доцільне використання жестів, міміки)</w:t>
            </w:r>
          </w:p>
          <w:p w:rsidR="00E54E71" w:rsidRPr="005600EB" w:rsidRDefault="00E54E71" w:rsidP="005600EB">
            <w:pPr>
              <w:rPr>
                <w:rFonts w:ascii="Times New Roman" w:hAnsi="Times New Roman"/>
                <w:b/>
                <w:lang w:val="uk-UA"/>
              </w:rPr>
            </w:pPr>
            <w:r w:rsidRPr="005600EB">
              <w:rPr>
                <w:rFonts w:ascii="Times New Roman" w:hAnsi="Times New Roman"/>
                <w:b/>
                <w:lang w:val="uk-UA"/>
              </w:rPr>
              <w:t>Особистісний розвиток:</w:t>
            </w:r>
          </w:p>
          <w:p w:rsidR="00E54E71" w:rsidRPr="005600EB" w:rsidRDefault="00E54E71" w:rsidP="005600EB">
            <w:pPr>
              <w:rPr>
                <w:rFonts w:ascii="Times New Roman" w:hAnsi="Times New Roman"/>
                <w:lang w:val="uk-UA"/>
              </w:rPr>
            </w:pPr>
            <w:r w:rsidRPr="005600EB">
              <w:rPr>
                <w:rFonts w:ascii="Times New Roman" w:hAnsi="Times New Roman"/>
                <w:lang w:val="uk-UA"/>
              </w:rPr>
              <w:t xml:space="preserve">Розвиток уявлень та навичок застосування хімічних знань в інших сферах життєдіяльності. </w:t>
            </w:r>
          </w:p>
          <w:p w:rsidR="00E54E71" w:rsidRPr="005600EB" w:rsidRDefault="00E54E71" w:rsidP="005600EB">
            <w:pPr>
              <w:rPr>
                <w:rFonts w:ascii="Times New Roman" w:hAnsi="Times New Roman"/>
                <w:lang w:val="uk-UA"/>
              </w:rPr>
            </w:pPr>
            <w:r w:rsidRPr="005600EB">
              <w:rPr>
                <w:rFonts w:ascii="Times New Roman" w:hAnsi="Times New Roman"/>
                <w:lang w:val="uk-UA"/>
              </w:rPr>
              <w:t>Формування екологічної культури особистості.</w:t>
            </w:r>
          </w:p>
          <w:p w:rsidR="00E54E71" w:rsidRPr="005600EB" w:rsidRDefault="00E54E71" w:rsidP="005600EB">
            <w:pPr>
              <w:pStyle w:val="25"/>
              <w:spacing w:after="0" w:line="240" w:lineRule="auto"/>
              <w:rPr>
                <w:rStyle w:val="2Tahoma"/>
                <w:rFonts w:ascii="Times New Roman" w:eastAsia="Arial Unicode MS" w:hAnsi="Times New Roman" w:cs="Times New Roman"/>
                <w:sz w:val="24"/>
                <w:szCs w:val="24"/>
              </w:rPr>
            </w:pPr>
            <w:r w:rsidRPr="005600EB">
              <w:rPr>
                <w:sz w:val="24"/>
                <w:szCs w:val="24"/>
                <w:lang w:val="uk-UA"/>
              </w:rPr>
              <w:t>Ф</w:t>
            </w:r>
            <w:r w:rsidR="00DC111A" w:rsidRPr="005600EB">
              <w:rPr>
                <w:sz w:val="24"/>
                <w:szCs w:val="24"/>
                <w:lang w:val="uk-UA"/>
              </w:rPr>
              <w:t xml:space="preserve">  ф</w:t>
            </w:r>
            <w:r w:rsidRPr="005600EB">
              <w:rPr>
                <w:sz w:val="24"/>
                <w:szCs w:val="24"/>
                <w:lang w:val="uk-UA"/>
              </w:rPr>
              <w:t>ормування навичок охорони зору на основі корекції функцій (удосконалення гостроти, поля, бінокулярності зору, кольоророзрізнення).</w:t>
            </w:r>
          </w:p>
        </w:tc>
      </w:tr>
      <w:tr w:rsidR="00E54E71" w:rsidRPr="005600EB" w:rsidTr="00250286">
        <w:tc>
          <w:tcPr>
            <w:tcW w:w="724" w:type="dxa"/>
            <w:shd w:val="clear" w:color="auto" w:fill="auto"/>
            <w:vAlign w:val="center"/>
          </w:tcPr>
          <w:p w:rsidR="00E54E71" w:rsidRPr="005600EB" w:rsidRDefault="00E54E71" w:rsidP="005600EB">
            <w:pPr>
              <w:pStyle w:val="25"/>
              <w:shd w:val="clear" w:color="auto" w:fill="auto"/>
              <w:spacing w:after="0" w:line="240" w:lineRule="auto"/>
              <w:ind w:firstLine="0"/>
              <w:jc w:val="center"/>
              <w:rPr>
                <w:b/>
                <w:color w:val="000000"/>
                <w:sz w:val="24"/>
                <w:szCs w:val="24"/>
                <w:lang w:val="uk-UA" w:eastAsia="uk-UA"/>
              </w:rPr>
            </w:pPr>
          </w:p>
        </w:tc>
        <w:tc>
          <w:tcPr>
            <w:tcW w:w="2715" w:type="dxa"/>
            <w:vMerge/>
            <w:shd w:val="clear" w:color="auto" w:fill="auto"/>
          </w:tcPr>
          <w:p w:rsidR="00E54E71" w:rsidRPr="005600EB" w:rsidRDefault="00E54E71" w:rsidP="005600EB">
            <w:pPr>
              <w:pStyle w:val="25"/>
              <w:shd w:val="clear" w:color="auto" w:fill="auto"/>
              <w:spacing w:after="0" w:line="240" w:lineRule="auto"/>
              <w:ind w:firstLine="0"/>
              <w:rPr>
                <w:color w:val="000000"/>
                <w:sz w:val="24"/>
                <w:szCs w:val="24"/>
                <w:lang w:val="uk-UA" w:eastAsia="uk-UA"/>
              </w:rPr>
            </w:pPr>
          </w:p>
        </w:tc>
        <w:tc>
          <w:tcPr>
            <w:tcW w:w="5854" w:type="dxa"/>
            <w:vMerge/>
            <w:shd w:val="clear" w:color="auto" w:fill="auto"/>
          </w:tcPr>
          <w:p w:rsidR="00E54E71" w:rsidRPr="005600EB" w:rsidRDefault="00E54E71" w:rsidP="005600EB">
            <w:pPr>
              <w:pStyle w:val="25"/>
              <w:shd w:val="clear" w:color="auto" w:fill="auto"/>
              <w:spacing w:after="0" w:line="240" w:lineRule="auto"/>
              <w:ind w:firstLine="0"/>
              <w:rPr>
                <w:color w:val="000000"/>
                <w:sz w:val="24"/>
                <w:szCs w:val="24"/>
                <w:lang w:val="uk-UA" w:eastAsia="uk-UA"/>
              </w:rPr>
            </w:pPr>
          </w:p>
        </w:tc>
        <w:tc>
          <w:tcPr>
            <w:tcW w:w="6237" w:type="dxa"/>
            <w:vMerge/>
          </w:tcPr>
          <w:p w:rsidR="00E54E71" w:rsidRPr="005600EB" w:rsidRDefault="00E54E71" w:rsidP="005600EB">
            <w:pPr>
              <w:pStyle w:val="25"/>
              <w:shd w:val="clear" w:color="auto" w:fill="auto"/>
              <w:spacing w:after="0" w:line="240" w:lineRule="auto"/>
              <w:ind w:firstLine="0"/>
              <w:rPr>
                <w:color w:val="000000"/>
                <w:sz w:val="24"/>
                <w:szCs w:val="24"/>
                <w:lang w:val="uk-UA" w:eastAsia="uk-UA"/>
              </w:rPr>
            </w:pPr>
          </w:p>
        </w:tc>
      </w:tr>
      <w:tr w:rsidR="00E54E71" w:rsidRPr="005600EB" w:rsidTr="002F46D5">
        <w:trPr>
          <w:trHeight w:val="276"/>
        </w:trPr>
        <w:tc>
          <w:tcPr>
            <w:tcW w:w="15530" w:type="dxa"/>
            <w:gridSpan w:val="4"/>
            <w:shd w:val="clear" w:color="auto" w:fill="auto"/>
            <w:vAlign w:val="center"/>
          </w:tcPr>
          <w:p w:rsidR="00E54E71" w:rsidRPr="005600EB" w:rsidRDefault="00E54E71" w:rsidP="005600EB">
            <w:pPr>
              <w:pStyle w:val="25"/>
              <w:shd w:val="clear" w:color="auto" w:fill="auto"/>
              <w:spacing w:after="0" w:line="240" w:lineRule="auto"/>
              <w:ind w:firstLine="0"/>
              <w:rPr>
                <w:rStyle w:val="2Tahoma1"/>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lastRenderedPageBreak/>
              <w:t>Розрахункові задачі</w:t>
            </w:r>
          </w:p>
          <w:p w:rsidR="00E54E71" w:rsidRPr="005600EB" w:rsidRDefault="00E54E71"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 xml:space="preserve">1. Розв’язування задач на приготування розчинів із кристалогідратів. </w:t>
            </w:r>
          </w:p>
          <w:p w:rsidR="00E54E71" w:rsidRPr="005600EB" w:rsidRDefault="00E54E71"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Демонстрації</w:t>
            </w:r>
          </w:p>
          <w:p w:rsidR="00E54E71" w:rsidRPr="005600EB" w:rsidRDefault="00E54E71" w:rsidP="005600EB">
            <w:pPr>
              <w:pStyle w:val="25"/>
              <w:numPr>
                <w:ilvl w:val="0"/>
                <w:numId w:val="17"/>
              </w:numPr>
              <w:shd w:val="clear" w:color="auto" w:fill="auto"/>
              <w:tabs>
                <w:tab w:val="left" w:pos="216"/>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lastRenderedPageBreak/>
              <w:t>Теплові явища під час розчинення (розчинення амоній нітрату і безводного кальцій хлориду у воді).</w:t>
            </w:r>
          </w:p>
          <w:p w:rsidR="00E54E71" w:rsidRPr="005600EB" w:rsidRDefault="00E54E71" w:rsidP="005600EB">
            <w:pPr>
              <w:pStyle w:val="25"/>
              <w:numPr>
                <w:ilvl w:val="0"/>
                <w:numId w:val="17"/>
              </w:numPr>
              <w:shd w:val="clear" w:color="auto" w:fill="auto"/>
              <w:tabs>
                <w:tab w:val="left" w:pos="197"/>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Дослідження речовин та їхніх водних розчинів на електричну провідність (кристалічний натрій хлорид, дистильована вода, розчин натрій хлориду, кристалічний цукор, розчин цукру, хлоридна кислота).</w:t>
            </w:r>
          </w:p>
          <w:p w:rsidR="00E54E71" w:rsidRPr="005600EB" w:rsidRDefault="00E54E71" w:rsidP="005600EB">
            <w:pPr>
              <w:pStyle w:val="25"/>
              <w:numPr>
                <w:ilvl w:val="0"/>
                <w:numId w:val="17"/>
              </w:numPr>
              <w:shd w:val="clear" w:color="auto" w:fill="auto"/>
              <w:tabs>
                <w:tab w:val="left" w:pos="211"/>
              </w:tabs>
              <w:spacing w:after="0" w:line="240" w:lineRule="auto"/>
              <w:ind w:firstLine="0"/>
              <w:jc w:val="both"/>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Реакції обміну між електролітами у водних розчинах.</w:t>
            </w:r>
          </w:p>
          <w:p w:rsidR="00E54E71" w:rsidRPr="005600EB" w:rsidRDefault="00E54E71"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Лабораторні досліди</w:t>
            </w:r>
          </w:p>
          <w:p w:rsidR="00E54E71" w:rsidRPr="005600EB" w:rsidRDefault="00E54E71" w:rsidP="005600EB">
            <w:pPr>
              <w:pStyle w:val="25"/>
              <w:numPr>
                <w:ilvl w:val="0"/>
                <w:numId w:val="18"/>
              </w:numPr>
              <w:shd w:val="clear" w:color="auto" w:fill="auto"/>
              <w:tabs>
                <w:tab w:val="left" w:pos="192"/>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Виявлення йонів Гідрогену та гідроксид-іонів у розчинах.</w:t>
            </w:r>
          </w:p>
          <w:p w:rsidR="00E54E71" w:rsidRPr="005600EB" w:rsidRDefault="00E54E71" w:rsidP="005600EB">
            <w:pPr>
              <w:pStyle w:val="25"/>
              <w:shd w:val="clear" w:color="auto" w:fill="auto"/>
              <w:spacing w:after="0" w:line="240" w:lineRule="auto"/>
              <w:ind w:firstLine="0"/>
              <w:jc w:val="both"/>
              <w:rPr>
                <w:b/>
                <w:color w:val="000000"/>
                <w:sz w:val="24"/>
                <w:szCs w:val="24"/>
                <w:lang w:val="uk-UA" w:eastAsia="uk-UA"/>
              </w:rPr>
            </w:pPr>
            <w:r w:rsidRPr="005600EB">
              <w:rPr>
                <w:rStyle w:val="2Tahoma2"/>
                <w:rFonts w:ascii="Times New Roman" w:eastAsia="Arial Unicode MS" w:hAnsi="Times New Roman" w:cs="Times New Roman"/>
                <w:sz w:val="24"/>
                <w:szCs w:val="24"/>
              </w:rPr>
              <w:t>Встановлення приблизного значення рН води, лужних і кислих розчинів (натрій гідроксиду, хлоридної кислоти, харчової і косметичної продукції) за допомогою універсального індикатора.</w:t>
            </w:r>
          </w:p>
          <w:p w:rsidR="00E54E71" w:rsidRPr="005600EB" w:rsidRDefault="00E54E71" w:rsidP="005600EB">
            <w:pPr>
              <w:pStyle w:val="160"/>
              <w:numPr>
                <w:ilvl w:val="0"/>
                <w:numId w:val="19"/>
              </w:numPr>
              <w:shd w:val="clear" w:color="auto" w:fill="auto"/>
              <w:tabs>
                <w:tab w:val="left" w:pos="254"/>
                <w:tab w:val="left" w:pos="341"/>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Реакції обміну між електролітами у водних розчинах, що супроводжуються випаданням осаду.</w:t>
            </w:r>
          </w:p>
          <w:p w:rsidR="00E54E71" w:rsidRPr="005600EB" w:rsidRDefault="00E54E71" w:rsidP="005600EB">
            <w:pPr>
              <w:pStyle w:val="160"/>
              <w:numPr>
                <w:ilvl w:val="0"/>
                <w:numId w:val="19"/>
              </w:numPr>
              <w:shd w:val="clear" w:color="auto" w:fill="auto"/>
              <w:tabs>
                <w:tab w:val="left" w:pos="254"/>
                <w:tab w:val="left" w:pos="341"/>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Реакції обміну між електролітами у водних розчинах, що супроводжуються  виділенням газу.</w:t>
            </w:r>
          </w:p>
          <w:p w:rsidR="00E54E71" w:rsidRPr="005600EB" w:rsidRDefault="00E54E71" w:rsidP="005600EB">
            <w:pPr>
              <w:pStyle w:val="160"/>
              <w:numPr>
                <w:ilvl w:val="0"/>
                <w:numId w:val="19"/>
              </w:numPr>
              <w:shd w:val="clear" w:color="auto" w:fill="auto"/>
              <w:tabs>
                <w:tab w:val="left" w:pos="254"/>
                <w:tab w:val="left" w:pos="341"/>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Реакції обміну між електролітами у водних розчинах, що супроводжуються утворенням води.</w:t>
            </w:r>
          </w:p>
          <w:p w:rsidR="00E54E71" w:rsidRPr="005600EB" w:rsidRDefault="00E54E71" w:rsidP="005600EB">
            <w:pPr>
              <w:pStyle w:val="160"/>
              <w:numPr>
                <w:ilvl w:val="0"/>
                <w:numId w:val="19"/>
              </w:numPr>
              <w:shd w:val="clear" w:color="auto" w:fill="auto"/>
              <w:tabs>
                <w:tab w:val="left" w:pos="0"/>
                <w:tab w:val="left" w:pos="254"/>
              </w:tabs>
              <w:spacing w:line="240" w:lineRule="auto"/>
              <w:ind w:hanging="16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хлорид-іонів у розчині.</w:t>
            </w:r>
          </w:p>
          <w:p w:rsidR="00E54E71" w:rsidRPr="005600EB" w:rsidRDefault="00E54E71" w:rsidP="005600EB">
            <w:pPr>
              <w:pStyle w:val="160"/>
              <w:numPr>
                <w:ilvl w:val="0"/>
                <w:numId w:val="19"/>
              </w:numPr>
              <w:shd w:val="clear" w:color="auto" w:fill="auto"/>
              <w:tabs>
                <w:tab w:val="left" w:pos="0"/>
                <w:tab w:val="left" w:pos="254"/>
              </w:tabs>
              <w:spacing w:line="240" w:lineRule="auto"/>
              <w:ind w:hanging="16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бромід-іонів у розчині.</w:t>
            </w:r>
          </w:p>
          <w:p w:rsidR="00E54E71" w:rsidRPr="005600EB" w:rsidRDefault="00E54E71" w:rsidP="005600EB">
            <w:pPr>
              <w:pStyle w:val="160"/>
              <w:numPr>
                <w:ilvl w:val="0"/>
                <w:numId w:val="19"/>
              </w:numPr>
              <w:shd w:val="clear" w:color="auto" w:fill="auto"/>
              <w:tabs>
                <w:tab w:val="left" w:pos="0"/>
                <w:tab w:val="left" w:pos="254"/>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йодид-іонів у розчині.</w:t>
            </w:r>
          </w:p>
          <w:p w:rsidR="00E54E71" w:rsidRPr="005600EB" w:rsidRDefault="00E54E71" w:rsidP="005600EB">
            <w:pPr>
              <w:pStyle w:val="160"/>
              <w:numPr>
                <w:ilvl w:val="0"/>
                <w:numId w:val="19"/>
              </w:numPr>
              <w:shd w:val="clear" w:color="auto" w:fill="auto"/>
              <w:tabs>
                <w:tab w:val="left" w:pos="0"/>
                <w:tab w:val="left" w:pos="254"/>
              </w:tabs>
              <w:spacing w:line="240" w:lineRule="auto"/>
              <w:ind w:hanging="160"/>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сульфат-іонів у розчині.</w:t>
            </w:r>
          </w:p>
          <w:p w:rsidR="00E54E71" w:rsidRPr="005600EB" w:rsidRDefault="00E54E71" w:rsidP="005600EB">
            <w:pPr>
              <w:pStyle w:val="160"/>
              <w:numPr>
                <w:ilvl w:val="0"/>
                <w:numId w:val="19"/>
              </w:numPr>
              <w:shd w:val="clear" w:color="auto" w:fill="auto"/>
              <w:tabs>
                <w:tab w:val="left" w:pos="254"/>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ортофосфат-іонів у розчині.</w:t>
            </w:r>
          </w:p>
          <w:p w:rsidR="00E54E71" w:rsidRPr="005600EB" w:rsidRDefault="00E54E71" w:rsidP="005600EB">
            <w:pPr>
              <w:pStyle w:val="160"/>
              <w:numPr>
                <w:ilvl w:val="0"/>
                <w:numId w:val="19"/>
              </w:numPr>
              <w:shd w:val="clear" w:color="auto" w:fill="auto"/>
              <w:tabs>
                <w:tab w:val="left" w:pos="254"/>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карбонат-іонів у розчині.</w:t>
            </w:r>
          </w:p>
          <w:p w:rsidR="00E54E71" w:rsidRPr="005600EB" w:rsidRDefault="00E54E71" w:rsidP="005600EB">
            <w:pPr>
              <w:pStyle w:val="17"/>
              <w:shd w:val="clear" w:color="auto" w:fill="auto"/>
              <w:tabs>
                <w:tab w:val="left" w:pos="6237"/>
              </w:tabs>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Практичні роботи</w:t>
            </w:r>
          </w:p>
          <w:p w:rsidR="00E54E71" w:rsidRPr="005600EB" w:rsidRDefault="00E54E71" w:rsidP="005600EB">
            <w:pPr>
              <w:pStyle w:val="160"/>
              <w:numPr>
                <w:ilvl w:val="0"/>
                <w:numId w:val="20"/>
              </w:numPr>
              <w:shd w:val="clear" w:color="auto" w:fill="auto"/>
              <w:tabs>
                <w:tab w:val="left" w:pos="197"/>
                <w:tab w:val="left" w:pos="6237"/>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Реакції йонного обміну між електролітами у водних розчинах.</w:t>
            </w:r>
          </w:p>
          <w:p w:rsidR="00E54E71" w:rsidRPr="005600EB" w:rsidRDefault="00E54E71" w:rsidP="005600EB">
            <w:pPr>
              <w:pStyle w:val="160"/>
              <w:numPr>
                <w:ilvl w:val="0"/>
                <w:numId w:val="20"/>
              </w:numPr>
              <w:shd w:val="clear" w:color="auto" w:fill="auto"/>
              <w:tabs>
                <w:tab w:val="left" w:pos="211"/>
                <w:tab w:val="left" w:pos="6237"/>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Розв’язування експериментальних задач.</w:t>
            </w:r>
          </w:p>
          <w:p w:rsidR="00E54E71" w:rsidRPr="005600EB" w:rsidRDefault="00E54E71" w:rsidP="005600EB">
            <w:pPr>
              <w:pStyle w:val="17"/>
              <w:shd w:val="clear" w:color="auto" w:fill="auto"/>
              <w:tabs>
                <w:tab w:val="left" w:pos="6237"/>
              </w:tabs>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Домашній експеримент</w:t>
            </w:r>
          </w:p>
          <w:p w:rsidR="00E54E71" w:rsidRPr="005600EB" w:rsidRDefault="00E54E71" w:rsidP="005600EB">
            <w:pPr>
              <w:pStyle w:val="160"/>
              <w:shd w:val="clear" w:color="auto" w:fill="auto"/>
              <w:tabs>
                <w:tab w:val="left" w:pos="264"/>
                <w:tab w:val="left" w:pos="6237"/>
              </w:tabs>
              <w:spacing w:line="240" w:lineRule="auto"/>
              <w:jc w:val="both"/>
              <w:rPr>
                <w:rStyle w:val="16Exact"/>
                <w:rFonts w:ascii="Times New Roman" w:hAnsi="Times New Roman" w:cs="Times New Roman"/>
                <w:sz w:val="24"/>
                <w:szCs w:val="24"/>
                <w:lang w:val="uk-UA"/>
              </w:rPr>
            </w:pPr>
            <w:r w:rsidRPr="005600EB">
              <w:rPr>
                <w:rStyle w:val="16Exact"/>
                <w:rFonts w:ascii="Times New Roman" w:hAnsi="Times New Roman" w:cs="Times New Roman"/>
                <w:sz w:val="24"/>
                <w:szCs w:val="24"/>
                <w:lang w:val="uk-UA"/>
              </w:rPr>
              <w:t>1.Виготовлення колоїдних розчинів (желе, кисіль тощо).</w:t>
            </w:r>
          </w:p>
          <w:p w:rsidR="00E54E71" w:rsidRPr="005600EB" w:rsidRDefault="00E54E71" w:rsidP="005600EB">
            <w:pPr>
              <w:rPr>
                <w:rFonts w:ascii="Times New Roman" w:hAnsi="Times New Roman"/>
                <w:b/>
                <w:i/>
                <w:lang w:val="uk-UA"/>
              </w:rPr>
            </w:pPr>
            <w:r w:rsidRPr="005600EB">
              <w:rPr>
                <w:rFonts w:ascii="Times New Roman" w:hAnsi="Times New Roman"/>
                <w:b/>
                <w:i/>
                <w:lang w:val="uk-UA"/>
              </w:rPr>
              <w:t>Навчальні проекти</w:t>
            </w:r>
          </w:p>
          <w:p w:rsidR="00E54E71" w:rsidRPr="005600EB" w:rsidRDefault="00E54E71" w:rsidP="005600EB">
            <w:pPr>
              <w:rPr>
                <w:rFonts w:ascii="Times New Roman" w:hAnsi="Times New Roman"/>
                <w:lang w:val="uk-UA"/>
              </w:rPr>
            </w:pPr>
            <w:r w:rsidRPr="005600EB">
              <w:rPr>
                <w:rFonts w:ascii="Times New Roman" w:hAnsi="Times New Roman"/>
                <w:lang w:val="uk-UA"/>
              </w:rPr>
              <w:t>1. Електроліти в сучасних акумуляторах.</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2. Виготовлення розчинів для надання медичної допомоги.</w:t>
            </w:r>
          </w:p>
          <w:p w:rsidR="00E54E71" w:rsidRPr="005600EB" w:rsidRDefault="00E54E71" w:rsidP="005600EB">
            <w:pPr>
              <w:rPr>
                <w:rFonts w:ascii="Times New Roman" w:hAnsi="Times New Roman"/>
                <w:lang w:val="uk-UA"/>
              </w:rPr>
            </w:pPr>
            <w:r w:rsidRPr="005600EB">
              <w:rPr>
                <w:rFonts w:ascii="Times New Roman" w:hAnsi="Times New Roman"/>
                <w:lang w:val="uk-UA"/>
              </w:rPr>
              <w:t>3. Дослідження рН ґрунтів певної місцевості.</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4. Дослідження впливу кислотності й лужності ґрунтів на розвиток рослин.</w:t>
            </w:r>
          </w:p>
          <w:p w:rsidR="00E54E71" w:rsidRPr="005600EB" w:rsidRDefault="00E54E71"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5. Дослідження рН атмосферних опадів та їхнього впливу на  на різні матеріали в довкіллі.</w:t>
            </w:r>
          </w:p>
          <w:p w:rsidR="00E54E71" w:rsidRPr="005600EB" w:rsidRDefault="00E54E71" w:rsidP="005600EB">
            <w:pPr>
              <w:pStyle w:val="160"/>
              <w:shd w:val="clear" w:color="auto" w:fill="auto"/>
              <w:tabs>
                <w:tab w:val="left" w:pos="264"/>
                <w:tab w:val="left" w:pos="6237"/>
              </w:tabs>
              <w:spacing w:line="240" w:lineRule="auto"/>
              <w:jc w:val="both"/>
              <w:rPr>
                <w:rStyle w:val="2Tahoma1"/>
                <w:rFonts w:ascii="Times New Roman" w:hAnsi="Times New Roman" w:cs="Times New Roman"/>
                <w:b w:val="0"/>
                <w:bCs w:val="0"/>
                <w:i w:val="0"/>
                <w:iCs w:val="0"/>
                <w:spacing w:val="0"/>
                <w:sz w:val="24"/>
                <w:szCs w:val="24"/>
              </w:rPr>
            </w:pPr>
            <w:r w:rsidRPr="005600EB">
              <w:rPr>
                <w:rFonts w:ascii="Times New Roman" w:hAnsi="Times New Roman"/>
                <w:color w:val="000000"/>
                <w:sz w:val="24"/>
                <w:szCs w:val="24"/>
                <w:lang w:val="uk-UA" w:eastAsia="uk-UA"/>
              </w:rPr>
              <w:t>6. Дослідження властивостей природних індикаторів.</w:t>
            </w:r>
          </w:p>
        </w:tc>
      </w:tr>
    </w:tbl>
    <w:p w:rsidR="002F46D5" w:rsidRPr="005600EB" w:rsidRDefault="002F46D5" w:rsidP="005600EB">
      <w:pPr>
        <w:pStyle w:val="25"/>
        <w:shd w:val="clear" w:color="auto" w:fill="auto"/>
        <w:spacing w:after="0" w:line="240" w:lineRule="auto"/>
        <w:ind w:firstLine="320"/>
        <w:jc w:val="both"/>
        <w:rPr>
          <w:rStyle w:val="2Exact"/>
          <w:sz w:val="24"/>
          <w:szCs w:val="24"/>
          <w:lang w:val="uk-UA"/>
        </w:rPr>
      </w:pPr>
      <w:r w:rsidRPr="005600EB">
        <w:rPr>
          <w:rStyle w:val="2Exact"/>
          <w:b/>
          <w:sz w:val="24"/>
          <w:szCs w:val="24"/>
          <w:lang w:val="uk-UA"/>
        </w:rPr>
        <w:lastRenderedPageBreak/>
        <w:t>Орієнтовні об’єкти екскурсій.</w:t>
      </w:r>
      <w:r w:rsidRPr="005600EB">
        <w:rPr>
          <w:rStyle w:val="2Exact"/>
          <w:sz w:val="24"/>
          <w:szCs w:val="24"/>
          <w:lang w:val="uk-UA"/>
        </w:rPr>
        <w:t xml:space="preserve"> Краєзнавчий і мінералогічний музеї.</w:t>
      </w:r>
    </w:p>
    <w:p w:rsidR="002F46D5" w:rsidRPr="005600EB" w:rsidRDefault="002F46D5" w:rsidP="005600EB">
      <w:pPr>
        <w:rPr>
          <w:rFonts w:ascii="Times New Roman" w:hAnsi="Times New Roman"/>
          <w:lang w:val="uk-UA"/>
        </w:rPr>
      </w:pPr>
    </w:p>
    <w:p w:rsidR="002F46D5" w:rsidRPr="005600EB" w:rsidRDefault="00FE1960" w:rsidP="005600EB">
      <w:pPr>
        <w:pStyle w:val="25"/>
        <w:shd w:val="clear" w:color="auto" w:fill="auto"/>
        <w:spacing w:after="0" w:line="240" w:lineRule="auto"/>
        <w:ind w:firstLine="0"/>
        <w:jc w:val="center"/>
        <w:rPr>
          <w:rStyle w:val="2Tahoma1"/>
          <w:rFonts w:ascii="Times New Roman" w:eastAsia="Arial Unicode MS" w:hAnsi="Times New Roman" w:cs="Times New Roman"/>
          <w:i w:val="0"/>
          <w:sz w:val="24"/>
          <w:szCs w:val="24"/>
        </w:rPr>
      </w:pPr>
      <w:r w:rsidRPr="005600EB">
        <w:rPr>
          <w:rStyle w:val="2Tahoma1"/>
          <w:rFonts w:ascii="Times New Roman" w:eastAsia="Arial Unicode MS" w:hAnsi="Times New Roman" w:cs="Times New Roman"/>
          <w:b w:val="0"/>
          <w:i w:val="0"/>
          <w:sz w:val="24"/>
          <w:szCs w:val="24"/>
        </w:rPr>
        <w:br w:type="page"/>
      </w:r>
      <w:r w:rsidR="00C51AA6" w:rsidRPr="005600EB">
        <w:rPr>
          <w:rStyle w:val="2Tahoma1"/>
          <w:rFonts w:ascii="Times New Roman" w:eastAsia="Arial Unicode MS" w:hAnsi="Times New Roman" w:cs="Times New Roman"/>
          <w:i w:val="0"/>
          <w:sz w:val="24"/>
          <w:szCs w:val="24"/>
        </w:rPr>
        <w:lastRenderedPageBreak/>
        <w:t>10 КЛАС</w:t>
      </w:r>
    </w:p>
    <w:p w:rsidR="002F46D5" w:rsidRPr="005600EB" w:rsidRDefault="002F46D5" w:rsidP="005600EB">
      <w:pPr>
        <w:jc w:val="center"/>
        <w:rPr>
          <w:rFonts w:ascii="Times New Roman" w:hAnsi="Times New Roman"/>
          <w:i/>
          <w:lang w:val="uk-UA"/>
        </w:rPr>
      </w:pPr>
      <w:r w:rsidRPr="005600EB">
        <w:rPr>
          <w:rFonts w:ascii="Times New Roman" w:hAnsi="Times New Roman"/>
          <w:i/>
          <w:lang w:val="uk-UA"/>
        </w:rPr>
        <w:t>70 год, 2 год на тиждень, 5 год — резервні</w:t>
      </w:r>
    </w:p>
    <w:p w:rsidR="002F46D5" w:rsidRPr="005600EB" w:rsidRDefault="002F46D5" w:rsidP="005600EB">
      <w:pPr>
        <w:rPr>
          <w:rFonts w:ascii="Times New Roman" w:hAnsi="Times New Roman"/>
          <w:lang w:val="uk-UA"/>
        </w:rPr>
      </w:pPr>
    </w:p>
    <w:tbl>
      <w:tblPr>
        <w:tblW w:w="15530" w:type="dxa"/>
        <w:tblInd w:w="-2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2715"/>
        <w:gridCol w:w="5854"/>
        <w:gridCol w:w="6237"/>
      </w:tblGrid>
      <w:tr w:rsidR="002F46D5" w:rsidRPr="005600EB" w:rsidTr="00250286">
        <w:tc>
          <w:tcPr>
            <w:tcW w:w="724" w:type="dxa"/>
            <w:shd w:val="clear" w:color="auto" w:fill="auto"/>
          </w:tcPr>
          <w:p w:rsidR="002F46D5" w:rsidRPr="005600EB" w:rsidRDefault="002F46D5" w:rsidP="005600EB">
            <w:pPr>
              <w:pStyle w:val="25"/>
              <w:shd w:val="clear" w:color="auto" w:fill="auto"/>
              <w:spacing w:after="0" w:line="240" w:lineRule="auto"/>
              <w:ind w:firstLine="0"/>
              <w:jc w:val="center"/>
              <w:rPr>
                <w:b/>
                <w:color w:val="000000"/>
                <w:sz w:val="24"/>
                <w:szCs w:val="24"/>
                <w:lang w:val="uk-UA" w:eastAsia="uk-UA"/>
              </w:rPr>
            </w:pPr>
          </w:p>
          <w:p w:rsidR="002F46D5" w:rsidRPr="005600EB" w:rsidRDefault="002F46D5" w:rsidP="005600EB">
            <w:pPr>
              <w:pStyle w:val="25"/>
              <w:shd w:val="clear" w:color="auto" w:fill="auto"/>
              <w:spacing w:after="0" w:line="240" w:lineRule="auto"/>
              <w:ind w:firstLine="0"/>
              <w:jc w:val="center"/>
              <w:rPr>
                <w:rStyle w:val="2Tahoma2"/>
                <w:rFonts w:ascii="Times New Roman" w:eastAsia="Arial Unicode MS" w:hAnsi="Times New Roman" w:cs="Times New Roman"/>
                <w:sz w:val="24"/>
                <w:szCs w:val="24"/>
              </w:rPr>
            </w:pPr>
            <w:r w:rsidRPr="005600EB">
              <w:rPr>
                <w:b/>
                <w:color w:val="000000"/>
                <w:sz w:val="24"/>
                <w:szCs w:val="24"/>
                <w:lang w:val="uk-UA" w:eastAsia="uk-UA"/>
              </w:rPr>
              <w:t>К-ть год.</w:t>
            </w:r>
          </w:p>
        </w:tc>
        <w:tc>
          <w:tcPr>
            <w:tcW w:w="2715" w:type="dxa"/>
            <w:shd w:val="clear" w:color="auto" w:fill="auto"/>
          </w:tcPr>
          <w:p w:rsidR="002F46D5" w:rsidRPr="005600EB" w:rsidRDefault="002F46D5"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center"/>
              <w:rPr>
                <w:sz w:val="24"/>
                <w:szCs w:val="24"/>
                <w:lang w:val="uk-UA"/>
              </w:rPr>
            </w:pPr>
            <w:r w:rsidRPr="005600EB">
              <w:rPr>
                <w:b/>
                <w:color w:val="000000"/>
                <w:sz w:val="24"/>
                <w:szCs w:val="24"/>
                <w:lang w:val="uk-UA"/>
              </w:rPr>
              <w:t>Зміст навчального матеріалу</w:t>
            </w:r>
          </w:p>
        </w:tc>
        <w:tc>
          <w:tcPr>
            <w:tcW w:w="5854" w:type="dxa"/>
            <w:shd w:val="clear" w:color="auto" w:fill="auto"/>
          </w:tcPr>
          <w:p w:rsidR="002F46D5" w:rsidRPr="005600EB" w:rsidRDefault="002F46D5" w:rsidP="005600EB">
            <w:pPr>
              <w:jc w:val="center"/>
              <w:rPr>
                <w:rFonts w:ascii="Times New Roman" w:hAnsi="Times New Roman"/>
                <w:b/>
                <w:lang w:val="uk-UA"/>
              </w:rPr>
            </w:pPr>
            <w:r w:rsidRPr="005600EB">
              <w:rPr>
                <w:rFonts w:ascii="Times New Roman" w:hAnsi="Times New Roman"/>
                <w:b/>
                <w:color w:val="000000"/>
                <w:lang w:val="uk-UA" w:eastAsia="uk-UA"/>
              </w:rPr>
              <w:t>Державні вимоги до рівня загальноосвітньої підготовки учнів</w:t>
            </w:r>
          </w:p>
        </w:tc>
        <w:tc>
          <w:tcPr>
            <w:tcW w:w="6237" w:type="dxa"/>
          </w:tcPr>
          <w:p w:rsidR="002F46D5" w:rsidRPr="005600EB" w:rsidRDefault="002F46D5" w:rsidP="005600EB">
            <w:pPr>
              <w:jc w:val="center"/>
              <w:rPr>
                <w:rFonts w:ascii="Times New Roman" w:hAnsi="Times New Roman"/>
                <w:b/>
                <w:lang w:val="uk-UA"/>
              </w:rPr>
            </w:pPr>
            <w:r w:rsidRPr="005600EB">
              <w:rPr>
                <w:rFonts w:ascii="Times New Roman" w:hAnsi="Times New Roman"/>
                <w:b/>
                <w:lang w:val="uk-UA" w:eastAsia="ru-RU"/>
              </w:rPr>
              <w:t>Спрямованість  корекційно-розвиткової роботи</w:t>
            </w:r>
          </w:p>
        </w:tc>
      </w:tr>
      <w:tr w:rsidR="002F46D5" w:rsidRPr="005600EB" w:rsidTr="00250286">
        <w:tc>
          <w:tcPr>
            <w:tcW w:w="724" w:type="dxa"/>
            <w:shd w:val="clear" w:color="auto" w:fill="auto"/>
          </w:tcPr>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2</w:t>
            </w: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color w:val="000000"/>
                <w:sz w:val="24"/>
                <w:szCs w:val="24"/>
                <w:lang w:val="uk-UA" w:eastAsia="uk-UA"/>
              </w:rPr>
              <w:t>18</w:t>
            </w:r>
          </w:p>
        </w:tc>
        <w:tc>
          <w:tcPr>
            <w:tcW w:w="2715" w:type="dxa"/>
            <w:shd w:val="clear" w:color="auto" w:fill="auto"/>
          </w:tcPr>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П</w:t>
            </w:r>
            <w:r w:rsidRPr="005600EB">
              <w:rPr>
                <w:rStyle w:val="2Tahoma"/>
                <w:rFonts w:ascii="Times New Roman" w:eastAsia="Arial Unicode MS" w:hAnsi="Times New Roman" w:cs="Times New Roman"/>
                <w:sz w:val="24"/>
                <w:szCs w:val="24"/>
              </w:rPr>
              <w:t>овторення найважливіших питань курсу хімії 9 класу</w:t>
            </w:r>
          </w:p>
          <w:p w:rsidR="002F46D5" w:rsidRPr="005600EB" w:rsidRDefault="002F46D5"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rPr>
                <w:bCs/>
                <w:sz w:val="24"/>
                <w:szCs w:val="24"/>
                <w:lang w:val="uk-UA"/>
              </w:rPr>
            </w:pPr>
            <w:r w:rsidRPr="005600EB">
              <w:rPr>
                <w:bCs/>
                <w:sz w:val="24"/>
                <w:szCs w:val="24"/>
                <w:lang w:val="uk-UA"/>
              </w:rPr>
              <w:t>Основні класи неорганічних сполук</w:t>
            </w: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b w:val="0"/>
                <w:i w:val="0"/>
                <w:sz w:val="24"/>
                <w:szCs w:val="24"/>
              </w:rPr>
            </w:pPr>
            <w:r w:rsidRPr="005600EB">
              <w:rPr>
                <w:rStyle w:val="2Tahoma1"/>
                <w:rFonts w:ascii="Times New Roman" w:eastAsia="Arial Unicode MS" w:hAnsi="Times New Roman" w:cs="Times New Roman"/>
                <w:b w:val="0"/>
                <w:i w:val="0"/>
                <w:sz w:val="24"/>
                <w:szCs w:val="24"/>
              </w:rPr>
              <w:t>Розчини</w:t>
            </w: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FE1960" w:rsidRPr="005600EB" w:rsidRDefault="00FE1960"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Тема 1.</w:t>
            </w:r>
            <w:r w:rsidRPr="005600EB">
              <w:rPr>
                <w:rStyle w:val="2Tahoma2"/>
                <w:rFonts w:ascii="Times New Roman" w:eastAsia="Arial Unicode MS" w:hAnsi="Times New Roman" w:cs="Times New Roman"/>
                <w:sz w:val="24"/>
                <w:szCs w:val="24"/>
              </w:rPr>
              <w:t xml:space="preserve"> </w:t>
            </w:r>
            <w:r w:rsidRPr="005600EB">
              <w:rPr>
                <w:rStyle w:val="2Tahoma"/>
                <w:rFonts w:ascii="Times New Roman" w:eastAsia="Arial Unicode MS" w:hAnsi="Times New Roman" w:cs="Times New Roman"/>
                <w:sz w:val="24"/>
                <w:szCs w:val="24"/>
              </w:rPr>
              <w:t>Хімічні реакції</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Класифікація хімічних реакцій</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за кількістю і складом реагентів та продуктів реакцій: реакції сполучення, розкладу, заміщення, обміну.</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Окисно-відновні реакції. Процеси окиснення, відновлення, окисники, відновники.</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Складання рівнянь окисно-відновних реакцій.</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Значення окисно-відновних процесів у житті людини, природі й техніці.</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Екзотермічні та ендотермічні реакції. Термохімічне рівняння.</w:t>
            </w:r>
          </w:p>
          <w:p w:rsidR="002F46D5" w:rsidRPr="005600EB" w:rsidRDefault="002F46D5"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Оборотні й необоротні реакції.</w:t>
            </w:r>
          </w:p>
          <w:p w:rsidR="002F46D5" w:rsidRPr="005600EB" w:rsidRDefault="002F46D5" w:rsidP="005600EB">
            <w:pPr>
              <w:pStyle w:val="25"/>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Швидкість хімічної реакції, залежність швидкості реакції від різних чинників</w:t>
            </w:r>
          </w:p>
        </w:tc>
        <w:tc>
          <w:tcPr>
            <w:tcW w:w="5854" w:type="dxa"/>
            <w:shd w:val="clear" w:color="auto" w:fill="auto"/>
          </w:tcPr>
          <w:p w:rsidR="005539A0" w:rsidRPr="005600EB" w:rsidRDefault="005539A0"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lastRenderedPageBreak/>
              <w:t>Учень/учениця</w:t>
            </w:r>
          </w:p>
          <w:p w:rsidR="00C81E72" w:rsidRPr="005600EB" w:rsidRDefault="00C81E72" w:rsidP="005600EB">
            <w:pPr>
              <w:rPr>
                <w:rFonts w:ascii="Times New Roman" w:hAnsi="Times New Roman"/>
                <w:lang w:val="uk-UA"/>
              </w:rPr>
            </w:pPr>
            <w:r w:rsidRPr="005600EB">
              <w:rPr>
                <w:rFonts w:ascii="Times New Roman" w:hAnsi="Times New Roman"/>
                <w:b/>
                <w:i/>
                <w:lang w:val="uk-UA"/>
              </w:rPr>
              <w:t>називає</w:t>
            </w:r>
            <w:r w:rsidRPr="005600EB">
              <w:rPr>
                <w:rFonts w:ascii="Times New Roman" w:hAnsi="Times New Roman"/>
                <w:b/>
                <w:lang w:val="uk-UA"/>
              </w:rPr>
              <w:t xml:space="preserve"> </w:t>
            </w:r>
            <w:r w:rsidRPr="005600EB">
              <w:rPr>
                <w:rFonts w:ascii="Times New Roman" w:hAnsi="Times New Roman"/>
                <w:lang w:val="uk-UA"/>
              </w:rPr>
              <w:t>оксиди, основи, кислоти, амфотерні гідроксиди, середні солі за сучасною науковою українською номенклатурою, індикатори (лакмус, метиловий оранжевий, фенолфталеїн, універсальний індикатор);</w:t>
            </w:r>
          </w:p>
          <w:p w:rsidR="00C81E72" w:rsidRPr="005600EB" w:rsidRDefault="00C57948" w:rsidP="005600EB">
            <w:pPr>
              <w:pStyle w:val="25"/>
              <w:shd w:val="clear" w:color="auto" w:fill="auto"/>
              <w:spacing w:after="0" w:line="240" w:lineRule="auto"/>
              <w:ind w:firstLine="0"/>
              <w:rPr>
                <w:rFonts w:eastAsia="Arial Unicode MS"/>
                <w:color w:val="000000"/>
                <w:sz w:val="24"/>
                <w:szCs w:val="24"/>
                <w:lang w:val="uk-UA" w:eastAsia="uk-UA"/>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колоїдних та істинних розчинів, розчинників, суспензій, емульсій, електролітів і неелектролітів, сильних і слабких електролітів, кристалогідратів; </w:t>
            </w:r>
            <w:r w:rsidR="00C81E72" w:rsidRPr="005600EB">
              <w:rPr>
                <w:sz w:val="24"/>
                <w:szCs w:val="24"/>
                <w:lang w:val="uk-UA"/>
              </w:rPr>
              <w:t>оснόвних, кислотних і амфотерних оксидів, о</w:t>
            </w:r>
            <w:r w:rsidR="00C81E72" w:rsidRPr="005600EB">
              <w:rPr>
                <w:spacing w:val="-4"/>
                <w:kern w:val="19"/>
                <w:sz w:val="24"/>
                <w:szCs w:val="24"/>
                <w:lang w:val="uk-UA"/>
              </w:rPr>
              <w:t>ксигеновмісних і безокс</w:t>
            </w:r>
            <w:r w:rsidR="00C81E72" w:rsidRPr="005600EB">
              <w:rPr>
                <w:sz w:val="24"/>
                <w:szCs w:val="24"/>
                <w:lang w:val="uk-UA"/>
              </w:rPr>
              <w:t>иг</w:t>
            </w:r>
            <w:r w:rsidR="00C81E72" w:rsidRPr="005600EB">
              <w:rPr>
                <w:spacing w:val="-6"/>
                <w:kern w:val="19"/>
                <w:sz w:val="24"/>
                <w:szCs w:val="24"/>
                <w:lang w:val="uk-UA"/>
              </w:rPr>
              <w:t>енових, одно-, дво-, трио</w:t>
            </w:r>
            <w:r w:rsidR="00C81E72" w:rsidRPr="005600EB">
              <w:rPr>
                <w:spacing w:val="-8"/>
                <w:kern w:val="19"/>
                <w:sz w:val="24"/>
                <w:szCs w:val="24"/>
                <w:lang w:val="uk-UA"/>
              </w:rPr>
              <w:t>сн</w:t>
            </w:r>
            <w:r w:rsidR="00C81E72" w:rsidRPr="005600EB">
              <w:rPr>
                <w:spacing w:val="-6"/>
                <w:kern w:val="19"/>
                <w:sz w:val="24"/>
                <w:szCs w:val="24"/>
                <w:lang w:val="uk-UA"/>
              </w:rPr>
              <w:t>овних кислот, розчинни</w:t>
            </w:r>
            <w:r w:rsidR="00C81E72" w:rsidRPr="005600EB">
              <w:rPr>
                <w:spacing w:val="2"/>
                <w:kern w:val="19"/>
                <w:sz w:val="24"/>
                <w:szCs w:val="24"/>
                <w:lang w:val="uk-UA"/>
              </w:rPr>
              <w:t xml:space="preserve">х і </w:t>
            </w:r>
            <w:r w:rsidR="00C81E72" w:rsidRPr="005600EB">
              <w:rPr>
                <w:spacing w:val="-4"/>
                <w:kern w:val="19"/>
                <w:sz w:val="24"/>
                <w:szCs w:val="24"/>
                <w:lang w:val="uk-UA"/>
              </w:rPr>
              <w:t>н</w:t>
            </w:r>
            <w:r w:rsidR="00C81E72" w:rsidRPr="005600EB">
              <w:rPr>
                <w:spacing w:val="-2"/>
                <w:kern w:val="19"/>
                <w:sz w:val="24"/>
                <w:szCs w:val="24"/>
                <w:lang w:val="uk-UA"/>
              </w:rPr>
              <w:t xml:space="preserve">ерозчинних основ, </w:t>
            </w:r>
            <w:r w:rsidR="00C81E72" w:rsidRPr="005600EB">
              <w:rPr>
                <w:sz w:val="24"/>
                <w:szCs w:val="24"/>
                <w:lang w:val="uk-UA"/>
              </w:rPr>
              <w:t xml:space="preserve">амфотерних гідроксидів, </w:t>
            </w:r>
            <w:r w:rsidR="00C81E72" w:rsidRPr="005600EB">
              <w:rPr>
                <w:spacing w:val="-2"/>
                <w:kern w:val="19"/>
                <w:sz w:val="24"/>
                <w:szCs w:val="24"/>
                <w:lang w:val="uk-UA"/>
              </w:rPr>
              <w:t>середніх соле</w:t>
            </w:r>
            <w:r w:rsidR="00C81E72" w:rsidRPr="005600EB">
              <w:rPr>
                <w:sz w:val="24"/>
                <w:szCs w:val="24"/>
                <w:lang w:val="uk-UA"/>
              </w:rPr>
              <w:t>й;</w:t>
            </w:r>
          </w:p>
          <w:p w:rsidR="00C81E72" w:rsidRPr="005600EB" w:rsidRDefault="00C81E72" w:rsidP="005600EB">
            <w:pPr>
              <w:rPr>
                <w:rFonts w:ascii="Times New Roman" w:hAnsi="Times New Roman"/>
                <w:lang w:val="uk-UA"/>
              </w:rPr>
            </w:pPr>
            <w:r w:rsidRPr="005600EB">
              <w:rPr>
                <w:rFonts w:ascii="Times New Roman" w:hAnsi="Times New Roman"/>
                <w:b/>
                <w:i/>
                <w:lang w:val="uk-UA"/>
              </w:rPr>
              <w:t>класифікує</w:t>
            </w:r>
            <w:r w:rsidRPr="005600EB">
              <w:rPr>
                <w:rFonts w:ascii="Times New Roman" w:hAnsi="Times New Roman"/>
                <w:lang w:val="uk-UA"/>
              </w:rPr>
              <w:t xml:space="preserve"> неорганічні сполуки за класами;</w:t>
            </w:r>
          </w:p>
          <w:p w:rsidR="00E9018A" w:rsidRPr="005600EB" w:rsidRDefault="002F46D5" w:rsidP="005600EB">
            <w:pPr>
              <w:rPr>
                <w:rFonts w:ascii="Times New Roman" w:hAnsi="Times New Roman"/>
                <w:lang w:val="uk-UA"/>
              </w:rPr>
            </w:pPr>
            <w:r w:rsidRPr="005600EB">
              <w:rPr>
                <w:rStyle w:val="2Tahoma"/>
                <w:rFonts w:ascii="Times New Roman" w:eastAsia="Arial Unicode MS" w:hAnsi="Times New Roman" w:cs="Times New Roman"/>
                <w:sz w:val="24"/>
                <w:szCs w:val="24"/>
              </w:rPr>
              <w:t xml:space="preserve"> </w:t>
            </w:r>
            <w:r w:rsidR="00E9018A" w:rsidRPr="005600EB">
              <w:rPr>
                <w:rFonts w:ascii="Times New Roman" w:hAnsi="Times New Roman"/>
                <w:b/>
                <w:i/>
                <w:lang w:val="uk-UA"/>
              </w:rPr>
              <w:t>характеризує</w:t>
            </w:r>
            <w:r w:rsidR="00E9018A" w:rsidRPr="005600EB">
              <w:rPr>
                <w:rFonts w:ascii="Times New Roman" w:hAnsi="Times New Roman"/>
                <w:lang w:val="uk-UA"/>
              </w:rPr>
              <w:t xml:space="preserve"> поняття амфотерності, фізичні та хімічні властивості оксидів, основ, кислот, солей, амфотерних гідроксидів;</w:t>
            </w:r>
          </w:p>
          <w:p w:rsidR="00E9018A" w:rsidRPr="005600EB" w:rsidRDefault="00E9018A" w:rsidP="005600EB">
            <w:pPr>
              <w:rPr>
                <w:rFonts w:ascii="Times New Roman" w:hAnsi="Times New Roman"/>
                <w:lang w:val="uk-UA"/>
              </w:rPr>
            </w:pPr>
            <w:r w:rsidRPr="005600EB">
              <w:rPr>
                <w:rFonts w:ascii="Times New Roman" w:hAnsi="Times New Roman"/>
                <w:b/>
                <w:i/>
                <w:lang w:val="uk-UA"/>
              </w:rPr>
              <w:t>порівнює</w:t>
            </w:r>
            <w:r w:rsidRPr="005600EB">
              <w:rPr>
                <w:rFonts w:ascii="Times New Roman" w:hAnsi="Times New Roman"/>
                <w:lang w:val="uk-UA"/>
              </w:rPr>
              <w:t xml:space="preserve"> за хімічними властивостями основні, кислотні та амфотерні оксиди, луги і нерозчинні основи;</w:t>
            </w:r>
          </w:p>
          <w:p w:rsidR="00E9018A" w:rsidRPr="005600EB" w:rsidRDefault="00E9018A" w:rsidP="005600EB">
            <w:pPr>
              <w:rPr>
                <w:rFonts w:ascii="Times New Roman" w:hAnsi="Times New Roman"/>
                <w:lang w:val="uk-UA"/>
              </w:rPr>
            </w:pPr>
            <w:r w:rsidRPr="005600EB">
              <w:rPr>
                <w:rFonts w:ascii="Times New Roman" w:hAnsi="Times New Roman"/>
                <w:b/>
                <w:i/>
                <w:lang w:val="uk-UA"/>
              </w:rPr>
              <w:t>встановлює</w:t>
            </w:r>
            <w:r w:rsidRPr="005600EB">
              <w:rPr>
                <w:rFonts w:ascii="Times New Roman" w:hAnsi="Times New Roman"/>
                <w:lang w:val="uk-UA"/>
              </w:rPr>
              <w:t xml:space="preserve"> генетичні зв’язки між простими і складними речовинами, основними класами неорганічних сполук;</w:t>
            </w:r>
          </w:p>
          <w:p w:rsidR="00E9018A" w:rsidRPr="005600EB" w:rsidRDefault="00E9018A" w:rsidP="005600EB">
            <w:pPr>
              <w:rPr>
                <w:rFonts w:ascii="Times New Roman" w:hAnsi="Times New Roman"/>
                <w:lang w:val="uk-UA"/>
              </w:rPr>
            </w:pPr>
            <w:r w:rsidRPr="005600EB">
              <w:rPr>
                <w:rFonts w:ascii="Times New Roman" w:hAnsi="Times New Roman"/>
                <w:b/>
                <w:i/>
                <w:lang w:val="uk-UA"/>
              </w:rPr>
              <w:t>обґрунтовує</w:t>
            </w:r>
            <w:r w:rsidRPr="005600EB">
              <w:rPr>
                <w:rFonts w:ascii="Times New Roman" w:hAnsi="Times New Roman"/>
                <w:b/>
                <w:lang w:val="uk-UA"/>
              </w:rPr>
              <w:t xml:space="preserve"> </w:t>
            </w:r>
            <w:r w:rsidRPr="005600EB">
              <w:rPr>
                <w:rFonts w:ascii="Times New Roman" w:hAnsi="Times New Roman"/>
                <w:lang w:val="uk-UA"/>
              </w:rPr>
              <w:t>залежність між складом, властивостями та застосуванням неорганічних речовин;</w:t>
            </w:r>
          </w:p>
          <w:p w:rsidR="002F46D5" w:rsidRPr="005600EB" w:rsidRDefault="00CD4E96"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b/>
                <w:i/>
                <w:sz w:val="24"/>
                <w:szCs w:val="24"/>
                <w:lang w:val="uk-UA"/>
              </w:rPr>
              <w:t>с</w:t>
            </w:r>
            <w:r w:rsidRPr="005600EB">
              <w:rPr>
                <w:b/>
                <w:i/>
                <w:spacing w:val="-11"/>
                <w:kern w:val="19"/>
                <w:sz w:val="24"/>
                <w:szCs w:val="24"/>
                <w:lang w:val="uk-UA"/>
              </w:rPr>
              <w:t xml:space="preserve">кладає </w:t>
            </w:r>
            <w:r w:rsidRPr="005600EB">
              <w:rPr>
                <w:sz w:val="24"/>
                <w:szCs w:val="24"/>
                <w:lang w:val="uk-UA"/>
              </w:rPr>
              <w:t>хімічні формули оксидів, основ, кислот, середніх солей; рівняння реакцій</w:t>
            </w:r>
            <w:r w:rsidR="0037001E" w:rsidRPr="005600EB">
              <w:rPr>
                <w:sz w:val="24"/>
                <w:szCs w:val="24"/>
                <w:lang w:val="uk-UA"/>
              </w:rPr>
              <w:t>;</w:t>
            </w:r>
            <w:r w:rsidR="002F46D5" w:rsidRPr="005600EB">
              <w:rPr>
                <w:rStyle w:val="2Tahoma"/>
                <w:rFonts w:ascii="Times New Roman" w:eastAsia="Arial Unicode MS" w:hAnsi="Times New Roman" w:cs="Times New Roman"/>
                <w:sz w:val="24"/>
                <w:szCs w:val="24"/>
              </w:rPr>
              <w:t xml:space="preserve">  </w:t>
            </w:r>
            <w:r w:rsidR="0037001E" w:rsidRPr="005600EB">
              <w:rPr>
                <w:sz w:val="24"/>
                <w:szCs w:val="24"/>
                <w:lang w:val="uk-UA"/>
              </w:rPr>
              <w:t>рівняння електролітичної дисоціації кислот, лугів, солей.</w:t>
            </w:r>
            <w:r w:rsidR="002F46D5" w:rsidRPr="005600EB">
              <w:rPr>
                <w:rStyle w:val="2Tahoma"/>
                <w:rFonts w:ascii="Times New Roman" w:eastAsia="Arial Unicode MS" w:hAnsi="Times New Roman" w:cs="Times New Roman"/>
                <w:sz w:val="24"/>
                <w:szCs w:val="24"/>
              </w:rPr>
              <w:t xml:space="preserve">                          </w:t>
            </w:r>
            <w:r w:rsidR="002F46D5" w:rsidRPr="005600EB">
              <w:rPr>
                <w:rStyle w:val="2Tahoma1"/>
                <w:rFonts w:ascii="Times New Roman" w:eastAsia="Arial Unicode MS" w:hAnsi="Times New Roman" w:cs="Times New Roman"/>
                <w:b w:val="0"/>
                <w:i w:val="0"/>
                <w:sz w:val="24"/>
                <w:szCs w:val="24"/>
              </w:rPr>
              <w:t xml:space="preserve"> </w:t>
            </w: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t>Учень/учениця</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основних типів хімічних реакцій; відновників і окисників;</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класифікує:</w:t>
            </w:r>
            <w:r w:rsidRPr="005600EB">
              <w:rPr>
                <w:rStyle w:val="2Tahoma2"/>
                <w:rFonts w:ascii="Times New Roman" w:eastAsia="Arial Unicode MS" w:hAnsi="Times New Roman" w:cs="Times New Roman"/>
                <w:sz w:val="24"/>
                <w:szCs w:val="24"/>
              </w:rPr>
              <w:t xml:space="preserve"> реакції за різними ознаками;</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розрізняє:</w:t>
            </w:r>
            <w:r w:rsidRPr="005600EB">
              <w:rPr>
                <w:rStyle w:val="2Tahoma2"/>
                <w:rFonts w:ascii="Times New Roman" w:eastAsia="Arial Unicode MS" w:hAnsi="Times New Roman" w:cs="Times New Roman"/>
                <w:sz w:val="24"/>
                <w:szCs w:val="24"/>
              </w:rPr>
              <w:t xml:space="preserve"> реакції сполучення, заміщення, обміну, розкладу; окисно-відновні та реакції без зміни ступеня окиснення; екзо- та ендотермічні, оборотні й необоротні реакції; окисники і відновники;</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характеризує:</w:t>
            </w:r>
            <w:r w:rsidRPr="005600EB">
              <w:rPr>
                <w:rStyle w:val="2Tahoma2"/>
                <w:rFonts w:ascii="Times New Roman" w:eastAsia="Arial Unicode MS" w:hAnsi="Times New Roman" w:cs="Times New Roman"/>
                <w:sz w:val="24"/>
                <w:szCs w:val="24"/>
              </w:rPr>
              <w:t xml:space="preserve"> процеси окиснення, відновлення, сполучення, розкладу, заміщення, обміну; вплив різних чинників на швидкість хімічних реакцій; роль окисно-відновних процесів у довкіллі;</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процеси окиснення та</w:t>
            </w:r>
          </w:p>
          <w:p w:rsidR="002F46D5" w:rsidRPr="005600EB" w:rsidRDefault="002F46D5"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відновлення з погляду електронної</w:t>
            </w:r>
          </w:p>
          <w:p w:rsidR="002F46D5" w:rsidRPr="005600EB" w:rsidRDefault="002F46D5" w:rsidP="005600EB">
            <w:pPr>
              <w:pStyle w:val="25"/>
              <w:shd w:val="clear" w:color="auto" w:fill="auto"/>
              <w:spacing w:after="0" w:line="240" w:lineRule="auto"/>
              <w:ind w:firstLine="0"/>
              <w:jc w:val="both"/>
              <w:rPr>
                <w:rStyle w:val="2Tahoma1"/>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будови атомів;</w:t>
            </w:r>
            <w:r w:rsidRPr="005600EB">
              <w:rPr>
                <w:rStyle w:val="2Tahoma1"/>
                <w:rFonts w:ascii="Times New Roman" w:eastAsia="Arial Unicode MS" w:hAnsi="Times New Roman" w:cs="Times New Roman"/>
                <w:sz w:val="24"/>
                <w:szCs w:val="24"/>
              </w:rPr>
              <w:t xml:space="preserve"> </w:t>
            </w:r>
          </w:p>
          <w:p w:rsidR="002F46D5" w:rsidRPr="005600EB" w:rsidRDefault="002F46D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складає:</w:t>
            </w:r>
            <w:r w:rsidRPr="005600EB">
              <w:rPr>
                <w:rStyle w:val="2Tahoma2"/>
                <w:rFonts w:ascii="Times New Roman" w:eastAsia="Arial Unicode MS" w:hAnsi="Times New Roman" w:cs="Times New Roman"/>
                <w:sz w:val="24"/>
                <w:szCs w:val="24"/>
              </w:rPr>
              <w:t xml:space="preserve"> рівняння найпростіших окисно-відновних реакцій на основі електронного балансу, термохімічні рівняння; рівняння оборотних і необоротних реакцій;</w:t>
            </w:r>
          </w:p>
          <w:p w:rsidR="002F46D5" w:rsidRPr="005600EB" w:rsidRDefault="002F46D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застосовує:</w:t>
            </w:r>
            <w:r w:rsidRPr="005600EB">
              <w:rPr>
                <w:rStyle w:val="2Tahoma2"/>
                <w:rFonts w:ascii="Times New Roman" w:eastAsia="Arial Unicode MS" w:hAnsi="Times New Roman" w:cs="Times New Roman"/>
                <w:sz w:val="24"/>
                <w:szCs w:val="24"/>
              </w:rPr>
              <w:t xml:space="preserve"> закон збереження маси речовин для складання рівнянь хімічних реакцій;</w:t>
            </w:r>
          </w:p>
          <w:p w:rsidR="002F46D5" w:rsidRPr="005600EB" w:rsidRDefault="002F46D5" w:rsidP="005600EB">
            <w:pPr>
              <w:pStyle w:val="25"/>
              <w:spacing w:after="0" w:line="240" w:lineRule="auto"/>
              <w:rPr>
                <w:color w:val="000000"/>
                <w:sz w:val="24"/>
                <w:szCs w:val="24"/>
                <w:lang w:val="uk-UA" w:eastAsia="uk-UA"/>
              </w:rPr>
            </w:pPr>
            <w:r w:rsidRPr="005600EB">
              <w:rPr>
                <w:rStyle w:val="2Tahoma1"/>
                <w:rFonts w:ascii="Times New Roman" w:eastAsia="Arial Unicode MS" w:hAnsi="Times New Roman" w:cs="Times New Roman"/>
                <w:sz w:val="24"/>
                <w:szCs w:val="24"/>
              </w:rPr>
              <w:t>висловлює судження:</w:t>
            </w:r>
            <w:r w:rsidRPr="005600EB">
              <w:rPr>
                <w:rStyle w:val="2Tahoma2"/>
                <w:rFonts w:ascii="Times New Roman" w:eastAsia="Arial Unicode MS" w:hAnsi="Times New Roman" w:cs="Times New Roman"/>
                <w:sz w:val="24"/>
                <w:szCs w:val="24"/>
              </w:rPr>
              <w:t xml:space="preserve"> про значення хімічних реакцій та знань про них у природі, промисловості, побуті</w:t>
            </w:r>
          </w:p>
        </w:tc>
        <w:tc>
          <w:tcPr>
            <w:tcW w:w="6237" w:type="dxa"/>
          </w:tcPr>
          <w:p w:rsidR="002F46D5" w:rsidRPr="005600EB" w:rsidRDefault="002F46D5"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2F46D5" w:rsidRPr="005600EB" w:rsidRDefault="002F46D5" w:rsidP="005600EB">
            <w:pPr>
              <w:rPr>
                <w:rFonts w:ascii="Times New Roman" w:hAnsi="Times New Roman"/>
                <w:b/>
                <w:lang w:val="uk-UA"/>
              </w:rPr>
            </w:pPr>
            <w:r w:rsidRPr="005600EB">
              <w:rPr>
                <w:rFonts w:ascii="Times New Roman" w:hAnsi="Times New Roman"/>
                <w:bCs/>
                <w:lang w:val="uk-UA"/>
              </w:rPr>
              <w:t xml:space="preserve">  Розширення чуттєвого пізнавального досвіду і вдосконалення навичок читання та письма за системою  Брайля на основі використання збережених аналізаторів.     Виправлення і відновлення порушених функцій.</w:t>
            </w:r>
          </w:p>
          <w:p w:rsidR="002F46D5" w:rsidRPr="005600EB" w:rsidRDefault="002F46D5" w:rsidP="005600EB">
            <w:pPr>
              <w:pStyle w:val="25"/>
              <w:shd w:val="clear" w:color="auto" w:fill="auto"/>
              <w:spacing w:after="0" w:line="240" w:lineRule="auto"/>
              <w:ind w:firstLine="0"/>
              <w:rPr>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r w:rsidRPr="005600EB">
              <w:rPr>
                <w:sz w:val="24"/>
                <w:szCs w:val="24"/>
                <w:lang w:val="uk-UA"/>
              </w:rPr>
              <w:t xml:space="preserve"> </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Актуалізація раніше засвоєних знань, умінь  та навичок.</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Повторення вивченого матеріалу.</w:t>
            </w:r>
          </w:p>
          <w:p w:rsidR="002F46D5" w:rsidRPr="005600EB" w:rsidRDefault="002F46D5" w:rsidP="005600EB">
            <w:pPr>
              <w:pStyle w:val="25"/>
              <w:shd w:val="clear" w:color="auto" w:fill="auto"/>
              <w:spacing w:after="0" w:line="240" w:lineRule="auto"/>
              <w:ind w:firstLine="0"/>
              <w:rPr>
                <w:b/>
                <w:sz w:val="24"/>
                <w:szCs w:val="24"/>
                <w:lang w:val="uk-UA"/>
              </w:rPr>
            </w:pPr>
            <w:r w:rsidRPr="005600EB">
              <w:rPr>
                <w:sz w:val="24"/>
                <w:szCs w:val="24"/>
                <w:lang w:val="uk-UA"/>
              </w:rPr>
              <w:t xml:space="preserve">  </w:t>
            </w:r>
            <w:r w:rsidR="00135F34" w:rsidRPr="005600EB">
              <w:rPr>
                <w:sz w:val="24"/>
                <w:szCs w:val="24"/>
                <w:lang w:val="uk-UA"/>
              </w:rPr>
              <w:t>Повторення</w:t>
            </w:r>
            <w:r w:rsidRPr="005600EB">
              <w:rPr>
                <w:sz w:val="24"/>
                <w:szCs w:val="24"/>
                <w:lang w:val="uk-UA"/>
              </w:rPr>
              <w:t xml:space="preserve"> хімічн</w:t>
            </w:r>
            <w:r w:rsidR="00135F34" w:rsidRPr="005600EB">
              <w:rPr>
                <w:sz w:val="24"/>
                <w:szCs w:val="24"/>
                <w:lang w:val="uk-UA"/>
              </w:rPr>
              <w:t>их</w:t>
            </w:r>
            <w:r w:rsidRPr="005600EB">
              <w:rPr>
                <w:sz w:val="24"/>
                <w:szCs w:val="24"/>
                <w:lang w:val="uk-UA"/>
              </w:rPr>
              <w:t xml:space="preserve"> понят</w:t>
            </w:r>
            <w:r w:rsidR="00135F34" w:rsidRPr="005600EB">
              <w:rPr>
                <w:sz w:val="24"/>
                <w:szCs w:val="24"/>
                <w:lang w:val="uk-UA"/>
              </w:rPr>
              <w:t>ь</w:t>
            </w:r>
            <w:r w:rsidRPr="005600EB">
              <w:rPr>
                <w:sz w:val="24"/>
                <w:szCs w:val="24"/>
                <w:lang w:val="uk-UA"/>
              </w:rPr>
              <w:t>, роз</w:t>
            </w:r>
            <w:r w:rsidR="00135F34" w:rsidRPr="005600EB">
              <w:rPr>
                <w:sz w:val="24"/>
                <w:szCs w:val="24"/>
                <w:lang w:val="uk-UA"/>
              </w:rPr>
              <w:t>глянутих</w:t>
            </w:r>
            <w:r w:rsidRPr="005600EB">
              <w:rPr>
                <w:sz w:val="24"/>
                <w:szCs w:val="24"/>
                <w:lang w:val="uk-UA"/>
              </w:rPr>
              <w:t xml:space="preserve"> під час вивчення хімії 9</w:t>
            </w:r>
            <w:r w:rsidR="00135F34" w:rsidRPr="005600EB">
              <w:rPr>
                <w:sz w:val="24"/>
                <w:szCs w:val="24"/>
                <w:lang w:val="uk-UA"/>
              </w:rPr>
              <w:t xml:space="preserve"> класу; узагальнення і систематизація знань</w:t>
            </w:r>
            <w:r w:rsidRPr="005600EB">
              <w:rPr>
                <w:sz w:val="24"/>
                <w:szCs w:val="24"/>
                <w:lang w:val="uk-UA"/>
              </w:rPr>
              <w:t xml:space="preserve"> про основні класи неорганічних сполук, їхні хімічні властивості, генетичні зв’язки між ними; розчини.</w:t>
            </w:r>
          </w:p>
          <w:p w:rsidR="002F46D5" w:rsidRPr="005600EB" w:rsidRDefault="002F46D5"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2F46D5" w:rsidRPr="005600EB" w:rsidRDefault="002F46D5"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Розвиток зв'язного логічного мовлення.</w:t>
            </w:r>
          </w:p>
          <w:p w:rsidR="002F46D5" w:rsidRPr="005600EB" w:rsidRDefault="002F46D5"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Стимуляція та активізація комунікативної діяльності.</w:t>
            </w:r>
          </w:p>
          <w:p w:rsidR="002F46D5" w:rsidRPr="005600EB" w:rsidRDefault="002F46D5" w:rsidP="005600EB">
            <w:pPr>
              <w:rPr>
                <w:rFonts w:ascii="Times New Roman" w:hAnsi="Times New Roman"/>
                <w:bCs/>
                <w:lang w:val="uk-UA"/>
              </w:rPr>
            </w:pPr>
            <w:r w:rsidRPr="005600EB">
              <w:rPr>
                <w:rFonts w:ascii="Times New Roman" w:hAnsi="Times New Roman"/>
                <w:bCs/>
                <w:lang w:val="uk-UA"/>
              </w:rPr>
              <w:t xml:space="preserve">  Формування вміння використовувати засвоєні хімічні  терміни під час відповідей.</w:t>
            </w:r>
          </w:p>
          <w:p w:rsidR="002F46D5" w:rsidRPr="005600EB" w:rsidRDefault="002F46D5" w:rsidP="005600EB">
            <w:pPr>
              <w:rPr>
                <w:rFonts w:ascii="Times New Roman" w:hAnsi="Times New Roman"/>
                <w:b/>
                <w:lang w:val="uk-UA"/>
              </w:rPr>
            </w:pPr>
            <w:r w:rsidRPr="005600EB">
              <w:rPr>
                <w:rFonts w:ascii="Times New Roman" w:hAnsi="Times New Roman"/>
                <w:lang w:val="uk-UA"/>
              </w:rPr>
              <w:t xml:space="preserve">  Формування навичок морфологічно та синтаксично грамотно будувати усні висловлювання під час відповідей.</w:t>
            </w:r>
          </w:p>
          <w:p w:rsidR="002F46D5" w:rsidRPr="005600EB" w:rsidRDefault="002F46D5" w:rsidP="005600EB">
            <w:pPr>
              <w:rPr>
                <w:rFonts w:ascii="Times New Roman" w:hAnsi="Times New Roman"/>
                <w:b/>
                <w:lang w:val="uk-UA"/>
              </w:rPr>
            </w:pPr>
            <w:r w:rsidRPr="005600EB">
              <w:rPr>
                <w:rFonts w:ascii="Times New Roman" w:hAnsi="Times New Roman"/>
                <w:b/>
                <w:lang w:val="uk-UA"/>
              </w:rPr>
              <w:t>Особистісний розвиток:</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Формування особистісних цінностей.</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Корекція та підтримка впевненості у своїх силах, почуття власної гідності.</w:t>
            </w:r>
          </w:p>
          <w:p w:rsidR="002F46D5" w:rsidRPr="005600EB" w:rsidRDefault="002F46D5" w:rsidP="005600EB">
            <w:pPr>
              <w:rPr>
                <w:rFonts w:ascii="Times New Roman" w:hAnsi="Times New Roman"/>
                <w:b/>
                <w:lang w:val="uk-UA"/>
              </w:rPr>
            </w:pPr>
            <w:r w:rsidRPr="005600EB">
              <w:rPr>
                <w:rFonts w:ascii="Times New Roman" w:hAnsi="Times New Roman"/>
                <w:lang w:val="uk-UA"/>
              </w:rPr>
              <w:t xml:space="preserve">  Стимулювання прагнення до саморозвитку, самовиховання, саморегуляції власної поведінки та діяльності.</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Залучення до соціальних контактів, різних форм і видів спільної зі зрячими однолітками діяльності.</w:t>
            </w:r>
          </w:p>
          <w:p w:rsidR="00BB4859" w:rsidRPr="005600EB" w:rsidRDefault="00BB4859" w:rsidP="005600EB">
            <w:pPr>
              <w:rPr>
                <w:rFonts w:ascii="Times New Roman" w:hAnsi="Times New Roman"/>
                <w:b/>
                <w:lang w:val="uk-UA"/>
              </w:rPr>
            </w:pPr>
          </w:p>
          <w:p w:rsidR="002F46D5" w:rsidRPr="005600EB" w:rsidRDefault="002F46D5" w:rsidP="005600EB">
            <w:pPr>
              <w:rPr>
                <w:rFonts w:ascii="Times New Roman" w:hAnsi="Times New Roman"/>
                <w:b/>
                <w:lang w:val="uk-UA"/>
              </w:rPr>
            </w:pPr>
            <w:r w:rsidRPr="005600EB">
              <w:rPr>
                <w:rFonts w:ascii="Times New Roman" w:hAnsi="Times New Roman"/>
                <w:b/>
                <w:lang w:val="uk-UA"/>
              </w:rPr>
              <w:t>Сенсомоторний розвиток:</w:t>
            </w:r>
          </w:p>
          <w:p w:rsidR="002F46D5" w:rsidRPr="005600EB" w:rsidRDefault="002F46D5" w:rsidP="005600EB">
            <w:pPr>
              <w:pStyle w:val="TableText"/>
              <w:spacing w:before="0" w:line="240" w:lineRule="auto"/>
              <w:ind w:left="0" w:right="0"/>
              <w:rPr>
                <w:bCs/>
                <w:sz w:val="24"/>
                <w:szCs w:val="24"/>
                <w:lang w:val="uk-UA"/>
              </w:rPr>
            </w:pPr>
            <w:r w:rsidRPr="005600EB">
              <w:rPr>
                <w:bCs/>
                <w:sz w:val="24"/>
                <w:szCs w:val="24"/>
                <w:lang w:val="uk-UA"/>
              </w:rPr>
              <w:lastRenderedPageBreak/>
              <w:t xml:space="preserve">  Виправлення і відновлення порушених функцій збережених аналізаторів. </w:t>
            </w:r>
          </w:p>
          <w:p w:rsidR="002F46D5" w:rsidRPr="005600EB" w:rsidRDefault="002F46D5" w:rsidP="005600EB">
            <w:pPr>
              <w:rPr>
                <w:rFonts w:ascii="Times New Roman" w:hAnsi="Times New Roman"/>
                <w:bCs/>
                <w:lang w:val="uk-UA"/>
              </w:rPr>
            </w:pPr>
            <w:r w:rsidRPr="005600EB">
              <w:rPr>
                <w:rFonts w:ascii="Times New Roman" w:hAnsi="Times New Roman"/>
                <w:bCs/>
                <w:lang w:val="uk-UA"/>
              </w:rPr>
              <w:t xml:space="preserve">  Розвиток аналізаторних систем (зорово-слухових відчуттів, дотиково-слухових, кінестетичних). Розвиток і вдосконалення навичок запису термінів шрифтом Л. Брайля. </w:t>
            </w:r>
          </w:p>
          <w:p w:rsidR="002F46D5" w:rsidRPr="005600EB" w:rsidRDefault="002F46D5" w:rsidP="005600EB">
            <w:pPr>
              <w:pStyle w:val="TableText"/>
              <w:spacing w:before="0" w:line="240" w:lineRule="auto"/>
              <w:ind w:left="0" w:right="0"/>
              <w:rPr>
                <w:bCs/>
                <w:sz w:val="24"/>
                <w:szCs w:val="24"/>
                <w:lang w:val="uk-UA"/>
              </w:rPr>
            </w:pPr>
            <w:r w:rsidRPr="005600EB">
              <w:rPr>
                <w:rFonts w:eastAsia="Calibri"/>
                <w:b/>
                <w:sz w:val="24"/>
                <w:szCs w:val="24"/>
                <w:lang w:val="uk-UA" w:eastAsia="en-US" w:bidi="en-US"/>
              </w:rPr>
              <w:t xml:space="preserve"> </w:t>
            </w:r>
            <w:r w:rsidRPr="005600EB">
              <w:rPr>
                <w:bCs/>
                <w:sz w:val="24"/>
                <w:szCs w:val="24"/>
                <w:lang w:val="uk-UA"/>
              </w:rPr>
              <w:t>Розвиток навичок і досвіду орієнтування в мікро-,  та макропросторі</w:t>
            </w:r>
            <w:r w:rsidR="00696E2C" w:rsidRPr="005600EB">
              <w:rPr>
                <w:bCs/>
                <w:sz w:val="24"/>
                <w:szCs w:val="24"/>
                <w:lang w:val="uk-UA"/>
              </w:rPr>
              <w:t xml:space="preserve">. </w:t>
            </w:r>
            <w:r w:rsidRPr="005600EB">
              <w:rPr>
                <w:bCs/>
                <w:sz w:val="24"/>
                <w:szCs w:val="24"/>
                <w:lang w:val="uk-UA"/>
              </w:rPr>
              <w:t xml:space="preserve">Розширення чуттєвого пізнавального досвіду та удосконалення навичок читання та письма рівнянь хімічних реакцій шрифтом Брайля. </w:t>
            </w:r>
          </w:p>
          <w:p w:rsidR="002F46D5" w:rsidRPr="005600EB" w:rsidRDefault="002F46D5"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Розвиток пізнавальної активності та культури розумової </w:t>
            </w:r>
          </w:p>
          <w:p w:rsidR="002F46D5" w:rsidRPr="005600EB" w:rsidRDefault="002F46D5" w:rsidP="005600EB">
            <w:pPr>
              <w:pStyle w:val="25"/>
              <w:shd w:val="clear" w:color="auto" w:fill="auto"/>
              <w:spacing w:after="0" w:line="240" w:lineRule="auto"/>
              <w:ind w:firstLine="0"/>
              <w:rPr>
                <w:sz w:val="24"/>
                <w:szCs w:val="24"/>
                <w:lang w:val="uk-UA"/>
              </w:rPr>
            </w:pPr>
            <w:r w:rsidRPr="005600EB">
              <w:rPr>
                <w:sz w:val="24"/>
                <w:szCs w:val="24"/>
                <w:lang w:val="uk-UA"/>
              </w:rPr>
              <w:t xml:space="preserve">праці. </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Узагальнення й систематизація знань учнів про хімічні реакції (формування дій групування та узагальнення).     </w:t>
            </w:r>
            <w:r w:rsidRPr="005600EB">
              <w:rPr>
                <w:rFonts w:ascii="Times New Roman" w:hAnsi="Times New Roman"/>
                <w:bCs/>
                <w:lang w:val="uk-UA"/>
              </w:rPr>
              <w:t>Опанування способів  порівняння,  співставлення  за суттєвими ознаками, схожістю, відмінністю, аналогією.</w:t>
            </w:r>
          </w:p>
          <w:p w:rsidR="002F46D5" w:rsidRPr="005600EB" w:rsidRDefault="002F46D5" w:rsidP="005600EB">
            <w:pPr>
              <w:rPr>
                <w:rFonts w:ascii="Times New Roman" w:hAnsi="Times New Roman"/>
                <w:bCs/>
                <w:lang w:val="uk-UA"/>
              </w:rPr>
            </w:pPr>
            <w:r w:rsidRPr="005600EB">
              <w:rPr>
                <w:rFonts w:ascii="Times New Roman" w:hAnsi="Times New Roman"/>
                <w:lang w:val="uk-UA"/>
              </w:rPr>
              <w:t xml:space="preserve"> Розвиток навичок складання рівнянь</w:t>
            </w:r>
            <w:r w:rsidRPr="005600EB">
              <w:rPr>
                <w:rStyle w:val="2Tahoma2"/>
                <w:rFonts w:ascii="Times New Roman" w:eastAsia="Arial Unicode MS" w:hAnsi="Times New Roman" w:cs="Times New Roman"/>
                <w:sz w:val="24"/>
                <w:szCs w:val="24"/>
              </w:rPr>
              <w:t xml:space="preserve"> окисно-відновних</w:t>
            </w:r>
            <w:r w:rsidRPr="005600EB">
              <w:rPr>
                <w:rFonts w:ascii="Times New Roman" w:hAnsi="Times New Roman"/>
                <w:lang w:val="uk-UA"/>
              </w:rPr>
              <w:t xml:space="preserve"> хімічних реакцій, добору коефіцієнтів методом електронного балансу.</w:t>
            </w:r>
            <w:r w:rsidRPr="005600EB">
              <w:rPr>
                <w:rFonts w:ascii="Times New Roman" w:hAnsi="Times New Roman"/>
                <w:bCs/>
                <w:lang w:val="uk-UA"/>
              </w:rPr>
              <w:t xml:space="preserve"> Розвиток навичок запам’ятовування та заучування на основі використання всіх видів пам’яті: емоційної, рухової, образної, словесно-логічної, механічної.</w:t>
            </w:r>
          </w:p>
          <w:p w:rsidR="002F46D5" w:rsidRPr="005600EB" w:rsidRDefault="002F46D5" w:rsidP="005600EB">
            <w:pPr>
              <w:rPr>
                <w:rFonts w:ascii="Times New Roman" w:hAnsi="Times New Roman"/>
                <w:b/>
                <w:lang w:val="uk-UA"/>
              </w:rPr>
            </w:pPr>
            <w:r w:rsidRPr="005600EB">
              <w:rPr>
                <w:rFonts w:ascii="Times New Roman" w:hAnsi="Times New Roman"/>
                <w:bCs/>
                <w:lang w:val="uk-UA"/>
              </w:rPr>
              <w:t xml:space="preserve"> </w:t>
            </w:r>
            <w:r w:rsidRPr="005600EB">
              <w:rPr>
                <w:rFonts w:ascii="Times New Roman" w:hAnsi="Times New Roman"/>
                <w:b/>
                <w:lang w:val="uk-UA"/>
              </w:rPr>
              <w:t>Мовленнєво-комунікативний розвиток:</w:t>
            </w:r>
          </w:p>
          <w:p w:rsidR="002F46D5" w:rsidRPr="005600EB" w:rsidRDefault="002F46D5" w:rsidP="005600EB">
            <w:pPr>
              <w:pStyle w:val="TableText"/>
              <w:spacing w:before="0" w:line="240" w:lineRule="auto"/>
              <w:ind w:left="0" w:right="0"/>
              <w:rPr>
                <w:sz w:val="24"/>
                <w:szCs w:val="24"/>
                <w:lang w:val="uk-UA"/>
              </w:rPr>
            </w:pPr>
            <w:r w:rsidRPr="005600EB">
              <w:rPr>
                <w:sz w:val="24"/>
                <w:szCs w:val="24"/>
                <w:lang w:val="uk-UA"/>
              </w:rPr>
              <w:t xml:space="preserve"> Розвиток комунікативних навичок. Створення конкретно-образної основи для розвитку мисленнєвої діяльності.       Збагачення активного і пасивного словникового запасу хімічними термінами.                   </w:t>
            </w:r>
          </w:p>
          <w:p w:rsidR="002F46D5" w:rsidRPr="005600EB" w:rsidRDefault="002F46D5" w:rsidP="005600EB">
            <w:pPr>
              <w:pStyle w:val="TableText"/>
              <w:spacing w:before="0" w:line="240" w:lineRule="auto"/>
              <w:ind w:left="0" w:right="0"/>
              <w:rPr>
                <w:sz w:val="24"/>
                <w:szCs w:val="24"/>
                <w:lang w:val="uk-UA"/>
              </w:rPr>
            </w:pPr>
            <w:r w:rsidRPr="005600EB">
              <w:rPr>
                <w:sz w:val="24"/>
                <w:szCs w:val="24"/>
                <w:lang w:val="uk-UA"/>
              </w:rPr>
              <w:t xml:space="preserve">  Розвиток теоретичного стилю мислення.</w:t>
            </w:r>
          </w:p>
          <w:p w:rsidR="002F46D5" w:rsidRPr="005600EB" w:rsidRDefault="002F46D5" w:rsidP="005600EB">
            <w:pPr>
              <w:rPr>
                <w:rFonts w:ascii="Times New Roman" w:hAnsi="Times New Roman"/>
                <w:lang w:val="uk-UA"/>
              </w:rPr>
            </w:pPr>
            <w:r w:rsidRPr="005600EB">
              <w:rPr>
                <w:rFonts w:ascii="Times New Roman" w:hAnsi="Times New Roman"/>
                <w:b/>
                <w:lang w:val="uk-UA"/>
              </w:rPr>
              <w:t>Особистісний розвиток:</w:t>
            </w:r>
            <w:r w:rsidRPr="005600EB">
              <w:rPr>
                <w:rFonts w:ascii="Times New Roman" w:hAnsi="Times New Roman"/>
                <w:lang w:val="uk-UA"/>
              </w:rPr>
              <w:t xml:space="preserve"> </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Формування і удосконалення навичок трудової діяльності. Виховання позитивного ставлення до розумової праці. Розвиток потреби приносити користь оточуючим. Розвиток самостійності, цілеспрямованості, охайності, відповідальності.</w:t>
            </w:r>
          </w:p>
          <w:p w:rsidR="002F46D5" w:rsidRPr="005600EB" w:rsidRDefault="002F46D5" w:rsidP="005600EB">
            <w:pPr>
              <w:rPr>
                <w:rFonts w:ascii="Times New Roman" w:hAnsi="Times New Roman"/>
                <w:b/>
                <w:lang w:val="uk-UA"/>
              </w:rPr>
            </w:pPr>
            <w:r w:rsidRPr="005600EB">
              <w:rPr>
                <w:rFonts w:ascii="Times New Roman" w:hAnsi="Times New Roman"/>
                <w:lang w:val="uk-UA"/>
              </w:rPr>
              <w:t xml:space="preserve">  Розвиток інтересу, відповідального ставлення до навчальної діяльності, до вирішення хімічних завдань.</w:t>
            </w:r>
          </w:p>
          <w:p w:rsidR="002F46D5" w:rsidRPr="005600EB" w:rsidRDefault="002F46D5" w:rsidP="005600EB">
            <w:pPr>
              <w:pStyle w:val="25"/>
              <w:shd w:val="clear" w:color="auto" w:fill="auto"/>
              <w:spacing w:after="0" w:line="240" w:lineRule="auto"/>
              <w:ind w:firstLine="0"/>
              <w:rPr>
                <w:rStyle w:val="2Tahoma"/>
                <w:rFonts w:ascii="Times New Roman" w:eastAsia="Arial Unicode MS" w:hAnsi="Times New Roman" w:cs="Times New Roman"/>
                <w:sz w:val="24"/>
                <w:szCs w:val="24"/>
              </w:rPr>
            </w:pPr>
            <w:r w:rsidRPr="005600EB">
              <w:rPr>
                <w:sz w:val="24"/>
                <w:szCs w:val="24"/>
                <w:lang w:val="uk-UA"/>
              </w:rPr>
              <w:lastRenderedPageBreak/>
              <w:t xml:space="preserve">  Формування здоров’язберігаючих компетентностей.</w:t>
            </w:r>
          </w:p>
        </w:tc>
      </w:tr>
      <w:tr w:rsidR="002F46D5" w:rsidRPr="005600EB" w:rsidTr="002F46D5">
        <w:trPr>
          <w:trHeight w:val="2127"/>
        </w:trPr>
        <w:tc>
          <w:tcPr>
            <w:tcW w:w="15530" w:type="dxa"/>
            <w:gridSpan w:val="4"/>
            <w:shd w:val="clear" w:color="auto" w:fill="auto"/>
            <w:vAlign w:val="center"/>
          </w:tcPr>
          <w:p w:rsidR="002F46D5" w:rsidRPr="005600EB" w:rsidRDefault="002F46D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Демонстрації</w:t>
            </w:r>
          </w:p>
          <w:p w:rsidR="002F46D5" w:rsidRPr="005600EB" w:rsidRDefault="002F46D5" w:rsidP="005600EB">
            <w:pPr>
              <w:pStyle w:val="25"/>
              <w:numPr>
                <w:ilvl w:val="0"/>
                <w:numId w:val="21"/>
              </w:numPr>
              <w:shd w:val="clear" w:color="auto" w:fill="auto"/>
              <w:tabs>
                <w:tab w:val="left" w:pos="226"/>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Реакції розкладу, сполучення, заміщення, обміну, екзо- та ендотермічні реакції.</w:t>
            </w:r>
          </w:p>
          <w:p w:rsidR="002F46D5" w:rsidRPr="005600EB" w:rsidRDefault="002F46D5" w:rsidP="005600EB">
            <w:pPr>
              <w:pStyle w:val="25"/>
              <w:numPr>
                <w:ilvl w:val="0"/>
                <w:numId w:val="21"/>
              </w:numPr>
              <w:shd w:val="clear" w:color="auto" w:fill="auto"/>
              <w:tabs>
                <w:tab w:val="left" w:pos="197"/>
              </w:tabs>
              <w:spacing w:after="0" w:line="240" w:lineRule="auto"/>
              <w:ind w:firstLine="0"/>
              <w:jc w:val="both"/>
              <w:rPr>
                <w:color w:val="000000"/>
                <w:sz w:val="24"/>
                <w:szCs w:val="24"/>
                <w:lang w:val="uk-UA" w:eastAsia="uk-UA"/>
              </w:rPr>
            </w:pPr>
            <w:r w:rsidRPr="005600EB">
              <w:rPr>
                <w:rStyle w:val="2Tahoma2"/>
                <w:rFonts w:ascii="Times New Roman" w:eastAsia="Arial Unicode MS" w:hAnsi="Times New Roman" w:cs="Times New Roman"/>
                <w:sz w:val="24"/>
                <w:szCs w:val="24"/>
              </w:rPr>
              <w:t>Залежність швидкості реакцій металів (цинк, магній, залізо) з хлоридною кислотою від активності металу та концентрації кислоти.</w:t>
            </w:r>
          </w:p>
          <w:p w:rsidR="002F46D5" w:rsidRPr="005600EB" w:rsidRDefault="002F46D5" w:rsidP="005600EB">
            <w:pPr>
              <w:pStyle w:val="25"/>
              <w:shd w:val="clear" w:color="auto" w:fill="auto"/>
              <w:spacing w:after="0" w:line="240" w:lineRule="auto"/>
              <w:ind w:firstLine="0"/>
              <w:jc w:val="both"/>
              <w:rPr>
                <w:color w:val="000000"/>
                <w:sz w:val="24"/>
                <w:szCs w:val="24"/>
                <w:lang w:val="uk-UA" w:eastAsia="uk-UA"/>
              </w:rPr>
            </w:pPr>
            <w:r w:rsidRPr="005600EB">
              <w:rPr>
                <w:rStyle w:val="2Tahoma1"/>
                <w:rFonts w:ascii="Times New Roman" w:eastAsia="Arial Unicode MS" w:hAnsi="Times New Roman" w:cs="Times New Roman"/>
                <w:sz w:val="24"/>
                <w:szCs w:val="24"/>
              </w:rPr>
              <w:t>Лабораторні досліди</w:t>
            </w:r>
          </w:p>
          <w:p w:rsidR="002F46D5" w:rsidRPr="005600EB" w:rsidRDefault="002F46D5" w:rsidP="005600EB">
            <w:pPr>
              <w:pStyle w:val="25"/>
              <w:numPr>
                <w:ilvl w:val="0"/>
                <w:numId w:val="19"/>
              </w:numPr>
              <w:shd w:val="clear" w:color="auto" w:fill="auto"/>
              <w:spacing w:after="0" w:line="240" w:lineRule="auto"/>
              <w:ind w:firstLine="0"/>
              <w:jc w:val="both"/>
              <w:rPr>
                <w:rStyle w:val="2Tahoma2"/>
                <w:rFonts w:ascii="Times New Roman" w:eastAsia="Arial Unicode MS" w:hAnsi="Times New Roman" w:cs="Times New Roman"/>
                <w:sz w:val="24"/>
                <w:szCs w:val="24"/>
              </w:rPr>
            </w:pPr>
            <w:r w:rsidRPr="005600EB">
              <w:rPr>
                <w:rStyle w:val="2Tahoma2"/>
                <w:rFonts w:ascii="Times New Roman" w:eastAsia="Arial Unicode MS" w:hAnsi="Times New Roman" w:cs="Times New Roman"/>
                <w:sz w:val="24"/>
                <w:szCs w:val="24"/>
              </w:rPr>
              <w:t>Вплив площі поверхні контакту реагентів, концентрації і температури на швидкість реакції цинку з хлоридною кислотою</w:t>
            </w:r>
          </w:p>
          <w:p w:rsidR="002F46D5" w:rsidRPr="005600EB" w:rsidRDefault="002F46D5" w:rsidP="005600EB">
            <w:pPr>
              <w:pStyle w:val="160"/>
              <w:shd w:val="clear" w:color="auto" w:fill="auto"/>
              <w:tabs>
                <w:tab w:val="left" w:pos="192"/>
              </w:tabs>
              <w:spacing w:line="240" w:lineRule="auto"/>
              <w:jc w:val="both"/>
              <w:rPr>
                <w:rStyle w:val="16Exact1"/>
                <w:rFonts w:ascii="Times New Roman" w:hAnsi="Times New Roman" w:cs="Times New Roman"/>
                <w:b/>
                <w:i/>
                <w:color w:val="000000"/>
                <w:sz w:val="24"/>
                <w:szCs w:val="24"/>
                <w:lang w:val="uk-UA" w:eastAsia="uk-UA"/>
              </w:rPr>
            </w:pPr>
            <w:r w:rsidRPr="005600EB">
              <w:rPr>
                <w:rStyle w:val="16Exact1"/>
                <w:rFonts w:ascii="Times New Roman" w:hAnsi="Times New Roman" w:cs="Times New Roman"/>
                <w:b/>
                <w:i/>
                <w:color w:val="000000"/>
                <w:sz w:val="24"/>
                <w:szCs w:val="24"/>
                <w:lang w:val="uk-UA" w:eastAsia="uk-UA"/>
              </w:rPr>
              <w:t xml:space="preserve">Навчальні проекти </w:t>
            </w:r>
          </w:p>
          <w:p w:rsidR="002F46D5" w:rsidRPr="005600EB" w:rsidRDefault="002F46D5" w:rsidP="005600EB">
            <w:pPr>
              <w:rPr>
                <w:rFonts w:ascii="Times New Roman" w:hAnsi="Times New Roman"/>
                <w:lang w:val="uk-UA"/>
              </w:rPr>
            </w:pPr>
            <w:r w:rsidRPr="005600EB">
              <w:rPr>
                <w:rFonts w:ascii="Times New Roman" w:hAnsi="Times New Roman"/>
                <w:lang w:val="uk-UA"/>
              </w:rPr>
              <w:t>7. Ендотермічні реакції на службі людині.</w:t>
            </w:r>
          </w:p>
          <w:p w:rsidR="002F46D5" w:rsidRPr="005600EB" w:rsidRDefault="002F46D5" w:rsidP="005600EB">
            <w:pPr>
              <w:pStyle w:val="25"/>
              <w:shd w:val="clear" w:color="auto" w:fill="auto"/>
              <w:spacing w:after="0" w:line="240" w:lineRule="auto"/>
              <w:ind w:firstLine="0"/>
              <w:jc w:val="both"/>
              <w:rPr>
                <w:rStyle w:val="2Tahoma1"/>
                <w:rFonts w:ascii="Times New Roman" w:hAnsi="Times New Roman" w:cs="Times New Roman"/>
                <w:b w:val="0"/>
                <w:bCs w:val="0"/>
                <w:i w:val="0"/>
                <w:iCs w:val="0"/>
                <w:spacing w:val="0"/>
                <w:sz w:val="24"/>
                <w:szCs w:val="24"/>
              </w:rPr>
            </w:pPr>
            <w:r w:rsidRPr="005600EB">
              <w:rPr>
                <w:color w:val="000000"/>
                <w:sz w:val="24"/>
                <w:szCs w:val="24"/>
                <w:lang w:val="uk-UA" w:eastAsia="uk-UA"/>
              </w:rPr>
              <w:t>8. Екзотермічні реакції в життєдіяльності живих органі.</w:t>
            </w:r>
          </w:p>
        </w:tc>
      </w:tr>
      <w:tr w:rsidR="00802F06" w:rsidRPr="005600EB" w:rsidTr="00250286">
        <w:tc>
          <w:tcPr>
            <w:tcW w:w="724" w:type="dxa"/>
            <w:shd w:val="clear" w:color="auto" w:fill="auto"/>
          </w:tcPr>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40</w:t>
            </w:r>
          </w:p>
        </w:tc>
        <w:tc>
          <w:tcPr>
            <w:tcW w:w="2715" w:type="dxa"/>
            <w:vMerge w:val="restart"/>
            <w:shd w:val="clear" w:color="auto" w:fill="auto"/>
          </w:tcPr>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Тема 2.</w:t>
            </w:r>
            <w:r w:rsidRPr="005600EB">
              <w:rPr>
                <w:rStyle w:val="2Tahoma2"/>
                <w:rFonts w:ascii="Times New Roman" w:eastAsia="Arial Unicode MS" w:hAnsi="Times New Roman" w:cs="Times New Roman"/>
                <w:sz w:val="24"/>
                <w:szCs w:val="24"/>
              </w:rPr>
              <w:t xml:space="preserve"> </w:t>
            </w:r>
            <w:r w:rsidRPr="005600EB">
              <w:rPr>
                <w:rStyle w:val="2Tahoma"/>
                <w:rFonts w:ascii="Times New Roman" w:eastAsia="Arial Unicode MS" w:hAnsi="Times New Roman" w:cs="Times New Roman"/>
                <w:sz w:val="24"/>
                <w:szCs w:val="24"/>
              </w:rPr>
              <w:t>Початкові поняття про органічні сполуки</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Особливості органічних сполук (порівняно з неорганічними). Метан як представник насичених вуглеводнів. Молекулярна і структурна формули метану. Основний і збуджений стани атома. Гомологи метану (перші десять), їхні молекулярні формули та назви. Фізичні властивості метану і його гомологів.</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Етен (етилен) і етин (ацетилен) як представники ненасичених вуглеводнів, їхні молекулярні і структурні формули, фізичні властивості.</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Горіння вуглеводнів.</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lastRenderedPageBreak/>
              <w:t>Поняття про полімери на прикладі поліетилену. Застосування поліетилену.</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Поширення вуглеводнів у природі. Природний газ, нафта, кам’яне вугілля — природні джерела вуглеводнів. Застосування вуглеводнів.</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Поняття про спирти на прикладі етанолу і гліцеролу, їхні молекулярні, структурні формули, фізичні властивості. Горіння етанолу. Якісна реакція на гліцерол.</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 xml:space="preserve">Отруйність етанолу. Згубна дія алкоголю на організм людини. Етанова (оцтова) кислота, її молекулярна і структурна формули, фізичні властивості. Хімічні властивості етанової кислоти: електролітична дисоціація, взаємодія з індикаторами, металами, лугами, солями. Застосування етанової кислоти. Поняття про вищі </w:t>
            </w:r>
            <w:r w:rsidRPr="005600EB">
              <w:rPr>
                <w:rStyle w:val="2Tahoma2"/>
                <w:rFonts w:ascii="Times New Roman" w:eastAsia="Arial Unicode MS" w:hAnsi="Times New Roman" w:cs="Times New Roman"/>
                <w:sz w:val="24"/>
                <w:szCs w:val="24"/>
              </w:rPr>
              <w:lastRenderedPageBreak/>
              <w:t>(насичені й ненасичені) карбонові кислоти. Мило, його склад, мийна дія.</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Жири. Склад жирів, фізичні властивості. Жири у природі. Біологічна роль жирів. Вуглеводи: глюкоза, сахароза, крохмаль, целюлоза. Молекулярні формули, фізичні властивості, поширення і утворення в природі. Крохмаль і целюлоза — природні полімери. Якісні реакції на глюкозу і крохмаль. Застосування вуглеводів, їхня біологічна роль.</w:t>
            </w:r>
          </w:p>
          <w:p w:rsidR="00802F06" w:rsidRPr="005600EB" w:rsidRDefault="00802F06" w:rsidP="005600EB">
            <w:pPr>
              <w:pStyle w:val="25"/>
              <w:shd w:val="clear" w:color="auto" w:fill="auto"/>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Білки: склад і будова. Біологічна роль амінокислот і білків. Природні й синтетичні органічні сполуки.</w:t>
            </w:r>
          </w:p>
          <w:p w:rsidR="00802F06" w:rsidRPr="005600EB" w:rsidRDefault="00802F06" w:rsidP="005600EB">
            <w:pPr>
              <w:pStyle w:val="25"/>
              <w:spacing w:after="0" w:line="240" w:lineRule="auto"/>
              <w:ind w:firstLine="254"/>
              <w:rPr>
                <w:color w:val="000000"/>
                <w:sz w:val="24"/>
                <w:szCs w:val="24"/>
                <w:lang w:val="uk-UA" w:eastAsia="uk-UA"/>
              </w:rPr>
            </w:pPr>
            <w:r w:rsidRPr="005600EB">
              <w:rPr>
                <w:rStyle w:val="2Tahoma2"/>
                <w:rFonts w:ascii="Times New Roman" w:eastAsia="Arial Unicode MS" w:hAnsi="Times New Roman" w:cs="Times New Roman"/>
                <w:sz w:val="24"/>
                <w:szCs w:val="24"/>
              </w:rPr>
              <w:t>Захист довкілля від стійких органічних забруднювачів</w:t>
            </w:r>
          </w:p>
        </w:tc>
        <w:tc>
          <w:tcPr>
            <w:tcW w:w="5854" w:type="dxa"/>
            <w:vMerge w:val="restart"/>
            <w:shd w:val="clear" w:color="auto" w:fill="auto"/>
          </w:tcPr>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
                <w:rFonts w:ascii="Times New Roman" w:eastAsia="Arial Unicode MS" w:hAnsi="Times New Roman" w:cs="Times New Roman"/>
                <w:sz w:val="24"/>
                <w:szCs w:val="24"/>
              </w:rPr>
              <w:lastRenderedPageBreak/>
              <w:t>Учень/учениця</w:t>
            </w:r>
          </w:p>
          <w:p w:rsidR="00802F06" w:rsidRPr="005600EB" w:rsidRDefault="00802F06"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називає:</w:t>
            </w:r>
            <w:r w:rsidRPr="005600EB">
              <w:rPr>
                <w:rStyle w:val="2Tahoma2"/>
                <w:rFonts w:ascii="Times New Roman" w:eastAsia="Arial Unicode MS" w:hAnsi="Times New Roman" w:cs="Times New Roman"/>
                <w:sz w:val="24"/>
                <w:szCs w:val="24"/>
              </w:rPr>
              <w:t xml:space="preserve"> найважливіші органічні сполуки (метан, етен, етин, етанол, гліцерол, етанова кислота, глюкоза, сахароза, крохмаль, целюлоза); </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наводить приклади:</w:t>
            </w:r>
            <w:r w:rsidRPr="005600EB">
              <w:rPr>
                <w:rStyle w:val="2Tahoma2"/>
                <w:rFonts w:ascii="Times New Roman" w:eastAsia="Arial Unicode MS" w:hAnsi="Times New Roman" w:cs="Times New Roman"/>
                <w:sz w:val="24"/>
                <w:szCs w:val="24"/>
              </w:rPr>
              <w:t xml:space="preserve"> перших десяти гомологів метану; природних і синтетичних речовин;</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розрізняє:</w:t>
            </w:r>
            <w:r w:rsidRPr="005600EB">
              <w:rPr>
                <w:rStyle w:val="2Tahoma2"/>
                <w:rFonts w:ascii="Times New Roman" w:eastAsia="Arial Unicode MS" w:hAnsi="Times New Roman" w:cs="Times New Roman"/>
                <w:sz w:val="24"/>
                <w:szCs w:val="24"/>
              </w:rPr>
              <w:t xml:space="preserve"> за складом метан, етен, етин, етанол, гліцерол, етанову кислоту, глюкозу, сахарозу, крохмаль, целюлозу, мило, жири, білки, поліетилен;</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порівнює:</w:t>
            </w:r>
            <w:r w:rsidRPr="005600EB">
              <w:rPr>
                <w:rStyle w:val="2Tahoma2"/>
                <w:rFonts w:ascii="Times New Roman" w:eastAsia="Arial Unicode MS" w:hAnsi="Times New Roman" w:cs="Times New Roman"/>
                <w:sz w:val="24"/>
                <w:szCs w:val="24"/>
              </w:rPr>
              <w:t xml:space="preserve"> органічні й неорганічні речовини, крохмаль і целюлозу, склад гомологів метану;</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характеризує:</w:t>
            </w:r>
            <w:r w:rsidRPr="005600EB">
              <w:rPr>
                <w:rStyle w:val="2Tahoma2"/>
                <w:rFonts w:ascii="Times New Roman" w:eastAsia="Arial Unicode MS" w:hAnsi="Times New Roman" w:cs="Times New Roman"/>
                <w:sz w:val="24"/>
                <w:szCs w:val="24"/>
              </w:rPr>
              <w:t xml:space="preserve"> склад, фізичні властивості метану, етену, етину, етанолу, гліцеролу, етанової кислоти, жирів, глюкози, сахарози, крохмалю, целюлози, білків, поліетилену;</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2"/>
                <w:rFonts w:ascii="Times New Roman" w:eastAsia="Arial Unicode MS" w:hAnsi="Times New Roman" w:cs="Times New Roman"/>
                <w:sz w:val="24"/>
                <w:szCs w:val="24"/>
              </w:rPr>
              <w:t>реакції горіння органічних речовин; деякі хімічні властивості етанової кислоти;</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обґрунтовує:</w:t>
            </w:r>
            <w:r w:rsidRPr="005600EB">
              <w:rPr>
                <w:rStyle w:val="2Tahoma2"/>
                <w:rFonts w:ascii="Times New Roman" w:eastAsia="Arial Unicode MS" w:hAnsi="Times New Roman" w:cs="Times New Roman"/>
                <w:sz w:val="24"/>
                <w:szCs w:val="24"/>
              </w:rPr>
              <w:t xml:space="preserve"> роль органічних сполук у живій природі;</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складає:</w:t>
            </w:r>
            <w:r w:rsidRPr="005600EB">
              <w:rPr>
                <w:rStyle w:val="2Tahoma2"/>
                <w:rFonts w:ascii="Times New Roman" w:eastAsia="Arial Unicode MS" w:hAnsi="Times New Roman" w:cs="Times New Roman"/>
                <w:sz w:val="24"/>
                <w:szCs w:val="24"/>
              </w:rPr>
              <w:t xml:space="preserve"> молекулярні й структурні формули перших десяти гомологів ряду метану, етену, етину, етанолу, гліцеролу, етанової кислоти; молекулярні формули глюкози, сахарози, крохмалю, целюлози; рівняння реакцій горіння (метану, етену й етину, етанолу), етанової кислоти (електролітична дисоціація, взаємодія з металами, лугами, солями); загальну схему полімеризації етену;</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визначає:</w:t>
            </w:r>
            <w:r w:rsidRPr="005600EB">
              <w:rPr>
                <w:rStyle w:val="2Tahoma2"/>
                <w:rFonts w:ascii="Times New Roman" w:eastAsia="Arial Unicode MS" w:hAnsi="Times New Roman" w:cs="Times New Roman"/>
                <w:sz w:val="24"/>
                <w:szCs w:val="24"/>
              </w:rPr>
              <w:t xml:space="preserve"> дослідним шляхом гліцерол, етанову кислоту, глюкозу, крохмаль;</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lastRenderedPageBreak/>
              <w:t>розв’язує:</w:t>
            </w:r>
            <w:r w:rsidRPr="005600EB">
              <w:rPr>
                <w:rStyle w:val="2Tahoma2"/>
                <w:rFonts w:ascii="Times New Roman" w:eastAsia="Arial Unicode MS" w:hAnsi="Times New Roman" w:cs="Times New Roman"/>
                <w:sz w:val="24"/>
                <w:szCs w:val="24"/>
              </w:rPr>
              <w:t xml:space="preserve"> розрахункові задачі на обчислення об’ємних відношень газів за хімічними рівняннями та інших раніше вивчених типів на прикладі органічних сполук;</w:t>
            </w:r>
          </w:p>
          <w:p w:rsidR="00802F06" w:rsidRPr="005600EB" w:rsidRDefault="00802F06" w:rsidP="005600EB">
            <w:pPr>
              <w:pStyle w:val="25"/>
              <w:shd w:val="clear" w:color="auto" w:fill="auto"/>
              <w:spacing w:after="0" w:line="240" w:lineRule="auto"/>
              <w:ind w:firstLine="0"/>
              <w:rPr>
                <w:rStyle w:val="2Tahoma2"/>
                <w:rFonts w:ascii="Times New Roman" w:eastAsia="Arial Unicode MS" w:hAnsi="Times New Roman" w:cs="Times New Roman"/>
                <w:sz w:val="24"/>
                <w:szCs w:val="24"/>
              </w:rPr>
            </w:pPr>
            <w:r w:rsidRPr="005600EB">
              <w:rPr>
                <w:rStyle w:val="2Tahoma1"/>
                <w:rFonts w:ascii="Times New Roman" w:eastAsia="Arial Unicode MS" w:hAnsi="Times New Roman" w:cs="Times New Roman"/>
                <w:sz w:val="24"/>
                <w:szCs w:val="24"/>
              </w:rPr>
              <w:t>оцінює:</w:t>
            </w:r>
            <w:r w:rsidRPr="005600EB">
              <w:rPr>
                <w:rStyle w:val="2Tahoma2"/>
                <w:rFonts w:ascii="Times New Roman" w:eastAsia="Arial Unicode MS" w:hAnsi="Times New Roman" w:cs="Times New Roman"/>
                <w:sz w:val="24"/>
                <w:szCs w:val="24"/>
              </w:rPr>
              <w:t xml:space="preserve"> згубну дію алкоголю на здоров’я; вплив продуктів синтетичної хімії на навколишнє середовище в разі неправильного використання їх; </w:t>
            </w:r>
          </w:p>
          <w:p w:rsidR="00802F06" w:rsidRPr="005600EB" w:rsidRDefault="00802F06" w:rsidP="005600EB">
            <w:pPr>
              <w:pStyle w:val="25"/>
              <w:shd w:val="clear" w:color="auto" w:fill="auto"/>
              <w:spacing w:after="0" w:line="240" w:lineRule="auto"/>
              <w:ind w:firstLine="0"/>
              <w:rPr>
                <w:color w:val="000000"/>
                <w:sz w:val="24"/>
                <w:szCs w:val="24"/>
                <w:lang w:val="uk-UA" w:eastAsia="uk-UA"/>
              </w:rPr>
            </w:pPr>
            <w:r w:rsidRPr="005600EB">
              <w:rPr>
                <w:rStyle w:val="2Tahoma1"/>
                <w:rFonts w:ascii="Times New Roman" w:eastAsia="Arial Unicode MS" w:hAnsi="Times New Roman" w:cs="Times New Roman"/>
                <w:sz w:val="24"/>
                <w:szCs w:val="24"/>
              </w:rPr>
              <w:t>висловлює судження:</w:t>
            </w:r>
            <w:r w:rsidRPr="005600EB">
              <w:rPr>
                <w:rStyle w:val="2Tahoma2"/>
                <w:rFonts w:ascii="Times New Roman" w:eastAsia="Arial Unicode MS" w:hAnsi="Times New Roman" w:cs="Times New Roman"/>
                <w:sz w:val="24"/>
                <w:szCs w:val="24"/>
              </w:rPr>
              <w:t xml:space="preserve"> щодо значення органічних речовин у суспільному господарстві, побуті, харчуванні, охороні здоров’я тощо; захисту довкілля від стійких органічних забруднювачів;</w:t>
            </w:r>
          </w:p>
          <w:p w:rsidR="00802F06" w:rsidRPr="005600EB" w:rsidRDefault="00802F06" w:rsidP="005600EB">
            <w:pPr>
              <w:pStyle w:val="25"/>
              <w:spacing w:after="0" w:line="240" w:lineRule="auto"/>
              <w:rPr>
                <w:color w:val="000000"/>
                <w:sz w:val="24"/>
                <w:szCs w:val="24"/>
                <w:lang w:val="uk-UA" w:eastAsia="uk-UA"/>
              </w:rPr>
            </w:pPr>
            <w:r w:rsidRPr="005600EB">
              <w:rPr>
                <w:rStyle w:val="2Tahoma1"/>
                <w:rFonts w:ascii="Times New Roman" w:eastAsia="Arial Unicode MS" w:hAnsi="Times New Roman" w:cs="Times New Roman"/>
                <w:sz w:val="24"/>
                <w:szCs w:val="24"/>
              </w:rPr>
              <w:t>додотримується:</w:t>
            </w:r>
            <w:r w:rsidRPr="005600EB">
              <w:rPr>
                <w:rStyle w:val="2Tahoma2"/>
                <w:rFonts w:ascii="Times New Roman" w:eastAsia="Arial Unicode MS" w:hAnsi="Times New Roman" w:cs="Times New Roman"/>
                <w:sz w:val="24"/>
                <w:szCs w:val="24"/>
              </w:rPr>
              <w:t xml:space="preserve"> правил безпечного поводження з горючими речовинами, побутовими хімікатами</w:t>
            </w:r>
          </w:p>
        </w:tc>
        <w:tc>
          <w:tcPr>
            <w:tcW w:w="6237" w:type="dxa"/>
            <w:vMerge w:val="restart"/>
          </w:tcPr>
          <w:p w:rsidR="00802F06" w:rsidRPr="005600EB" w:rsidRDefault="00802F06"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802F06" w:rsidRPr="005600EB" w:rsidRDefault="00802F06" w:rsidP="005600EB">
            <w:pPr>
              <w:rPr>
                <w:rFonts w:ascii="Times New Roman" w:hAnsi="Times New Roman"/>
                <w:b/>
                <w:lang w:val="uk-UA"/>
              </w:rPr>
            </w:pPr>
            <w:r w:rsidRPr="005600EB">
              <w:rPr>
                <w:rFonts w:ascii="Times New Roman" w:hAnsi="Times New Roman"/>
                <w:lang w:val="uk-UA"/>
              </w:rPr>
              <w:t xml:space="preserve">  Розширення зони пізнання. Розширення в учнів понять про предмет вивчення органічної хімії, різноманіття  органічних сполук на основі сенсорних еталонів.</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Розвиток і удосконалення вміння сприйняття хімічних об’єктів, їхніх властивостей  </w:t>
            </w:r>
            <w:r w:rsidRPr="005600EB">
              <w:rPr>
                <w:rFonts w:ascii="Times New Roman" w:eastAsia="Times New Roman" w:hAnsi="Times New Roman"/>
                <w:color w:val="000000"/>
                <w:lang w:val="uk-UA" w:eastAsia="ru-RU" w:bidi="ar-SA"/>
              </w:rPr>
              <w:t>на полісенсорній основі.</w:t>
            </w:r>
          </w:p>
          <w:p w:rsidR="00802F06" w:rsidRPr="005600EB" w:rsidRDefault="00802F06" w:rsidP="005600EB">
            <w:pPr>
              <w:rPr>
                <w:rFonts w:ascii="Times New Roman" w:hAnsi="Times New Roman"/>
                <w:lang w:val="uk-UA"/>
              </w:rPr>
            </w:pPr>
            <w:r w:rsidRPr="005600EB">
              <w:rPr>
                <w:rFonts w:ascii="Times New Roman" w:eastAsia="Times New Roman" w:hAnsi="Times New Roman"/>
                <w:color w:val="000000"/>
                <w:lang w:val="uk-UA" w:eastAsia="ru-RU" w:bidi="ar-SA"/>
              </w:rPr>
              <w:t xml:space="preserve"> Сприйняття цілісного образу предмета ("що це?").   Формування навичок порівняння предметів та явищ за тими або іншими ознаками, від загального цілісного сприйняття предметів до виявлення їхніх окремих якостей та ознак.</w:t>
            </w:r>
          </w:p>
          <w:p w:rsidR="00802F06" w:rsidRPr="005600EB" w:rsidRDefault="00802F06" w:rsidP="005600EB">
            <w:pPr>
              <w:rPr>
                <w:rFonts w:ascii="Times New Roman" w:hAnsi="Times New Roman"/>
                <w:lang w:val="uk-UA"/>
              </w:rPr>
            </w:pPr>
            <w:r w:rsidRPr="005600EB">
              <w:rPr>
                <w:rFonts w:ascii="Times New Roman" w:eastAsia="Times New Roman" w:hAnsi="Times New Roman"/>
                <w:color w:val="000000"/>
                <w:lang w:val="uk-UA" w:eastAsia="ru-RU" w:bidi="ar-SA"/>
              </w:rPr>
              <w:t xml:space="preserve"> Розвиток дій порівняння предметів та явищ за тими або іншими ознаками, виділення більш дрібних частин предмета та встановлення їхнього просторового розташування по відношенню до основних частин, визначення просторових взаємовідношень частин відносно одна одної  - "що поряд, що вище, нижче, праворуч, ліворуч? ". Повторне цілісне інтеґроване сприйняття предмета.</w:t>
            </w:r>
          </w:p>
          <w:p w:rsidR="00802F06" w:rsidRPr="005600EB" w:rsidRDefault="00802F06"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p>
          <w:p w:rsidR="00802F06" w:rsidRPr="005600EB" w:rsidRDefault="00802F06" w:rsidP="005600EB">
            <w:pPr>
              <w:widowControl w:val="0"/>
              <w:rPr>
                <w:rFonts w:ascii="Times New Roman" w:hAnsi="Times New Roman"/>
                <w:lang w:val="uk-UA"/>
              </w:rPr>
            </w:pPr>
            <w:r w:rsidRPr="005600EB">
              <w:rPr>
                <w:rFonts w:ascii="Times New Roman" w:hAnsi="Times New Roman"/>
                <w:lang w:val="uk-UA"/>
              </w:rPr>
              <w:t xml:space="preserve">  Формування логіко-хімічної компетенції учнів.</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Актуалізація раніше засвоєних знань, умінь  та навичок.</w:t>
            </w:r>
          </w:p>
          <w:p w:rsidR="00802F06" w:rsidRPr="005600EB" w:rsidRDefault="00802F06" w:rsidP="005600EB">
            <w:pPr>
              <w:widowControl w:val="0"/>
              <w:rPr>
                <w:rFonts w:ascii="Times New Roman" w:hAnsi="Times New Roman"/>
                <w:lang w:val="uk-UA"/>
              </w:rPr>
            </w:pPr>
            <w:r w:rsidRPr="005600EB">
              <w:rPr>
                <w:rFonts w:ascii="Times New Roman" w:hAnsi="Times New Roman"/>
                <w:lang w:val="uk-UA"/>
              </w:rPr>
              <w:t xml:space="preserve">  Оволодіння хімічною термінологією.</w:t>
            </w:r>
          </w:p>
          <w:p w:rsidR="00802F06" w:rsidRPr="005600EB" w:rsidRDefault="00802F06"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rFonts w:eastAsia="Calibri"/>
                <w:sz w:val="24"/>
                <w:szCs w:val="24"/>
                <w:lang w:val="uk-UA" w:eastAsia="en-US" w:bidi="en-US"/>
              </w:rPr>
              <w:t xml:space="preserve">  </w:t>
            </w:r>
            <w:r w:rsidRPr="005600EB">
              <w:rPr>
                <w:sz w:val="24"/>
                <w:szCs w:val="24"/>
                <w:lang w:val="uk-UA"/>
              </w:rPr>
              <w:t xml:space="preserve">Формування різних способів запам'ятовування (на основі алгоритму дій,  плану, інструкції, встановлення причиново-наслідкових зв'язків, класифікації). </w:t>
            </w:r>
          </w:p>
          <w:p w:rsidR="00802F06" w:rsidRPr="005600EB" w:rsidRDefault="00802F06" w:rsidP="005600EB">
            <w:pPr>
              <w:pStyle w:val="25"/>
              <w:shd w:val="clear" w:color="auto" w:fill="auto"/>
              <w:spacing w:after="0" w:line="240" w:lineRule="auto"/>
              <w:ind w:firstLine="0"/>
              <w:rPr>
                <w:sz w:val="24"/>
                <w:szCs w:val="24"/>
                <w:lang w:val="uk-UA"/>
              </w:rPr>
            </w:pPr>
            <w:r w:rsidRPr="005600EB">
              <w:rPr>
                <w:sz w:val="24"/>
                <w:szCs w:val="24"/>
                <w:lang w:val="uk-UA"/>
              </w:rPr>
              <w:t xml:space="preserve">  Формування прийомів та способів порівняння, співставлення предметів на основі використання </w:t>
            </w:r>
            <w:r w:rsidRPr="005600EB">
              <w:rPr>
                <w:sz w:val="24"/>
                <w:szCs w:val="24"/>
                <w:lang w:val="uk-UA"/>
              </w:rPr>
              <w:lastRenderedPageBreak/>
              <w:t>сенсорних еталонів (форми, величини, матеріалу, звучання, кольору).</w:t>
            </w:r>
          </w:p>
          <w:p w:rsidR="00802F06" w:rsidRPr="005600EB" w:rsidRDefault="00802F06" w:rsidP="005600EB">
            <w:pPr>
              <w:pStyle w:val="25"/>
              <w:shd w:val="clear" w:color="auto" w:fill="auto"/>
              <w:spacing w:after="0" w:line="240" w:lineRule="auto"/>
              <w:ind w:firstLine="0"/>
              <w:rPr>
                <w:sz w:val="24"/>
                <w:szCs w:val="24"/>
                <w:lang w:val="uk-UA"/>
              </w:rPr>
            </w:pPr>
            <w:r w:rsidRPr="005600EB">
              <w:rPr>
                <w:sz w:val="24"/>
                <w:szCs w:val="24"/>
                <w:lang w:val="uk-UA"/>
              </w:rPr>
              <w:t xml:space="preserve">  </w:t>
            </w:r>
            <w:r w:rsidRPr="005600EB">
              <w:rPr>
                <w:bCs/>
                <w:sz w:val="24"/>
                <w:szCs w:val="24"/>
                <w:lang w:val="uk-UA"/>
              </w:rPr>
              <w:t xml:space="preserve">Розвиток вмінь </w:t>
            </w:r>
            <w:r w:rsidRPr="005600EB">
              <w:rPr>
                <w:sz w:val="24"/>
                <w:szCs w:val="24"/>
                <w:lang w:val="uk-UA"/>
              </w:rPr>
              <w:t xml:space="preserve">розв’язувати типові задачі </w:t>
            </w:r>
            <w:r w:rsidRPr="005600EB">
              <w:rPr>
                <w:bCs/>
                <w:sz w:val="24"/>
                <w:szCs w:val="24"/>
                <w:lang w:val="uk-UA"/>
              </w:rPr>
              <w:t xml:space="preserve">(аналіз </w:t>
            </w:r>
            <w:r w:rsidRPr="005600EB">
              <w:rPr>
                <w:sz w:val="24"/>
                <w:szCs w:val="24"/>
                <w:lang w:val="uk-UA"/>
              </w:rPr>
              <w:t>умови, виділення основних епапів, з яких складено дане завдання, планування послідовності дій, перевірка результатів.</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Формування вмінь грамотного та безпечного поводження з речовинами, що використовуються для проведення хімічного експерименту та в побуті.</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Розвиток навичок виконання хімічних дослідів в ході лабораторних та практичних робіт за інструкціями підручника, інструктивними картками.</w:t>
            </w:r>
          </w:p>
          <w:p w:rsidR="00802F06" w:rsidRPr="005600EB" w:rsidRDefault="00802F06" w:rsidP="005600EB">
            <w:pPr>
              <w:rPr>
                <w:rFonts w:ascii="Times New Roman" w:hAnsi="Times New Roman"/>
                <w:lang w:val="uk-UA"/>
              </w:rPr>
            </w:pPr>
            <w:r w:rsidRPr="005600EB">
              <w:rPr>
                <w:rFonts w:ascii="Times New Roman" w:hAnsi="Times New Roman"/>
                <w:b/>
                <w:lang w:val="uk-UA"/>
              </w:rPr>
              <w:t>Мовленнєво-комунікативний розвиток:</w:t>
            </w:r>
            <w:r w:rsidRPr="005600EB">
              <w:rPr>
                <w:rFonts w:ascii="Times New Roman" w:hAnsi="Times New Roman"/>
                <w:lang w:val="uk-UA"/>
              </w:rPr>
              <w:t xml:space="preserve">     Розвиток зв’язного логічного мовлення. </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Розвиток комунікативних умінь на основі збагачення активного словника хімічними поняттями.  Розвиток мисленнєвих процесів (пам’яті, уявлення, спостереження, аналізу, порівняння, співвідношення, образного мислення).</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Формування навичок морфологічно та синтаксично грамотно будувати усні висловлювання під час оперування доступним хімічним понятійно-категоріальним </w:t>
            </w:r>
            <w:r w:rsidR="00542090" w:rsidRPr="005600EB">
              <w:rPr>
                <w:rFonts w:ascii="Times New Roman" w:hAnsi="Times New Roman"/>
                <w:lang w:val="uk-UA"/>
              </w:rPr>
              <w:t>ап</w:t>
            </w:r>
            <w:r w:rsidRPr="005600EB">
              <w:rPr>
                <w:rFonts w:ascii="Times New Roman" w:hAnsi="Times New Roman"/>
                <w:lang w:val="uk-UA"/>
              </w:rPr>
              <w:t>аратом.</w:t>
            </w:r>
          </w:p>
          <w:p w:rsidR="00802F06" w:rsidRPr="005600EB" w:rsidRDefault="00802F06" w:rsidP="005600EB">
            <w:pPr>
              <w:rPr>
                <w:rFonts w:ascii="Times New Roman" w:hAnsi="Times New Roman"/>
                <w:b/>
                <w:lang w:val="uk-UA"/>
              </w:rPr>
            </w:pPr>
            <w:r w:rsidRPr="005600EB">
              <w:rPr>
                <w:rFonts w:ascii="Times New Roman" w:hAnsi="Times New Roman"/>
                <w:b/>
                <w:lang w:val="uk-UA"/>
              </w:rPr>
              <w:t>Особистісний розвиток:</w:t>
            </w:r>
          </w:p>
          <w:p w:rsidR="00802F06" w:rsidRPr="005600EB" w:rsidRDefault="00802F06" w:rsidP="005600EB">
            <w:pPr>
              <w:rPr>
                <w:rFonts w:ascii="Times New Roman" w:hAnsi="Times New Roman"/>
                <w:lang w:val="uk-UA"/>
              </w:rPr>
            </w:pPr>
            <w:r w:rsidRPr="005600EB">
              <w:rPr>
                <w:rFonts w:ascii="Times New Roman" w:hAnsi="Times New Roman"/>
                <w:lang w:val="uk-UA"/>
              </w:rPr>
              <w:t xml:space="preserve">  Формування позитивних мотивів, соціальних установок і потреб.</w:t>
            </w:r>
          </w:p>
          <w:p w:rsidR="00802F06" w:rsidRPr="005600EB" w:rsidRDefault="00802F06" w:rsidP="005600EB">
            <w:pPr>
              <w:pStyle w:val="zmist"/>
              <w:tabs>
                <w:tab w:val="clear" w:pos="5613"/>
                <w:tab w:val="clear" w:pos="11225"/>
                <w:tab w:val="clear" w:pos="16838"/>
                <w:tab w:val="clear" w:pos="22450"/>
                <w:tab w:val="clear" w:pos="28063"/>
              </w:tabs>
              <w:spacing w:line="240" w:lineRule="auto"/>
              <w:ind w:firstLine="0"/>
              <w:jc w:val="left"/>
              <w:rPr>
                <w:rStyle w:val="2Tahoma"/>
                <w:rFonts w:ascii="Times New Roman" w:eastAsia="Arial Unicode MS" w:hAnsi="Times New Roman" w:cs="Times New Roman"/>
                <w:sz w:val="24"/>
                <w:szCs w:val="24"/>
              </w:rPr>
            </w:pPr>
            <w:r w:rsidRPr="005600EB">
              <w:rPr>
                <w:sz w:val="24"/>
                <w:szCs w:val="24"/>
                <w:lang w:val="uk-UA"/>
              </w:rPr>
              <w:t xml:space="preserve">  Розвиток різнобічних інтересів: пізнавальних, професійних, естетичних; усвідомлення необхідності власних інтелектуальних зусиль для їх досягнення.  </w:t>
            </w:r>
            <w:r w:rsidR="00F356A0" w:rsidRPr="005600EB">
              <w:rPr>
                <w:sz w:val="24"/>
                <w:szCs w:val="24"/>
                <w:lang w:val="uk-UA"/>
              </w:rPr>
              <w:t xml:space="preserve"> </w:t>
            </w:r>
            <w:r w:rsidRPr="005600EB">
              <w:rPr>
                <w:sz w:val="24"/>
                <w:szCs w:val="24"/>
                <w:lang w:val="uk-UA"/>
              </w:rPr>
              <w:t>Професійна орієнтація, удосконалення навичок трудової діяльності, виховання позитивного ставлення до розумової праці, потреби приносити користь, активно працювати.</w:t>
            </w:r>
          </w:p>
        </w:tc>
      </w:tr>
      <w:tr w:rsidR="00802F06" w:rsidRPr="005600EB" w:rsidTr="00250286">
        <w:tc>
          <w:tcPr>
            <w:tcW w:w="724" w:type="dxa"/>
            <w:shd w:val="clear" w:color="auto" w:fill="auto"/>
            <w:vAlign w:val="center"/>
          </w:tcPr>
          <w:p w:rsidR="00802F06" w:rsidRPr="005600EB" w:rsidRDefault="00802F06" w:rsidP="005600EB">
            <w:pPr>
              <w:pStyle w:val="25"/>
              <w:shd w:val="clear" w:color="auto" w:fill="auto"/>
              <w:spacing w:after="0" w:line="240" w:lineRule="auto"/>
              <w:ind w:firstLine="0"/>
              <w:jc w:val="center"/>
              <w:rPr>
                <w:b/>
                <w:color w:val="000000"/>
                <w:sz w:val="24"/>
                <w:szCs w:val="24"/>
                <w:lang w:val="uk-UA" w:eastAsia="uk-UA"/>
              </w:rPr>
            </w:pPr>
          </w:p>
        </w:tc>
        <w:tc>
          <w:tcPr>
            <w:tcW w:w="2715" w:type="dxa"/>
            <w:vMerge/>
            <w:shd w:val="clear" w:color="auto" w:fill="auto"/>
          </w:tcPr>
          <w:p w:rsidR="00802F06" w:rsidRPr="005600EB" w:rsidRDefault="00802F06" w:rsidP="005600EB">
            <w:pPr>
              <w:pStyle w:val="25"/>
              <w:shd w:val="clear" w:color="auto" w:fill="auto"/>
              <w:spacing w:after="0" w:line="240" w:lineRule="auto"/>
              <w:ind w:firstLine="0"/>
              <w:jc w:val="both"/>
              <w:rPr>
                <w:color w:val="000000"/>
                <w:sz w:val="24"/>
                <w:szCs w:val="24"/>
                <w:lang w:val="uk-UA" w:eastAsia="uk-UA"/>
              </w:rPr>
            </w:pPr>
          </w:p>
        </w:tc>
        <w:tc>
          <w:tcPr>
            <w:tcW w:w="5854" w:type="dxa"/>
            <w:vMerge/>
            <w:shd w:val="clear" w:color="auto" w:fill="auto"/>
          </w:tcPr>
          <w:p w:rsidR="00802F06" w:rsidRPr="005600EB" w:rsidRDefault="00802F06" w:rsidP="005600EB">
            <w:pPr>
              <w:pStyle w:val="25"/>
              <w:shd w:val="clear" w:color="auto" w:fill="auto"/>
              <w:spacing w:after="0" w:line="240" w:lineRule="auto"/>
              <w:ind w:firstLine="0"/>
              <w:jc w:val="both"/>
              <w:rPr>
                <w:color w:val="000000"/>
                <w:sz w:val="24"/>
                <w:szCs w:val="24"/>
                <w:lang w:val="uk-UA" w:eastAsia="uk-UA"/>
              </w:rPr>
            </w:pPr>
          </w:p>
        </w:tc>
        <w:tc>
          <w:tcPr>
            <w:tcW w:w="6237" w:type="dxa"/>
            <w:vMerge/>
          </w:tcPr>
          <w:p w:rsidR="00802F06" w:rsidRPr="005600EB" w:rsidRDefault="00802F06" w:rsidP="005600EB">
            <w:pPr>
              <w:pStyle w:val="25"/>
              <w:shd w:val="clear" w:color="auto" w:fill="auto"/>
              <w:spacing w:after="0" w:line="240" w:lineRule="auto"/>
              <w:ind w:firstLine="0"/>
              <w:jc w:val="both"/>
              <w:rPr>
                <w:color w:val="000000"/>
                <w:sz w:val="24"/>
                <w:szCs w:val="24"/>
                <w:lang w:val="uk-UA" w:eastAsia="uk-UA"/>
              </w:rPr>
            </w:pPr>
          </w:p>
        </w:tc>
      </w:tr>
      <w:tr w:rsidR="00802F06" w:rsidRPr="005600EB" w:rsidTr="0003487D">
        <w:tc>
          <w:tcPr>
            <w:tcW w:w="15530" w:type="dxa"/>
            <w:gridSpan w:val="4"/>
            <w:shd w:val="clear" w:color="auto" w:fill="auto"/>
            <w:vAlign w:val="center"/>
          </w:tcPr>
          <w:p w:rsidR="00802F06" w:rsidRPr="005600EB" w:rsidRDefault="00802F06" w:rsidP="005600EB">
            <w:pPr>
              <w:pStyle w:val="31"/>
              <w:keepNext/>
              <w:keepLines/>
              <w:shd w:val="clear" w:color="auto" w:fill="auto"/>
              <w:spacing w:line="240" w:lineRule="auto"/>
              <w:rPr>
                <w:rFonts w:ascii="Times New Roman" w:hAnsi="Times New Roman"/>
                <w:color w:val="000000"/>
                <w:sz w:val="24"/>
                <w:szCs w:val="24"/>
                <w:lang w:val="uk-UA" w:eastAsia="uk-UA"/>
              </w:rPr>
            </w:pPr>
            <w:bookmarkStart w:id="3" w:name="bookmark8"/>
            <w:r w:rsidRPr="005600EB">
              <w:rPr>
                <w:rFonts w:ascii="Times New Roman" w:hAnsi="Times New Roman"/>
                <w:color w:val="000000"/>
                <w:sz w:val="24"/>
                <w:szCs w:val="24"/>
                <w:lang w:val="uk-UA" w:eastAsia="uk-UA"/>
              </w:rPr>
              <w:lastRenderedPageBreak/>
              <w:t>Розрахункові задачі</w:t>
            </w:r>
            <w:bookmarkEnd w:id="3"/>
          </w:p>
          <w:p w:rsidR="00802F06" w:rsidRPr="005600EB" w:rsidRDefault="00802F06"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Exact"/>
                <w:rFonts w:ascii="Times New Roman" w:hAnsi="Times New Roman" w:cs="Times New Roman"/>
                <w:sz w:val="24"/>
                <w:szCs w:val="24"/>
                <w:lang w:val="uk-UA"/>
              </w:rPr>
              <w:t xml:space="preserve">2. Обчислення об'ємних відношень газів за хімічними рівняннями. </w:t>
            </w:r>
          </w:p>
          <w:p w:rsidR="00802F06" w:rsidRPr="005600EB" w:rsidRDefault="00802F06" w:rsidP="005600EB">
            <w:pPr>
              <w:pStyle w:val="160"/>
              <w:shd w:val="clear" w:color="auto" w:fill="auto"/>
              <w:spacing w:line="240" w:lineRule="auto"/>
              <w:rPr>
                <w:rFonts w:ascii="Times New Roman" w:hAnsi="Times New Roman"/>
                <w:color w:val="000000"/>
                <w:sz w:val="24"/>
                <w:szCs w:val="24"/>
                <w:lang w:val="uk-UA" w:eastAsia="uk-UA"/>
              </w:rPr>
            </w:pPr>
            <w:r w:rsidRPr="005600EB">
              <w:rPr>
                <w:rStyle w:val="161"/>
                <w:rFonts w:ascii="Times New Roman" w:hAnsi="Times New Roman" w:cs="Times New Roman"/>
                <w:color w:val="000000"/>
                <w:sz w:val="24"/>
                <w:szCs w:val="24"/>
                <w:lang w:val="uk-UA" w:eastAsia="uk-UA"/>
              </w:rPr>
              <w:t>Демонстрації</w:t>
            </w:r>
          </w:p>
          <w:p w:rsidR="00802F06" w:rsidRPr="005600EB" w:rsidRDefault="00802F06" w:rsidP="005600EB">
            <w:pPr>
              <w:pStyle w:val="160"/>
              <w:numPr>
                <w:ilvl w:val="0"/>
                <w:numId w:val="22"/>
              </w:numPr>
              <w:shd w:val="clear" w:color="auto" w:fill="auto"/>
              <w:tabs>
                <w:tab w:val="left" w:pos="211"/>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Моделі молекул вуглеводнів.</w:t>
            </w:r>
          </w:p>
          <w:p w:rsidR="00802F06" w:rsidRPr="005600EB" w:rsidRDefault="00802F06" w:rsidP="005600EB">
            <w:pPr>
              <w:pStyle w:val="160"/>
              <w:numPr>
                <w:ilvl w:val="0"/>
                <w:numId w:val="22"/>
              </w:numPr>
              <w:shd w:val="clear" w:color="auto" w:fill="auto"/>
              <w:tabs>
                <w:tab w:val="left" w:pos="317"/>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Горіння парафіну, визначення його якісного складу за продуктами згоряння.</w:t>
            </w:r>
          </w:p>
          <w:p w:rsidR="00802F06" w:rsidRPr="005600EB" w:rsidRDefault="00802F06" w:rsidP="005600EB">
            <w:pPr>
              <w:pStyle w:val="160"/>
              <w:shd w:val="clear" w:color="auto" w:fill="auto"/>
              <w:tabs>
                <w:tab w:val="left" w:pos="331"/>
              </w:tabs>
              <w:spacing w:line="240" w:lineRule="auto"/>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8. Ознайомлення зі зразками виробів із поліетилену Виявлення властивостей поліетилену: відношення до нагрівання, розчинів кислот, лугів.</w:t>
            </w:r>
          </w:p>
          <w:p w:rsidR="00802F06" w:rsidRPr="005600EB" w:rsidRDefault="00802F06" w:rsidP="005600EB">
            <w:pPr>
              <w:pStyle w:val="160"/>
              <w:shd w:val="clear" w:color="auto" w:fill="auto"/>
              <w:tabs>
                <w:tab w:val="left" w:pos="302"/>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9. Досліди з гліцеролом: розчинність у воді, взаємодія з купрум(ІІ) гідроксидом.</w:t>
            </w:r>
          </w:p>
          <w:p w:rsidR="00802F06" w:rsidRPr="005600EB" w:rsidRDefault="00802F06" w:rsidP="005600EB">
            <w:pPr>
              <w:pStyle w:val="160"/>
              <w:shd w:val="clear" w:color="auto" w:fill="auto"/>
              <w:tabs>
                <w:tab w:val="left" w:pos="283"/>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10. Дія етанової кислоти на індикатори.</w:t>
            </w:r>
          </w:p>
          <w:p w:rsidR="00802F06" w:rsidRPr="005600EB" w:rsidRDefault="00802F06" w:rsidP="005600EB">
            <w:pPr>
              <w:pStyle w:val="160"/>
              <w:numPr>
                <w:ilvl w:val="0"/>
                <w:numId w:val="19"/>
              </w:numPr>
              <w:shd w:val="clear" w:color="auto" w:fill="auto"/>
              <w:tabs>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Взаємодія етанової кислоти з металами, лугами.</w:t>
            </w:r>
          </w:p>
          <w:p w:rsidR="00802F06" w:rsidRPr="005600EB" w:rsidRDefault="00802F06" w:rsidP="005600EB">
            <w:pPr>
              <w:pStyle w:val="17"/>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Лабораторні досліди</w:t>
            </w:r>
          </w:p>
          <w:p w:rsidR="00802F06" w:rsidRPr="005600EB" w:rsidRDefault="00802F06" w:rsidP="005600EB">
            <w:pPr>
              <w:pStyle w:val="160"/>
              <w:shd w:val="clear" w:color="auto" w:fill="auto"/>
              <w:tabs>
                <w:tab w:val="left" w:pos="28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12. Виготовлення моделей молекул вуглеводнів.</w:t>
            </w:r>
          </w:p>
          <w:p w:rsidR="00802F06" w:rsidRPr="005600EB" w:rsidRDefault="00802F06" w:rsidP="005600EB">
            <w:pPr>
              <w:pStyle w:val="160"/>
              <w:shd w:val="clear" w:color="auto" w:fill="auto"/>
              <w:tabs>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13. Взаємодія глюкози з купрум(ІІ) гідроксидом.</w:t>
            </w:r>
          </w:p>
          <w:p w:rsidR="00802F06" w:rsidRPr="005600EB" w:rsidRDefault="00802F06" w:rsidP="005600EB">
            <w:pPr>
              <w:pStyle w:val="160"/>
              <w:shd w:val="clear" w:color="auto" w:fill="auto"/>
              <w:tabs>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14. Відношення крохмалю до води (розчинність, утворення клейстеру).</w:t>
            </w:r>
          </w:p>
          <w:p w:rsidR="00802F06" w:rsidRPr="005600EB" w:rsidRDefault="00802F06" w:rsidP="005600EB">
            <w:pPr>
              <w:pStyle w:val="160"/>
              <w:shd w:val="clear" w:color="auto" w:fill="auto"/>
              <w:tabs>
                <w:tab w:val="left" w:pos="298"/>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15. Взаємодія крохмалю з йодом.</w:t>
            </w:r>
          </w:p>
          <w:p w:rsidR="00802F06" w:rsidRPr="005600EB" w:rsidRDefault="00802F06" w:rsidP="005600EB">
            <w:pPr>
              <w:pStyle w:val="17"/>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Практичні роботи</w:t>
            </w:r>
          </w:p>
          <w:p w:rsidR="00802F06" w:rsidRPr="005600EB" w:rsidRDefault="00802F06" w:rsidP="005600EB">
            <w:pPr>
              <w:pStyle w:val="160"/>
              <w:numPr>
                <w:ilvl w:val="0"/>
                <w:numId w:val="23"/>
              </w:numPr>
              <w:shd w:val="clear" w:color="auto" w:fill="auto"/>
              <w:tabs>
                <w:tab w:val="left" w:pos="211"/>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Властивості етанової кислоти.</w:t>
            </w:r>
          </w:p>
          <w:p w:rsidR="00802F06" w:rsidRPr="005600EB" w:rsidRDefault="00802F06" w:rsidP="005600EB">
            <w:pPr>
              <w:pStyle w:val="160"/>
              <w:numPr>
                <w:ilvl w:val="0"/>
                <w:numId w:val="23"/>
              </w:numPr>
              <w:shd w:val="clear" w:color="auto" w:fill="auto"/>
              <w:tabs>
                <w:tab w:val="left" w:pos="211"/>
              </w:tabs>
              <w:spacing w:line="240" w:lineRule="auto"/>
              <w:jc w:val="both"/>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Виявлення органічних сполук у харчових продуктах.</w:t>
            </w:r>
          </w:p>
          <w:p w:rsidR="00802F06" w:rsidRPr="005600EB" w:rsidRDefault="00802F06" w:rsidP="005600EB">
            <w:pPr>
              <w:pStyle w:val="17"/>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Домашній експеримент</w:t>
            </w:r>
          </w:p>
          <w:p w:rsidR="00802F06" w:rsidRPr="005600EB" w:rsidRDefault="00802F06" w:rsidP="005600EB">
            <w:pPr>
              <w:pStyle w:val="25"/>
              <w:numPr>
                <w:ilvl w:val="0"/>
                <w:numId w:val="23"/>
              </w:numPr>
              <w:shd w:val="clear" w:color="auto" w:fill="auto"/>
              <w:tabs>
                <w:tab w:val="left" w:pos="0"/>
                <w:tab w:val="left" w:pos="73"/>
                <w:tab w:val="left" w:pos="254"/>
              </w:tabs>
              <w:spacing w:after="0" w:line="240" w:lineRule="auto"/>
              <w:ind w:firstLine="0"/>
              <w:jc w:val="both"/>
              <w:rPr>
                <w:rStyle w:val="16Exact1"/>
                <w:rFonts w:ascii="Times New Roman" w:eastAsia="Arial Unicode MS" w:hAnsi="Times New Roman" w:cs="Times New Roman"/>
                <w:color w:val="000000"/>
                <w:sz w:val="24"/>
                <w:szCs w:val="24"/>
                <w:lang w:val="uk-UA" w:eastAsia="uk-UA"/>
              </w:rPr>
            </w:pPr>
            <w:r w:rsidRPr="005600EB">
              <w:rPr>
                <w:rStyle w:val="16Exact1"/>
                <w:rFonts w:ascii="Times New Roman" w:eastAsia="Arial Unicode MS" w:hAnsi="Times New Roman" w:cs="Times New Roman"/>
                <w:color w:val="000000"/>
                <w:sz w:val="24"/>
                <w:szCs w:val="24"/>
                <w:lang w:val="uk-UA" w:eastAsia="uk-UA"/>
              </w:rPr>
              <w:t>Виявлення крохмалю у харчових продуктах</w:t>
            </w:r>
          </w:p>
          <w:p w:rsidR="00802F06" w:rsidRPr="005600EB" w:rsidRDefault="00802F06" w:rsidP="005600EB">
            <w:pPr>
              <w:pStyle w:val="25"/>
              <w:shd w:val="clear" w:color="auto" w:fill="auto"/>
              <w:spacing w:after="0" w:line="240" w:lineRule="auto"/>
              <w:ind w:firstLine="0"/>
              <w:jc w:val="both"/>
              <w:rPr>
                <w:b/>
                <w:i/>
                <w:color w:val="000000"/>
                <w:sz w:val="24"/>
                <w:szCs w:val="24"/>
                <w:lang w:val="uk-UA" w:eastAsia="uk-UA"/>
              </w:rPr>
            </w:pPr>
            <w:r w:rsidRPr="005600EB">
              <w:rPr>
                <w:b/>
                <w:i/>
                <w:color w:val="000000"/>
                <w:sz w:val="24"/>
                <w:szCs w:val="24"/>
                <w:lang w:val="uk-UA" w:eastAsia="uk-UA"/>
              </w:rPr>
              <w:t xml:space="preserve">Навчальні проекти </w:t>
            </w:r>
          </w:p>
          <w:p w:rsidR="00802F06" w:rsidRPr="005600EB" w:rsidRDefault="00802F06"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9. Альтернативні джерела енергії.</w:t>
            </w:r>
          </w:p>
          <w:p w:rsidR="00802F06" w:rsidRPr="005600EB" w:rsidRDefault="00802F06"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10. Їжа – джерело будівельного матеріалу організму.</w:t>
            </w:r>
          </w:p>
          <w:p w:rsidR="00802F06" w:rsidRPr="005600EB" w:rsidRDefault="00802F06"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11. Дослідження хімічного складу їжі.</w:t>
            </w:r>
          </w:p>
          <w:p w:rsidR="00802F06" w:rsidRPr="005600EB" w:rsidRDefault="00802F06"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12. Хімічний склад жувальних гумок.</w:t>
            </w:r>
          </w:p>
          <w:p w:rsidR="00802F06" w:rsidRPr="005600EB" w:rsidRDefault="00802F06"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13. Хімічний склад засобів догляду за ротовою порожниною.</w:t>
            </w:r>
          </w:p>
          <w:p w:rsidR="00802F06" w:rsidRPr="005600EB" w:rsidRDefault="00802F06" w:rsidP="005600EB">
            <w:pPr>
              <w:pStyle w:val="31"/>
              <w:keepNext/>
              <w:keepLines/>
              <w:shd w:val="clear" w:color="auto" w:fill="auto"/>
              <w:spacing w:line="240" w:lineRule="auto"/>
              <w:rPr>
                <w:rFonts w:ascii="Times New Roman" w:hAnsi="Times New Roman"/>
                <w:color w:val="000000"/>
                <w:sz w:val="24"/>
                <w:szCs w:val="24"/>
                <w:lang w:val="uk-UA" w:eastAsia="uk-UA"/>
              </w:rPr>
            </w:pPr>
            <w:r w:rsidRPr="005600EB">
              <w:rPr>
                <w:rFonts w:ascii="Times New Roman" w:hAnsi="Times New Roman"/>
                <w:color w:val="000000"/>
                <w:sz w:val="24"/>
                <w:szCs w:val="24"/>
                <w:lang w:val="uk-UA" w:eastAsia="uk-UA"/>
              </w:rPr>
              <w:t>14. Збирання гербарію з рослин-барвників і вивчення їхніх властивостей.</w:t>
            </w:r>
          </w:p>
        </w:tc>
      </w:tr>
      <w:tr w:rsidR="002F46D5" w:rsidRPr="005600EB" w:rsidTr="00250286">
        <w:tc>
          <w:tcPr>
            <w:tcW w:w="724" w:type="dxa"/>
            <w:shd w:val="clear" w:color="auto" w:fill="auto"/>
          </w:tcPr>
          <w:p w:rsidR="002F46D5" w:rsidRPr="005600EB" w:rsidRDefault="002F46D5" w:rsidP="005600EB">
            <w:pPr>
              <w:pStyle w:val="25"/>
              <w:shd w:val="clear" w:color="auto" w:fill="auto"/>
              <w:spacing w:after="0" w:line="240" w:lineRule="auto"/>
              <w:ind w:firstLine="0"/>
              <w:jc w:val="center"/>
              <w:rPr>
                <w:b/>
                <w:color w:val="000000"/>
                <w:sz w:val="24"/>
                <w:szCs w:val="24"/>
                <w:lang w:val="uk-UA" w:eastAsia="uk-UA"/>
              </w:rPr>
            </w:pPr>
            <w:r w:rsidRPr="005600EB">
              <w:rPr>
                <w:b/>
                <w:color w:val="000000"/>
                <w:sz w:val="24"/>
                <w:szCs w:val="24"/>
                <w:lang w:val="uk-UA" w:eastAsia="uk-UA"/>
              </w:rPr>
              <w:t>5</w:t>
            </w:r>
          </w:p>
        </w:tc>
        <w:tc>
          <w:tcPr>
            <w:tcW w:w="2715" w:type="dxa"/>
            <w:shd w:val="clear" w:color="auto" w:fill="auto"/>
          </w:tcPr>
          <w:p w:rsidR="002F46D5" w:rsidRPr="005600EB" w:rsidRDefault="002F46D5" w:rsidP="005600EB">
            <w:pPr>
              <w:pStyle w:val="190"/>
              <w:shd w:val="clear" w:color="auto" w:fill="auto"/>
              <w:spacing w:line="240" w:lineRule="auto"/>
              <w:rPr>
                <w:rFonts w:ascii="Times New Roman" w:hAnsi="Times New Roman"/>
                <w:color w:val="000000"/>
                <w:sz w:val="24"/>
                <w:szCs w:val="24"/>
                <w:lang w:val="uk-UA" w:eastAsia="uk-UA"/>
              </w:rPr>
            </w:pPr>
            <w:r w:rsidRPr="005600EB">
              <w:rPr>
                <w:rStyle w:val="19Arial"/>
                <w:rFonts w:ascii="Times New Roman" w:hAnsi="Times New Roman" w:cs="Times New Roman"/>
                <w:color w:val="000000"/>
                <w:sz w:val="24"/>
                <w:szCs w:val="24"/>
                <w:lang w:val="uk-UA" w:eastAsia="uk-UA"/>
              </w:rPr>
              <w:t>Тема 3.</w:t>
            </w:r>
            <w:r w:rsidRPr="005600EB">
              <w:rPr>
                <w:rStyle w:val="19Exact"/>
                <w:rFonts w:ascii="Times New Roman" w:hAnsi="Times New Roman" w:cs="Times New Roman"/>
                <w:b/>
                <w:bCs/>
                <w:color w:val="000000"/>
                <w:sz w:val="24"/>
                <w:szCs w:val="24"/>
                <w:lang w:val="uk-UA" w:eastAsia="uk-UA"/>
              </w:rPr>
              <w:t xml:space="preserve"> Узагальнення знань з хімії</w:t>
            </w:r>
          </w:p>
          <w:p w:rsidR="002F46D5" w:rsidRPr="005600EB" w:rsidRDefault="002F46D5" w:rsidP="005600EB">
            <w:pPr>
              <w:pStyle w:val="160"/>
              <w:shd w:val="clear" w:color="auto" w:fill="auto"/>
              <w:spacing w:line="240" w:lineRule="auto"/>
              <w:ind w:firstLine="254"/>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Будова речовин. Багатоманітність речовин та хімічних реакцій. Взаємозв’язки між речовинами та їхні взаємоперетворення.</w:t>
            </w:r>
          </w:p>
          <w:p w:rsidR="002F46D5" w:rsidRPr="005600EB" w:rsidRDefault="002F46D5" w:rsidP="005600EB">
            <w:pPr>
              <w:pStyle w:val="160"/>
              <w:shd w:val="clear" w:color="auto" w:fill="auto"/>
              <w:spacing w:line="240" w:lineRule="auto"/>
              <w:ind w:firstLine="254"/>
              <w:rPr>
                <w:rFonts w:ascii="Times New Roman" w:hAnsi="Times New Roman"/>
                <w:color w:val="000000"/>
                <w:sz w:val="24"/>
                <w:szCs w:val="24"/>
                <w:lang w:val="uk-UA" w:eastAsia="uk-UA"/>
              </w:rPr>
            </w:pPr>
            <w:r w:rsidRPr="005600EB">
              <w:rPr>
                <w:rStyle w:val="16Exact"/>
                <w:rFonts w:ascii="Times New Roman" w:hAnsi="Times New Roman" w:cs="Times New Roman"/>
                <w:sz w:val="24"/>
                <w:szCs w:val="24"/>
                <w:lang w:val="uk-UA"/>
              </w:rPr>
              <w:t xml:space="preserve">Місце хімії серед наук про природу, її значення для розуміння </w:t>
            </w:r>
            <w:r w:rsidRPr="005600EB">
              <w:rPr>
                <w:rStyle w:val="16Exact"/>
                <w:rFonts w:ascii="Times New Roman" w:hAnsi="Times New Roman" w:cs="Times New Roman"/>
                <w:sz w:val="24"/>
                <w:szCs w:val="24"/>
                <w:lang w:val="uk-UA"/>
              </w:rPr>
              <w:lastRenderedPageBreak/>
              <w:t>наукової картини світу. Хімія та екологія.</w:t>
            </w:r>
          </w:p>
          <w:p w:rsidR="002F46D5" w:rsidRPr="005600EB" w:rsidRDefault="002F46D5" w:rsidP="005600EB">
            <w:pPr>
              <w:pStyle w:val="25"/>
              <w:shd w:val="clear" w:color="auto" w:fill="auto"/>
              <w:spacing w:after="0" w:line="240" w:lineRule="auto"/>
              <w:ind w:firstLine="254"/>
              <w:rPr>
                <w:b/>
                <w:color w:val="000000"/>
                <w:sz w:val="24"/>
                <w:szCs w:val="24"/>
                <w:lang w:val="uk-UA" w:eastAsia="uk-UA"/>
              </w:rPr>
            </w:pPr>
            <w:r w:rsidRPr="005600EB">
              <w:rPr>
                <w:rStyle w:val="16Exact"/>
                <w:rFonts w:ascii="Times New Roman" w:eastAsia="Arial Unicode MS" w:hAnsi="Times New Roman" w:cs="Times New Roman"/>
                <w:sz w:val="24"/>
                <w:szCs w:val="24"/>
                <w:lang w:val="uk-UA"/>
              </w:rPr>
              <w:t>Хімічна наука і виробництво в Україні. Видатні вчені — творці хімічної науки</w:t>
            </w:r>
          </w:p>
        </w:tc>
        <w:tc>
          <w:tcPr>
            <w:tcW w:w="5854" w:type="dxa"/>
            <w:shd w:val="clear" w:color="auto" w:fill="auto"/>
          </w:tcPr>
          <w:p w:rsidR="002F46D5" w:rsidRPr="005600EB" w:rsidRDefault="002F46D5" w:rsidP="005600EB">
            <w:pPr>
              <w:pStyle w:val="190"/>
              <w:shd w:val="clear" w:color="auto" w:fill="auto"/>
              <w:spacing w:line="240" w:lineRule="auto"/>
              <w:jc w:val="left"/>
              <w:rPr>
                <w:rFonts w:ascii="Times New Roman" w:hAnsi="Times New Roman"/>
                <w:color w:val="000000"/>
                <w:sz w:val="24"/>
                <w:szCs w:val="24"/>
                <w:lang w:val="uk-UA" w:eastAsia="uk-UA"/>
              </w:rPr>
            </w:pPr>
            <w:r w:rsidRPr="005600EB">
              <w:rPr>
                <w:rStyle w:val="19Exact"/>
                <w:rFonts w:ascii="Times New Roman" w:hAnsi="Times New Roman" w:cs="Times New Roman"/>
                <w:b/>
                <w:bCs/>
                <w:color w:val="000000"/>
                <w:sz w:val="24"/>
                <w:szCs w:val="24"/>
                <w:lang w:val="uk-UA" w:eastAsia="uk-UA"/>
              </w:rPr>
              <w:lastRenderedPageBreak/>
              <w:t>Учень/учениця</w:t>
            </w:r>
          </w:p>
          <w:p w:rsidR="002F46D5" w:rsidRPr="005600EB" w:rsidRDefault="002F46D5"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1"/>
                <w:rFonts w:ascii="Times New Roman" w:hAnsi="Times New Roman" w:cs="Times New Roman"/>
                <w:color w:val="000000"/>
                <w:sz w:val="24"/>
                <w:szCs w:val="24"/>
                <w:lang w:val="uk-UA" w:eastAsia="uk-UA"/>
              </w:rPr>
              <w:t>називає:</w:t>
            </w:r>
            <w:r w:rsidRPr="005600EB">
              <w:rPr>
                <w:rStyle w:val="16Exact"/>
                <w:rFonts w:ascii="Times New Roman" w:hAnsi="Times New Roman" w:cs="Times New Roman"/>
                <w:sz w:val="24"/>
                <w:szCs w:val="24"/>
                <w:lang w:val="uk-UA"/>
              </w:rPr>
              <w:t xml:space="preserve"> імена видатних вітчизняних і зарубіжних учених-хіміків; найважливіші хімічні виробництва в Україні; </w:t>
            </w:r>
          </w:p>
          <w:p w:rsidR="002F46D5" w:rsidRPr="005600EB" w:rsidRDefault="002F46D5"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1"/>
                <w:rFonts w:ascii="Times New Roman" w:hAnsi="Times New Roman" w:cs="Times New Roman"/>
                <w:color w:val="000000"/>
                <w:sz w:val="24"/>
                <w:szCs w:val="24"/>
                <w:lang w:val="uk-UA" w:eastAsia="uk-UA"/>
              </w:rPr>
              <w:t>наводить приклади:</w:t>
            </w:r>
            <w:r w:rsidRPr="005600EB">
              <w:rPr>
                <w:rStyle w:val="16Exact"/>
                <w:rFonts w:ascii="Times New Roman" w:hAnsi="Times New Roman" w:cs="Times New Roman"/>
                <w:sz w:val="24"/>
                <w:szCs w:val="24"/>
                <w:lang w:val="uk-UA"/>
              </w:rPr>
              <w:t xml:space="preserve"> взаємозв’язків між речовинами; застосування хімічних сполук у різних галузях та у повсякденному житті; </w:t>
            </w:r>
          </w:p>
          <w:p w:rsidR="002F46D5" w:rsidRPr="005600EB" w:rsidRDefault="002F46D5"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1"/>
                <w:rFonts w:ascii="Times New Roman" w:hAnsi="Times New Roman" w:cs="Times New Roman"/>
                <w:color w:val="000000"/>
                <w:sz w:val="24"/>
                <w:szCs w:val="24"/>
                <w:lang w:val="uk-UA" w:eastAsia="uk-UA"/>
              </w:rPr>
              <w:t>характеризує:</w:t>
            </w:r>
            <w:r w:rsidRPr="005600EB">
              <w:rPr>
                <w:rStyle w:val="16Exact"/>
                <w:rFonts w:ascii="Times New Roman" w:hAnsi="Times New Roman" w:cs="Times New Roman"/>
                <w:sz w:val="24"/>
                <w:szCs w:val="24"/>
                <w:lang w:val="uk-UA"/>
              </w:rPr>
              <w:t xml:space="preserve"> значення хімії в житті суспільства, збереженні довкілля, для здоров’я людей; </w:t>
            </w:r>
          </w:p>
          <w:p w:rsidR="002F46D5" w:rsidRPr="005600EB" w:rsidRDefault="002F46D5"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1"/>
                <w:rFonts w:ascii="Times New Roman" w:hAnsi="Times New Roman" w:cs="Times New Roman"/>
                <w:color w:val="000000"/>
                <w:sz w:val="24"/>
                <w:szCs w:val="24"/>
                <w:lang w:val="uk-UA" w:eastAsia="uk-UA"/>
              </w:rPr>
              <w:t>обґрунтовує:</w:t>
            </w:r>
            <w:r w:rsidRPr="005600EB">
              <w:rPr>
                <w:rStyle w:val="16Exact"/>
                <w:rFonts w:ascii="Times New Roman" w:hAnsi="Times New Roman" w:cs="Times New Roman"/>
                <w:sz w:val="24"/>
                <w:szCs w:val="24"/>
                <w:lang w:val="uk-UA"/>
              </w:rPr>
              <w:t xml:space="preserve"> роль хімії у пізнанні будови речовин та хімічних процесів; </w:t>
            </w:r>
          </w:p>
          <w:p w:rsidR="002F46D5" w:rsidRPr="005600EB" w:rsidRDefault="002F46D5" w:rsidP="005600EB">
            <w:pPr>
              <w:pStyle w:val="160"/>
              <w:shd w:val="clear" w:color="auto" w:fill="auto"/>
              <w:spacing w:line="240" w:lineRule="auto"/>
              <w:rPr>
                <w:rStyle w:val="16Exact"/>
                <w:rFonts w:ascii="Times New Roman" w:hAnsi="Times New Roman" w:cs="Times New Roman"/>
                <w:sz w:val="24"/>
                <w:szCs w:val="24"/>
                <w:lang w:val="uk-UA"/>
              </w:rPr>
            </w:pPr>
            <w:r w:rsidRPr="005600EB">
              <w:rPr>
                <w:rStyle w:val="161"/>
                <w:rFonts w:ascii="Times New Roman" w:hAnsi="Times New Roman" w:cs="Times New Roman"/>
                <w:color w:val="000000"/>
                <w:sz w:val="24"/>
                <w:szCs w:val="24"/>
                <w:lang w:val="uk-UA" w:eastAsia="uk-UA"/>
              </w:rPr>
              <w:lastRenderedPageBreak/>
              <w:t>критично ставиться:</w:t>
            </w:r>
            <w:r w:rsidRPr="005600EB">
              <w:rPr>
                <w:rStyle w:val="16Exact"/>
                <w:rFonts w:ascii="Times New Roman" w:hAnsi="Times New Roman" w:cs="Times New Roman"/>
                <w:sz w:val="24"/>
                <w:szCs w:val="24"/>
                <w:lang w:val="uk-UA"/>
              </w:rPr>
              <w:t xml:space="preserve"> до хімічної інформації з різних джерел; </w:t>
            </w:r>
          </w:p>
          <w:p w:rsidR="002F46D5" w:rsidRPr="005600EB" w:rsidRDefault="002F46D5" w:rsidP="005600EB">
            <w:pPr>
              <w:pStyle w:val="25"/>
              <w:shd w:val="clear" w:color="auto" w:fill="auto"/>
              <w:spacing w:after="0" w:line="240" w:lineRule="auto"/>
              <w:ind w:firstLine="0"/>
              <w:jc w:val="both"/>
              <w:rPr>
                <w:b/>
                <w:color w:val="000000"/>
                <w:sz w:val="24"/>
                <w:szCs w:val="24"/>
                <w:lang w:val="uk-UA" w:eastAsia="uk-UA"/>
              </w:rPr>
            </w:pPr>
            <w:r w:rsidRPr="005600EB">
              <w:rPr>
                <w:rStyle w:val="161"/>
                <w:rFonts w:ascii="Times New Roman" w:eastAsia="Arial Unicode MS" w:hAnsi="Times New Roman" w:cs="Times New Roman"/>
                <w:color w:val="000000"/>
                <w:sz w:val="24"/>
                <w:szCs w:val="24"/>
                <w:lang w:val="uk-UA" w:eastAsia="uk-UA"/>
              </w:rPr>
              <w:t>оцінює:</w:t>
            </w:r>
            <w:r w:rsidRPr="005600EB">
              <w:rPr>
                <w:rStyle w:val="16Exact"/>
                <w:rFonts w:ascii="Times New Roman" w:eastAsia="Arial Unicode MS" w:hAnsi="Times New Roman" w:cs="Times New Roman"/>
                <w:sz w:val="24"/>
                <w:szCs w:val="24"/>
                <w:lang w:val="uk-UA"/>
              </w:rPr>
              <w:t xml:space="preserve"> значення хімічних знань як </w:t>
            </w:r>
            <w:r w:rsidRPr="005600EB">
              <w:rPr>
                <w:rStyle w:val="16Exact1"/>
                <w:rFonts w:ascii="Times New Roman" w:eastAsia="Arial Unicode MS" w:hAnsi="Times New Roman" w:cs="Times New Roman"/>
                <w:color w:val="000000"/>
                <w:sz w:val="24"/>
                <w:szCs w:val="24"/>
                <w:lang w:val="uk-UA" w:eastAsia="uk-UA"/>
              </w:rPr>
              <w:t>складової загальної культури людини</w:t>
            </w:r>
          </w:p>
        </w:tc>
        <w:tc>
          <w:tcPr>
            <w:tcW w:w="6237" w:type="dxa"/>
          </w:tcPr>
          <w:p w:rsidR="002F46D5" w:rsidRPr="005600EB" w:rsidRDefault="002F46D5" w:rsidP="005600EB">
            <w:pPr>
              <w:rPr>
                <w:rFonts w:ascii="Times New Roman" w:hAnsi="Times New Roman"/>
                <w:b/>
                <w:lang w:val="uk-UA"/>
              </w:rPr>
            </w:pPr>
            <w:r w:rsidRPr="005600EB">
              <w:rPr>
                <w:rFonts w:ascii="Times New Roman" w:hAnsi="Times New Roman"/>
                <w:b/>
                <w:lang w:val="uk-UA"/>
              </w:rPr>
              <w:lastRenderedPageBreak/>
              <w:t>Сенсомоторний розвиток:</w:t>
            </w:r>
          </w:p>
          <w:p w:rsidR="002F46D5" w:rsidRPr="005600EB" w:rsidRDefault="002F46D5" w:rsidP="005600EB">
            <w:pPr>
              <w:rPr>
                <w:rFonts w:ascii="Times New Roman" w:hAnsi="Times New Roman"/>
                <w:b/>
                <w:lang w:val="uk-UA"/>
              </w:rPr>
            </w:pPr>
            <w:r w:rsidRPr="005600EB">
              <w:rPr>
                <w:rFonts w:ascii="Times New Roman" w:hAnsi="Times New Roman"/>
                <w:bCs/>
                <w:lang w:val="uk-UA"/>
              </w:rPr>
              <w:t xml:space="preserve">  Розвиток процесів компенсації, виправлення і відновлення порушених функцій зорової системи.</w:t>
            </w:r>
          </w:p>
          <w:p w:rsidR="002F46D5" w:rsidRPr="005600EB" w:rsidRDefault="002F46D5" w:rsidP="005600EB">
            <w:pPr>
              <w:pStyle w:val="TableTextshapka8"/>
              <w:spacing w:before="0" w:line="240" w:lineRule="auto"/>
              <w:jc w:val="both"/>
              <w:rPr>
                <w:bCs/>
                <w:sz w:val="24"/>
                <w:szCs w:val="24"/>
                <w:lang w:val="uk-UA"/>
              </w:rPr>
            </w:pPr>
            <w:r w:rsidRPr="005600EB">
              <w:rPr>
                <w:bCs/>
                <w:sz w:val="24"/>
                <w:szCs w:val="24"/>
                <w:lang w:val="uk-UA"/>
              </w:rPr>
              <w:t xml:space="preserve">  Розвиток аналітичного спостереження з опорою на збережені органи відчуття.</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Конкретизація уявлень про хімічні об’єкти, явища,  їх вдосконалення і співвіднесення з предметами та об’єктами оточуючого.</w:t>
            </w:r>
          </w:p>
          <w:p w:rsidR="002F46D5" w:rsidRPr="005600EB" w:rsidRDefault="002F46D5" w:rsidP="005600EB">
            <w:pPr>
              <w:pStyle w:val="25"/>
              <w:shd w:val="clear" w:color="auto" w:fill="auto"/>
              <w:spacing w:after="0" w:line="240" w:lineRule="auto"/>
              <w:ind w:firstLine="0"/>
              <w:rPr>
                <w:b/>
                <w:sz w:val="24"/>
                <w:szCs w:val="24"/>
                <w:lang w:val="uk-UA"/>
              </w:rPr>
            </w:pPr>
            <w:r w:rsidRPr="005600EB">
              <w:rPr>
                <w:b/>
                <w:sz w:val="24"/>
                <w:szCs w:val="24"/>
                <w:lang w:val="uk-UA"/>
              </w:rPr>
              <w:t>Пізнавальний розвиток</w:t>
            </w:r>
            <w:r w:rsidRPr="005600EB">
              <w:rPr>
                <w:bCs/>
                <w:sz w:val="24"/>
                <w:szCs w:val="24"/>
                <w:lang w:val="uk-UA"/>
              </w:rPr>
              <w:t xml:space="preserve"> </w:t>
            </w:r>
            <w:r w:rsidRPr="005600EB">
              <w:rPr>
                <w:b/>
                <w:sz w:val="24"/>
                <w:szCs w:val="24"/>
                <w:lang w:val="uk-UA"/>
              </w:rPr>
              <w:t>:</w:t>
            </w:r>
          </w:p>
          <w:p w:rsidR="002F46D5" w:rsidRPr="005600EB" w:rsidRDefault="002F46D5" w:rsidP="005600EB">
            <w:pPr>
              <w:rPr>
                <w:rFonts w:ascii="Times New Roman" w:hAnsi="Times New Roman"/>
                <w:lang w:val="uk-UA"/>
              </w:rPr>
            </w:pPr>
            <w:r w:rsidRPr="005600EB">
              <w:rPr>
                <w:rFonts w:ascii="Times New Roman" w:hAnsi="Times New Roman"/>
                <w:lang w:val="uk-UA"/>
              </w:rPr>
              <w:t>Формування наукового світогляду.</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Формування уявлень учнів про хімію, як природничу </w:t>
            </w:r>
            <w:r w:rsidRPr="005600EB">
              <w:rPr>
                <w:rFonts w:ascii="Times New Roman" w:hAnsi="Times New Roman"/>
                <w:lang w:val="uk-UA"/>
              </w:rPr>
              <w:lastRenderedPageBreak/>
              <w:t>науку.Формування дбайливого ставлення до природи.</w:t>
            </w:r>
          </w:p>
          <w:p w:rsidR="002F46D5" w:rsidRPr="005600EB" w:rsidRDefault="002F46D5" w:rsidP="005600EB">
            <w:pPr>
              <w:rPr>
                <w:rFonts w:ascii="Times New Roman" w:hAnsi="Times New Roman"/>
                <w:lang w:val="uk-UA"/>
              </w:rPr>
            </w:pPr>
            <w:r w:rsidRPr="005600EB">
              <w:rPr>
                <w:rFonts w:ascii="Times New Roman" w:hAnsi="Times New Roman"/>
                <w:lang w:val="uk-UA"/>
              </w:rPr>
              <w:t>Прищеплення основ глобального екологічного мислення,</w:t>
            </w:r>
          </w:p>
          <w:p w:rsidR="002F46D5" w:rsidRPr="005600EB" w:rsidRDefault="002F46D5" w:rsidP="005600EB">
            <w:pPr>
              <w:rPr>
                <w:rFonts w:ascii="Times New Roman" w:hAnsi="Times New Roman"/>
                <w:lang w:val="uk-UA"/>
              </w:rPr>
            </w:pPr>
            <w:r w:rsidRPr="005600EB">
              <w:rPr>
                <w:rFonts w:ascii="Times New Roman" w:hAnsi="Times New Roman"/>
                <w:lang w:val="uk-UA"/>
              </w:rPr>
              <w:t>формування екологічної культури особистості.</w:t>
            </w:r>
          </w:p>
          <w:p w:rsidR="002F46D5" w:rsidRPr="005600EB" w:rsidRDefault="002F46D5" w:rsidP="005600EB">
            <w:pPr>
              <w:rPr>
                <w:rFonts w:ascii="Times New Roman" w:hAnsi="Times New Roman"/>
                <w:lang w:val="uk-UA"/>
              </w:rPr>
            </w:pPr>
            <w:r w:rsidRPr="005600EB">
              <w:rPr>
                <w:rFonts w:ascii="Times New Roman" w:hAnsi="Times New Roman"/>
                <w:lang w:val="uk-UA"/>
              </w:rPr>
              <w:t>Розвиток валеологічної культури.</w:t>
            </w:r>
          </w:p>
          <w:p w:rsidR="00925311" w:rsidRPr="005600EB" w:rsidRDefault="00925311" w:rsidP="005600EB">
            <w:pPr>
              <w:rPr>
                <w:rFonts w:ascii="Times New Roman" w:hAnsi="Times New Roman"/>
                <w:lang w:val="uk-UA"/>
              </w:rPr>
            </w:pPr>
            <w:r w:rsidRPr="005600EB">
              <w:rPr>
                <w:rFonts w:ascii="Times New Roman" w:hAnsi="Times New Roman"/>
                <w:lang w:val="uk-UA"/>
              </w:rPr>
              <w:t>Встановлення міжпредметних звязків.</w:t>
            </w:r>
          </w:p>
          <w:p w:rsidR="002F46D5" w:rsidRPr="005600EB" w:rsidRDefault="002F46D5" w:rsidP="005600EB">
            <w:pPr>
              <w:rPr>
                <w:rFonts w:ascii="Times New Roman" w:hAnsi="Times New Roman"/>
                <w:b/>
                <w:lang w:val="uk-UA"/>
              </w:rPr>
            </w:pPr>
            <w:r w:rsidRPr="005600EB">
              <w:rPr>
                <w:rFonts w:ascii="Times New Roman" w:hAnsi="Times New Roman"/>
                <w:b/>
                <w:lang w:val="uk-UA"/>
              </w:rPr>
              <w:t>Мовленнєво-комунікативний розвиток:</w:t>
            </w:r>
          </w:p>
          <w:p w:rsidR="002F46D5" w:rsidRPr="005600EB" w:rsidRDefault="002F46D5" w:rsidP="005600EB">
            <w:pPr>
              <w:rPr>
                <w:rFonts w:ascii="Times New Roman" w:hAnsi="Times New Roman"/>
                <w:lang w:val="uk-UA"/>
              </w:rPr>
            </w:pPr>
            <w:r w:rsidRPr="005600EB">
              <w:rPr>
                <w:rFonts w:ascii="Times New Roman" w:hAnsi="Times New Roman"/>
                <w:lang w:val="uk-UA"/>
              </w:rPr>
              <w:t>Розвиток інтелектуальних здібностей і мислення учнів.</w:t>
            </w:r>
          </w:p>
          <w:p w:rsidR="002F46D5" w:rsidRPr="005600EB" w:rsidRDefault="002F46D5" w:rsidP="005600EB">
            <w:pPr>
              <w:rPr>
                <w:rFonts w:ascii="Times New Roman" w:hAnsi="Times New Roman"/>
                <w:b/>
                <w:lang w:val="uk-UA"/>
              </w:rPr>
            </w:pPr>
            <w:r w:rsidRPr="005600EB">
              <w:rPr>
                <w:rFonts w:ascii="Times New Roman" w:hAnsi="Times New Roman"/>
                <w:b/>
                <w:lang w:val="uk-UA"/>
              </w:rPr>
              <w:t>Особистісний розвиток:</w:t>
            </w:r>
          </w:p>
          <w:p w:rsidR="002F46D5" w:rsidRPr="005600EB" w:rsidRDefault="002F46D5" w:rsidP="005600EB">
            <w:pPr>
              <w:pStyle w:val="190"/>
              <w:shd w:val="clear" w:color="auto" w:fill="auto"/>
              <w:spacing w:line="240" w:lineRule="auto"/>
              <w:jc w:val="left"/>
              <w:rPr>
                <w:rStyle w:val="19Exact"/>
                <w:rFonts w:ascii="Times New Roman" w:hAnsi="Times New Roman" w:cs="Times New Roman"/>
                <w:b/>
                <w:bCs/>
                <w:color w:val="000000"/>
                <w:sz w:val="24"/>
                <w:szCs w:val="24"/>
                <w:lang w:val="uk-UA" w:eastAsia="uk-UA"/>
              </w:rPr>
            </w:pPr>
            <w:r w:rsidRPr="005600EB">
              <w:rPr>
                <w:rStyle w:val="19Exact"/>
                <w:rFonts w:ascii="Times New Roman" w:hAnsi="Times New Roman" w:cs="Times New Roman"/>
                <w:bCs/>
                <w:color w:val="000000"/>
                <w:sz w:val="24"/>
                <w:szCs w:val="24"/>
                <w:lang w:val="uk-UA" w:eastAsia="uk-UA"/>
              </w:rPr>
              <w:t xml:space="preserve">  Виховання активної особистості, розвиток вміння проявляти ініціативу, відстоювати власну позицію.</w:t>
            </w:r>
          </w:p>
          <w:p w:rsidR="002F46D5" w:rsidRPr="005600EB" w:rsidRDefault="002F46D5" w:rsidP="005600EB">
            <w:pPr>
              <w:rPr>
                <w:rFonts w:ascii="Times New Roman" w:hAnsi="Times New Roman"/>
                <w:lang w:val="uk-UA"/>
              </w:rPr>
            </w:pPr>
            <w:r w:rsidRPr="005600EB">
              <w:rPr>
                <w:rFonts w:ascii="Times New Roman" w:hAnsi="Times New Roman"/>
                <w:lang w:val="uk-UA"/>
              </w:rPr>
              <w:t xml:space="preserve">  Формування позитивних мотивів, соціальних установок і потреб.</w:t>
            </w:r>
          </w:p>
          <w:p w:rsidR="002F46D5" w:rsidRPr="005600EB" w:rsidRDefault="002F46D5" w:rsidP="005600EB">
            <w:pPr>
              <w:pStyle w:val="zmist"/>
              <w:tabs>
                <w:tab w:val="clear" w:pos="5613"/>
                <w:tab w:val="clear" w:pos="11225"/>
                <w:tab w:val="clear" w:pos="16838"/>
                <w:tab w:val="clear" w:pos="22450"/>
                <w:tab w:val="clear" w:pos="28063"/>
              </w:tabs>
              <w:spacing w:line="240" w:lineRule="auto"/>
              <w:ind w:firstLine="0"/>
              <w:jc w:val="left"/>
              <w:rPr>
                <w:sz w:val="24"/>
                <w:szCs w:val="24"/>
                <w:lang w:val="uk-UA"/>
              </w:rPr>
            </w:pPr>
            <w:r w:rsidRPr="005600EB">
              <w:rPr>
                <w:sz w:val="24"/>
                <w:szCs w:val="24"/>
                <w:lang w:val="uk-UA"/>
              </w:rPr>
              <w:t xml:space="preserve">  Розвиток різнобічних інтересів: пізнавальних, професійних, естетичних; усвідомлення необхідності власних інтелектуальних зусиль для їх досягнення.</w:t>
            </w:r>
          </w:p>
          <w:p w:rsidR="002F46D5" w:rsidRPr="005600EB" w:rsidRDefault="002F46D5" w:rsidP="005600EB">
            <w:pPr>
              <w:pStyle w:val="190"/>
              <w:shd w:val="clear" w:color="auto" w:fill="auto"/>
              <w:spacing w:line="240" w:lineRule="auto"/>
              <w:jc w:val="left"/>
              <w:rPr>
                <w:rStyle w:val="19Exact"/>
                <w:rFonts w:ascii="Times New Roman" w:hAnsi="Times New Roman" w:cs="Times New Roman"/>
                <w:b/>
                <w:bCs/>
                <w:color w:val="000000"/>
                <w:sz w:val="24"/>
                <w:szCs w:val="24"/>
                <w:lang w:val="uk-UA" w:eastAsia="uk-UA"/>
              </w:rPr>
            </w:pPr>
            <w:r w:rsidRPr="005600EB">
              <w:rPr>
                <w:rFonts w:ascii="Times New Roman" w:hAnsi="Times New Roman"/>
                <w:b w:val="0"/>
                <w:sz w:val="24"/>
                <w:szCs w:val="24"/>
                <w:lang w:val="uk-UA"/>
              </w:rPr>
              <w:t xml:space="preserve">  Професійна орієнтація, удосконалення навичок трудової діяльності, виховання позитивного ставлення до розумової праці, потреби приносити користь, активно працювати.</w:t>
            </w:r>
          </w:p>
        </w:tc>
      </w:tr>
      <w:tr w:rsidR="00050425" w:rsidRPr="005600EB" w:rsidTr="0003487D">
        <w:tc>
          <w:tcPr>
            <w:tcW w:w="15530" w:type="dxa"/>
            <w:gridSpan w:val="4"/>
            <w:shd w:val="clear" w:color="auto" w:fill="auto"/>
          </w:tcPr>
          <w:p w:rsidR="00050425" w:rsidRPr="005600EB" w:rsidRDefault="00050425" w:rsidP="005600EB">
            <w:pPr>
              <w:pStyle w:val="25"/>
              <w:shd w:val="clear" w:color="auto" w:fill="auto"/>
              <w:spacing w:after="0" w:line="240" w:lineRule="auto"/>
              <w:ind w:firstLine="0"/>
              <w:jc w:val="both"/>
              <w:rPr>
                <w:rStyle w:val="16Exact"/>
                <w:rFonts w:ascii="Times New Roman" w:eastAsia="Arial Unicode MS" w:hAnsi="Times New Roman" w:cs="Times New Roman"/>
                <w:b/>
                <w:i/>
                <w:sz w:val="24"/>
                <w:szCs w:val="24"/>
                <w:lang w:val="uk-UA"/>
              </w:rPr>
            </w:pPr>
            <w:r w:rsidRPr="005600EB">
              <w:rPr>
                <w:rStyle w:val="16Exact"/>
                <w:rFonts w:ascii="Times New Roman" w:eastAsia="Arial Unicode MS" w:hAnsi="Times New Roman" w:cs="Times New Roman"/>
                <w:b/>
                <w:i/>
                <w:sz w:val="24"/>
                <w:szCs w:val="24"/>
                <w:lang w:val="uk-UA"/>
              </w:rPr>
              <w:lastRenderedPageBreak/>
              <w:t xml:space="preserve">Навчальні проекти </w:t>
            </w:r>
          </w:p>
          <w:p w:rsidR="00050425" w:rsidRPr="005600EB" w:rsidRDefault="00050425"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15. Видатні вітчизняні й зарубіжні хіміки як учені й особистості.</w:t>
            </w:r>
          </w:p>
          <w:p w:rsidR="00050425" w:rsidRPr="005600EB" w:rsidRDefault="00050425" w:rsidP="005600EB">
            <w:pPr>
              <w:rPr>
                <w:rFonts w:ascii="Times New Roman" w:hAnsi="Times New Roman"/>
                <w:lang w:val="uk-UA"/>
              </w:rPr>
            </w:pPr>
            <w:r w:rsidRPr="005600EB">
              <w:rPr>
                <w:rFonts w:ascii="Times New Roman" w:hAnsi="Times New Roman"/>
                <w:lang w:val="uk-UA"/>
              </w:rPr>
              <w:t>16. Соціологічне опитування про користь і шкоду хімії.</w:t>
            </w:r>
          </w:p>
          <w:p w:rsidR="00050425" w:rsidRPr="005600EB" w:rsidRDefault="00050425" w:rsidP="005600EB">
            <w:pPr>
              <w:pStyle w:val="TableText"/>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s>
              <w:spacing w:before="0" w:line="240" w:lineRule="auto"/>
              <w:ind w:left="0" w:right="0"/>
              <w:jc w:val="both"/>
              <w:rPr>
                <w:sz w:val="24"/>
                <w:szCs w:val="24"/>
                <w:lang w:val="uk-UA"/>
              </w:rPr>
            </w:pPr>
            <w:r w:rsidRPr="005600EB">
              <w:rPr>
                <w:sz w:val="24"/>
                <w:szCs w:val="24"/>
                <w:lang w:val="uk-UA"/>
              </w:rPr>
              <w:t>17. Соціологічне опитування щодо участі школярів у розв’язуванні екологічних проблем місцевості.</w:t>
            </w:r>
          </w:p>
          <w:p w:rsidR="00050425" w:rsidRPr="005600EB" w:rsidRDefault="00050425" w:rsidP="005600EB">
            <w:pPr>
              <w:pStyle w:val="25"/>
              <w:shd w:val="clear" w:color="auto" w:fill="auto"/>
              <w:spacing w:after="0" w:line="240" w:lineRule="auto"/>
              <w:ind w:firstLine="0"/>
              <w:jc w:val="both"/>
              <w:rPr>
                <w:rStyle w:val="16Exact"/>
                <w:rFonts w:ascii="Times New Roman" w:eastAsia="Arial Unicode MS" w:hAnsi="Times New Roman" w:cs="Times New Roman"/>
                <w:b/>
                <w:i/>
                <w:sz w:val="24"/>
                <w:szCs w:val="24"/>
                <w:lang w:val="uk-UA"/>
              </w:rPr>
            </w:pPr>
            <w:r w:rsidRPr="005600EB">
              <w:rPr>
                <w:sz w:val="24"/>
                <w:szCs w:val="24"/>
                <w:lang w:val="uk-UA"/>
              </w:rPr>
              <w:t>18. Дослідження достовірності реклами з погляду хімії.</w:t>
            </w:r>
          </w:p>
        </w:tc>
      </w:tr>
    </w:tbl>
    <w:p w:rsidR="002F7ED2" w:rsidRPr="005600EB" w:rsidRDefault="002F7ED2" w:rsidP="005600EB">
      <w:pPr>
        <w:jc w:val="both"/>
        <w:rPr>
          <w:rFonts w:ascii="Times New Roman" w:hAnsi="Times New Roman"/>
          <w:b/>
          <w:lang w:val="uk-UA"/>
        </w:rPr>
      </w:pPr>
      <w:r w:rsidRPr="005600EB">
        <w:rPr>
          <w:rFonts w:ascii="Times New Roman" w:hAnsi="Times New Roman"/>
          <w:b/>
          <w:bCs/>
          <w:lang w:val="uk-UA"/>
        </w:rPr>
        <w:t xml:space="preserve">Орієнтовні об’єкти екскурсій. </w:t>
      </w:r>
      <w:r w:rsidRPr="005600EB">
        <w:rPr>
          <w:rFonts w:ascii="Times New Roman" w:hAnsi="Times New Roman"/>
          <w:bCs/>
          <w:lang w:val="uk-UA"/>
        </w:rPr>
        <w:t>Водоочисна станція. Підприємства з виробництва пластмас, цукровий завод.</w:t>
      </w:r>
    </w:p>
    <w:p w:rsidR="002F7ED2" w:rsidRPr="005600EB" w:rsidRDefault="002F7ED2" w:rsidP="005600EB">
      <w:pPr>
        <w:rPr>
          <w:rFonts w:ascii="Times New Roman" w:hAnsi="Times New Roman"/>
          <w:lang w:val="uk-UA"/>
        </w:rPr>
      </w:pPr>
    </w:p>
    <w:p w:rsidR="002F7ED2" w:rsidRPr="005600EB" w:rsidRDefault="002F7ED2" w:rsidP="005600EB">
      <w:pPr>
        <w:rPr>
          <w:rFonts w:ascii="Times New Roman" w:hAnsi="Times New Roman"/>
          <w:lang w:val="uk-UA"/>
        </w:rPr>
      </w:pPr>
    </w:p>
    <w:p w:rsidR="00F172CF" w:rsidRPr="005600EB" w:rsidRDefault="00F172CF" w:rsidP="005600EB">
      <w:pPr>
        <w:pStyle w:val="a3"/>
        <w:rPr>
          <w:szCs w:val="24"/>
          <w:lang w:val="uk-UA"/>
        </w:rPr>
      </w:pPr>
    </w:p>
    <w:sectPr w:rsidR="00F172CF" w:rsidRPr="005600EB" w:rsidSect="00FB4BFC">
      <w:headerReference w:type="default" r:id="rId8"/>
      <w:pgSz w:w="16838" w:h="11906" w:orient="landscape"/>
      <w:pgMar w:top="851" w:right="1134" w:bottom="567" w:left="1134" w:header="510"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509EE" w:rsidRDefault="00C509EE" w:rsidP="00FB4BFC">
      <w:r>
        <w:separator/>
      </w:r>
    </w:p>
  </w:endnote>
  <w:endnote w:type="continuationSeparator" w:id="0">
    <w:p w:rsidR="00C509EE" w:rsidRDefault="00C509EE" w:rsidP="00FB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Franklin Gothic Heavy">
    <w:panose1 w:val="020B09030201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509EE" w:rsidRDefault="00C509EE" w:rsidP="00FB4BFC">
      <w:r>
        <w:separator/>
      </w:r>
    </w:p>
  </w:footnote>
  <w:footnote w:type="continuationSeparator" w:id="0">
    <w:p w:rsidR="00C509EE" w:rsidRDefault="00C509EE" w:rsidP="00FB4BF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4BFC" w:rsidRPr="00FB4BFC" w:rsidRDefault="00FB4BFC">
    <w:pPr>
      <w:pStyle w:val="a9"/>
      <w:jc w:val="right"/>
      <w:rPr>
        <w:lang w:val="uk-UA"/>
      </w:rPr>
    </w:pPr>
    <w:r>
      <w:fldChar w:fldCharType="begin"/>
    </w:r>
    <w:r>
      <w:instrText>PAGE   \* MERGEFORMAT</w:instrText>
    </w:r>
    <w:r>
      <w:fldChar w:fldCharType="separate"/>
    </w:r>
    <w:r w:rsidR="005737BD" w:rsidRPr="005737BD">
      <w:rPr>
        <w:noProof/>
        <w:lang w:val="ru-RU"/>
      </w:rPr>
      <w:t>27</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E30CC8"/>
    <w:multiLevelType w:val="multilevel"/>
    <w:tmpl w:val="326CCA2E"/>
    <w:lvl w:ilvl="0">
      <w:start w:val="3"/>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nsid w:val="06FC33A7"/>
    <w:multiLevelType w:val="hybridMultilevel"/>
    <w:tmpl w:val="31C6E2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5E3218"/>
    <w:multiLevelType w:val="hybridMultilevel"/>
    <w:tmpl w:val="A2BC761E"/>
    <w:lvl w:ilvl="0" w:tplc="C0B2E1A8">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3">
    <w:nsid w:val="0D1750BD"/>
    <w:multiLevelType w:val="multilevel"/>
    <w:tmpl w:val="D908B96C"/>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129E5BC7"/>
    <w:multiLevelType w:val="multilevel"/>
    <w:tmpl w:val="A5648B9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nsid w:val="1DB30849"/>
    <w:multiLevelType w:val="multilevel"/>
    <w:tmpl w:val="DE82AF0C"/>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nsid w:val="1DBA2D7B"/>
    <w:multiLevelType w:val="multilevel"/>
    <w:tmpl w:val="AE00C832"/>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nsid w:val="1F1402BD"/>
    <w:multiLevelType w:val="multilevel"/>
    <w:tmpl w:val="5218CC44"/>
    <w:lvl w:ilvl="0">
      <w:start w:val="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2D8E5D59"/>
    <w:multiLevelType w:val="hybridMultilevel"/>
    <w:tmpl w:val="3B0CA22E"/>
    <w:lvl w:ilvl="0" w:tplc="6FF210F0">
      <w:start w:val="1"/>
      <w:numFmt w:val="decimal"/>
      <w:lvlText w:val="%1."/>
      <w:lvlJc w:val="left"/>
      <w:pPr>
        <w:ind w:left="403" w:hanging="360"/>
      </w:pPr>
      <w:rPr>
        <w:rFonts w:hint="default"/>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9">
    <w:nsid w:val="314844EE"/>
    <w:multiLevelType w:val="multilevel"/>
    <w:tmpl w:val="7038AAF8"/>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0">
    <w:nsid w:val="380A1B1F"/>
    <w:multiLevelType w:val="multilevel"/>
    <w:tmpl w:val="66625F0E"/>
    <w:lvl w:ilvl="0">
      <w:start w:val="2"/>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1">
    <w:nsid w:val="3A0F0A22"/>
    <w:multiLevelType w:val="multilevel"/>
    <w:tmpl w:val="62B413E4"/>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2">
    <w:nsid w:val="49E051E9"/>
    <w:multiLevelType w:val="hybridMultilevel"/>
    <w:tmpl w:val="2BCEFD7A"/>
    <w:lvl w:ilvl="0" w:tplc="DEBE98FE">
      <w:start w:val="1"/>
      <w:numFmt w:val="decimal"/>
      <w:lvlText w:val="%1."/>
      <w:lvlJc w:val="left"/>
      <w:pPr>
        <w:ind w:left="720" w:hanging="360"/>
      </w:pPr>
      <w:rPr>
        <w:rFonts w:cs="Times New Roman" w:hint="default"/>
        <w:b w:val="0"/>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13">
    <w:nsid w:val="516F5871"/>
    <w:multiLevelType w:val="hybridMultilevel"/>
    <w:tmpl w:val="399807FE"/>
    <w:lvl w:ilvl="0" w:tplc="F8509922">
      <w:start w:val="2"/>
      <w:numFmt w:val="decimal"/>
      <w:lvlText w:val="%1."/>
      <w:lvlJc w:val="left"/>
      <w:pPr>
        <w:ind w:left="403" w:hanging="360"/>
      </w:pPr>
      <w:rPr>
        <w:rFonts w:hint="default"/>
        <w:b w:val="0"/>
      </w:rPr>
    </w:lvl>
    <w:lvl w:ilvl="1" w:tplc="04190019" w:tentative="1">
      <w:start w:val="1"/>
      <w:numFmt w:val="lowerLetter"/>
      <w:lvlText w:val="%2."/>
      <w:lvlJc w:val="left"/>
      <w:pPr>
        <w:ind w:left="1123" w:hanging="360"/>
      </w:pPr>
    </w:lvl>
    <w:lvl w:ilvl="2" w:tplc="0419001B" w:tentative="1">
      <w:start w:val="1"/>
      <w:numFmt w:val="lowerRoman"/>
      <w:lvlText w:val="%3."/>
      <w:lvlJc w:val="right"/>
      <w:pPr>
        <w:ind w:left="1843" w:hanging="180"/>
      </w:pPr>
    </w:lvl>
    <w:lvl w:ilvl="3" w:tplc="0419000F" w:tentative="1">
      <w:start w:val="1"/>
      <w:numFmt w:val="decimal"/>
      <w:lvlText w:val="%4."/>
      <w:lvlJc w:val="left"/>
      <w:pPr>
        <w:ind w:left="2563" w:hanging="360"/>
      </w:pPr>
    </w:lvl>
    <w:lvl w:ilvl="4" w:tplc="04190019" w:tentative="1">
      <w:start w:val="1"/>
      <w:numFmt w:val="lowerLetter"/>
      <w:lvlText w:val="%5."/>
      <w:lvlJc w:val="left"/>
      <w:pPr>
        <w:ind w:left="3283" w:hanging="360"/>
      </w:pPr>
    </w:lvl>
    <w:lvl w:ilvl="5" w:tplc="0419001B" w:tentative="1">
      <w:start w:val="1"/>
      <w:numFmt w:val="lowerRoman"/>
      <w:lvlText w:val="%6."/>
      <w:lvlJc w:val="right"/>
      <w:pPr>
        <w:ind w:left="4003" w:hanging="180"/>
      </w:pPr>
    </w:lvl>
    <w:lvl w:ilvl="6" w:tplc="0419000F" w:tentative="1">
      <w:start w:val="1"/>
      <w:numFmt w:val="decimal"/>
      <w:lvlText w:val="%7."/>
      <w:lvlJc w:val="left"/>
      <w:pPr>
        <w:ind w:left="4723" w:hanging="360"/>
      </w:pPr>
    </w:lvl>
    <w:lvl w:ilvl="7" w:tplc="04190019" w:tentative="1">
      <w:start w:val="1"/>
      <w:numFmt w:val="lowerLetter"/>
      <w:lvlText w:val="%8."/>
      <w:lvlJc w:val="left"/>
      <w:pPr>
        <w:ind w:left="5443" w:hanging="360"/>
      </w:pPr>
    </w:lvl>
    <w:lvl w:ilvl="8" w:tplc="0419001B" w:tentative="1">
      <w:start w:val="1"/>
      <w:numFmt w:val="lowerRoman"/>
      <w:lvlText w:val="%9."/>
      <w:lvlJc w:val="right"/>
      <w:pPr>
        <w:ind w:left="6163" w:hanging="180"/>
      </w:pPr>
    </w:lvl>
  </w:abstractNum>
  <w:abstractNum w:abstractNumId="14">
    <w:nsid w:val="563626B4"/>
    <w:multiLevelType w:val="multilevel"/>
    <w:tmpl w:val="44B64616"/>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5">
    <w:nsid w:val="5EB04247"/>
    <w:multiLevelType w:val="multilevel"/>
    <w:tmpl w:val="C51C50EC"/>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6">
    <w:nsid w:val="6EE513CE"/>
    <w:multiLevelType w:val="multilevel"/>
    <w:tmpl w:val="A77A840C"/>
    <w:lvl w:ilvl="0">
      <w:start w:val="7"/>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7">
    <w:nsid w:val="70937BBA"/>
    <w:multiLevelType w:val="multilevel"/>
    <w:tmpl w:val="C82858A0"/>
    <w:lvl w:ilvl="0">
      <w:start w:val="1"/>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8">
    <w:nsid w:val="7356689C"/>
    <w:multiLevelType w:val="hybridMultilevel"/>
    <w:tmpl w:val="1402D7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4907986"/>
    <w:multiLevelType w:val="multilevel"/>
    <w:tmpl w:val="0D3ABFDA"/>
    <w:lvl w:ilvl="0">
      <w:start w:val="14"/>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0">
    <w:nsid w:val="75A471F2"/>
    <w:multiLevelType w:val="hybridMultilevel"/>
    <w:tmpl w:val="899A54A8"/>
    <w:lvl w:ilvl="0" w:tplc="0420BB22">
      <w:numFmt w:val="bullet"/>
      <w:lvlText w:val=""/>
      <w:lvlJc w:val="left"/>
      <w:pPr>
        <w:ind w:left="720" w:hanging="360"/>
      </w:pPr>
      <w:rPr>
        <w:rFonts w:ascii="Wingdings" w:eastAsia="Calibri" w:hAnsi="Wingdings"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A3A4960"/>
    <w:multiLevelType w:val="multilevel"/>
    <w:tmpl w:val="95F0867C"/>
    <w:lvl w:ilvl="0">
      <w:start w:val="6"/>
      <w:numFmt w:val="decimal"/>
      <w:lvlText w:val="%1."/>
      <w:lvlJc w:val="left"/>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2">
    <w:nsid w:val="7CB45C8C"/>
    <w:multiLevelType w:val="hybridMultilevel"/>
    <w:tmpl w:val="872E4E68"/>
    <w:lvl w:ilvl="0" w:tplc="0419000F">
      <w:start w:val="4"/>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18"/>
  </w:num>
  <w:num w:numId="3">
    <w:abstractNumId w:val="2"/>
  </w:num>
  <w:num w:numId="4">
    <w:abstractNumId w:val="8"/>
  </w:num>
  <w:num w:numId="5">
    <w:abstractNumId w:val="13"/>
  </w:num>
  <w:num w:numId="6">
    <w:abstractNumId w:val="4"/>
  </w:num>
  <w:num w:numId="7">
    <w:abstractNumId w:val="7"/>
  </w:num>
  <w:num w:numId="8">
    <w:abstractNumId w:val="14"/>
  </w:num>
  <w:num w:numId="9">
    <w:abstractNumId w:val="16"/>
  </w:num>
  <w:num w:numId="10">
    <w:abstractNumId w:val="19"/>
  </w:num>
  <w:num w:numId="11">
    <w:abstractNumId w:val="3"/>
  </w:num>
  <w:num w:numId="12">
    <w:abstractNumId w:val="15"/>
  </w:num>
  <w:num w:numId="13">
    <w:abstractNumId w:val="22"/>
  </w:num>
  <w:num w:numId="14">
    <w:abstractNumId w:val="12"/>
  </w:num>
  <w:num w:numId="15">
    <w:abstractNumId w:val="1"/>
  </w:num>
  <w:num w:numId="16">
    <w:abstractNumId w:val="9"/>
  </w:num>
  <w:num w:numId="17">
    <w:abstractNumId w:val="6"/>
  </w:num>
  <w:num w:numId="18">
    <w:abstractNumId w:val="11"/>
  </w:num>
  <w:num w:numId="19">
    <w:abstractNumId w:val="10"/>
  </w:num>
  <w:num w:numId="20">
    <w:abstractNumId w:val="17"/>
  </w:num>
  <w:num w:numId="21">
    <w:abstractNumId w:val="5"/>
  </w:num>
  <w:num w:numId="22">
    <w:abstractNumId w:val="2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C38CC"/>
    <w:rsid w:val="00003C32"/>
    <w:rsid w:val="000063F1"/>
    <w:rsid w:val="00010AF7"/>
    <w:rsid w:val="00011569"/>
    <w:rsid w:val="00013831"/>
    <w:rsid w:val="0002305A"/>
    <w:rsid w:val="00024C3E"/>
    <w:rsid w:val="0003487D"/>
    <w:rsid w:val="00035A3C"/>
    <w:rsid w:val="0004058A"/>
    <w:rsid w:val="000501C1"/>
    <w:rsid w:val="00050425"/>
    <w:rsid w:val="000504B4"/>
    <w:rsid w:val="0005100D"/>
    <w:rsid w:val="00052FF9"/>
    <w:rsid w:val="000569A4"/>
    <w:rsid w:val="00060313"/>
    <w:rsid w:val="000613E6"/>
    <w:rsid w:val="0006161E"/>
    <w:rsid w:val="00062954"/>
    <w:rsid w:val="00076064"/>
    <w:rsid w:val="00076A24"/>
    <w:rsid w:val="00076BD5"/>
    <w:rsid w:val="000809C4"/>
    <w:rsid w:val="000818F1"/>
    <w:rsid w:val="0008279C"/>
    <w:rsid w:val="00085951"/>
    <w:rsid w:val="000902A5"/>
    <w:rsid w:val="0009278D"/>
    <w:rsid w:val="000A3FA1"/>
    <w:rsid w:val="000B0471"/>
    <w:rsid w:val="000B2781"/>
    <w:rsid w:val="000B2B95"/>
    <w:rsid w:val="000B5239"/>
    <w:rsid w:val="000B5C98"/>
    <w:rsid w:val="000C19A0"/>
    <w:rsid w:val="000C22A6"/>
    <w:rsid w:val="000D4BDD"/>
    <w:rsid w:val="000D777B"/>
    <w:rsid w:val="000E19F2"/>
    <w:rsid w:val="000E20D3"/>
    <w:rsid w:val="000E3665"/>
    <w:rsid w:val="000E6D6B"/>
    <w:rsid w:val="000F03C1"/>
    <w:rsid w:val="00100DE3"/>
    <w:rsid w:val="00101314"/>
    <w:rsid w:val="00104AE5"/>
    <w:rsid w:val="001062A0"/>
    <w:rsid w:val="0011230A"/>
    <w:rsid w:val="00116022"/>
    <w:rsid w:val="00116361"/>
    <w:rsid w:val="0012177F"/>
    <w:rsid w:val="001227C3"/>
    <w:rsid w:val="00127C86"/>
    <w:rsid w:val="00134AE1"/>
    <w:rsid w:val="00135F34"/>
    <w:rsid w:val="00140A81"/>
    <w:rsid w:val="00140E98"/>
    <w:rsid w:val="001429C2"/>
    <w:rsid w:val="00143082"/>
    <w:rsid w:val="00143BFC"/>
    <w:rsid w:val="0016004D"/>
    <w:rsid w:val="00161F6C"/>
    <w:rsid w:val="00165306"/>
    <w:rsid w:val="00165F4F"/>
    <w:rsid w:val="00170DE0"/>
    <w:rsid w:val="00177F1B"/>
    <w:rsid w:val="00180B64"/>
    <w:rsid w:val="001845D0"/>
    <w:rsid w:val="00193ECD"/>
    <w:rsid w:val="001A2C1E"/>
    <w:rsid w:val="001A3B8E"/>
    <w:rsid w:val="001B3878"/>
    <w:rsid w:val="001B3F1E"/>
    <w:rsid w:val="001B605B"/>
    <w:rsid w:val="001B65E7"/>
    <w:rsid w:val="001B7E62"/>
    <w:rsid w:val="001C376C"/>
    <w:rsid w:val="001D08EC"/>
    <w:rsid w:val="001D3D7E"/>
    <w:rsid w:val="001D4204"/>
    <w:rsid w:val="001D4405"/>
    <w:rsid w:val="001D6ED3"/>
    <w:rsid w:val="001E17EA"/>
    <w:rsid w:val="001F0EC8"/>
    <w:rsid w:val="001F1072"/>
    <w:rsid w:val="00200246"/>
    <w:rsid w:val="00203256"/>
    <w:rsid w:val="00203A80"/>
    <w:rsid w:val="00205FF5"/>
    <w:rsid w:val="002073C1"/>
    <w:rsid w:val="00216749"/>
    <w:rsid w:val="00217EA8"/>
    <w:rsid w:val="00220B86"/>
    <w:rsid w:val="0022182E"/>
    <w:rsid w:val="00244325"/>
    <w:rsid w:val="0024560E"/>
    <w:rsid w:val="00250286"/>
    <w:rsid w:val="00252305"/>
    <w:rsid w:val="00252774"/>
    <w:rsid w:val="0026381A"/>
    <w:rsid w:val="00263F5C"/>
    <w:rsid w:val="00267077"/>
    <w:rsid w:val="0026756D"/>
    <w:rsid w:val="002677D2"/>
    <w:rsid w:val="00271039"/>
    <w:rsid w:val="00274683"/>
    <w:rsid w:val="00281B9C"/>
    <w:rsid w:val="00285F7C"/>
    <w:rsid w:val="002902BD"/>
    <w:rsid w:val="00291396"/>
    <w:rsid w:val="002913C4"/>
    <w:rsid w:val="00293260"/>
    <w:rsid w:val="002A1A5E"/>
    <w:rsid w:val="002A2C30"/>
    <w:rsid w:val="002A4183"/>
    <w:rsid w:val="002B7017"/>
    <w:rsid w:val="002C37F0"/>
    <w:rsid w:val="002C4205"/>
    <w:rsid w:val="002E3CFC"/>
    <w:rsid w:val="002E4026"/>
    <w:rsid w:val="002E57DB"/>
    <w:rsid w:val="002E5CA8"/>
    <w:rsid w:val="002E65D6"/>
    <w:rsid w:val="002F46D5"/>
    <w:rsid w:val="002F7ED2"/>
    <w:rsid w:val="00310ADA"/>
    <w:rsid w:val="00314118"/>
    <w:rsid w:val="00315E66"/>
    <w:rsid w:val="00317D0D"/>
    <w:rsid w:val="0032143C"/>
    <w:rsid w:val="00322BBA"/>
    <w:rsid w:val="00325969"/>
    <w:rsid w:val="00326438"/>
    <w:rsid w:val="00334437"/>
    <w:rsid w:val="00344BCC"/>
    <w:rsid w:val="00350BF9"/>
    <w:rsid w:val="0035605E"/>
    <w:rsid w:val="00360DE9"/>
    <w:rsid w:val="00361D50"/>
    <w:rsid w:val="003626B5"/>
    <w:rsid w:val="00366F48"/>
    <w:rsid w:val="00367E38"/>
    <w:rsid w:val="0037001E"/>
    <w:rsid w:val="00373B85"/>
    <w:rsid w:val="00375A3C"/>
    <w:rsid w:val="00376559"/>
    <w:rsid w:val="003801BA"/>
    <w:rsid w:val="00381AD3"/>
    <w:rsid w:val="0038410F"/>
    <w:rsid w:val="00391A53"/>
    <w:rsid w:val="00393E32"/>
    <w:rsid w:val="003A3758"/>
    <w:rsid w:val="003A5844"/>
    <w:rsid w:val="003B0EFE"/>
    <w:rsid w:val="003B1EE7"/>
    <w:rsid w:val="003B56F3"/>
    <w:rsid w:val="003C00F3"/>
    <w:rsid w:val="003C7CF7"/>
    <w:rsid w:val="003D2AA6"/>
    <w:rsid w:val="003D4674"/>
    <w:rsid w:val="00412830"/>
    <w:rsid w:val="004134E4"/>
    <w:rsid w:val="00414E6C"/>
    <w:rsid w:val="00415D72"/>
    <w:rsid w:val="004164D0"/>
    <w:rsid w:val="00416838"/>
    <w:rsid w:val="00425DBC"/>
    <w:rsid w:val="004269DB"/>
    <w:rsid w:val="00435C7B"/>
    <w:rsid w:val="00436886"/>
    <w:rsid w:val="004469C7"/>
    <w:rsid w:val="00446F2B"/>
    <w:rsid w:val="004530BD"/>
    <w:rsid w:val="00455BD6"/>
    <w:rsid w:val="0046446D"/>
    <w:rsid w:val="00472BCF"/>
    <w:rsid w:val="00473FDE"/>
    <w:rsid w:val="004749C7"/>
    <w:rsid w:val="004757FB"/>
    <w:rsid w:val="004777EF"/>
    <w:rsid w:val="00485CE9"/>
    <w:rsid w:val="00487794"/>
    <w:rsid w:val="0049287D"/>
    <w:rsid w:val="00492BD2"/>
    <w:rsid w:val="00493B6A"/>
    <w:rsid w:val="004965CE"/>
    <w:rsid w:val="00496EDA"/>
    <w:rsid w:val="004A0767"/>
    <w:rsid w:val="004A09E0"/>
    <w:rsid w:val="004A65D2"/>
    <w:rsid w:val="004B336B"/>
    <w:rsid w:val="004B33C6"/>
    <w:rsid w:val="004B390B"/>
    <w:rsid w:val="004B3C8D"/>
    <w:rsid w:val="004B6F6B"/>
    <w:rsid w:val="004C0FE0"/>
    <w:rsid w:val="004C163D"/>
    <w:rsid w:val="004C21F1"/>
    <w:rsid w:val="004C43DB"/>
    <w:rsid w:val="004C692F"/>
    <w:rsid w:val="004C6CBF"/>
    <w:rsid w:val="004E0E1E"/>
    <w:rsid w:val="004E189E"/>
    <w:rsid w:val="004E2121"/>
    <w:rsid w:val="004F125B"/>
    <w:rsid w:val="004F3223"/>
    <w:rsid w:val="004F37BA"/>
    <w:rsid w:val="004F4497"/>
    <w:rsid w:val="004F4BF4"/>
    <w:rsid w:val="004F5564"/>
    <w:rsid w:val="004F5B05"/>
    <w:rsid w:val="00506E1E"/>
    <w:rsid w:val="00516027"/>
    <w:rsid w:val="005207B6"/>
    <w:rsid w:val="00520F25"/>
    <w:rsid w:val="00521681"/>
    <w:rsid w:val="00525BE6"/>
    <w:rsid w:val="00526ADB"/>
    <w:rsid w:val="00530A17"/>
    <w:rsid w:val="00531C5D"/>
    <w:rsid w:val="00534A4C"/>
    <w:rsid w:val="00535255"/>
    <w:rsid w:val="00542090"/>
    <w:rsid w:val="005539A0"/>
    <w:rsid w:val="005600EB"/>
    <w:rsid w:val="005642CD"/>
    <w:rsid w:val="00564936"/>
    <w:rsid w:val="00565840"/>
    <w:rsid w:val="00565FC8"/>
    <w:rsid w:val="005737BD"/>
    <w:rsid w:val="00574E6A"/>
    <w:rsid w:val="00575B48"/>
    <w:rsid w:val="005774AA"/>
    <w:rsid w:val="00584025"/>
    <w:rsid w:val="00586B95"/>
    <w:rsid w:val="00590F7C"/>
    <w:rsid w:val="005924C9"/>
    <w:rsid w:val="005A0CC8"/>
    <w:rsid w:val="005A0F3B"/>
    <w:rsid w:val="005A1088"/>
    <w:rsid w:val="005A2544"/>
    <w:rsid w:val="005A2A45"/>
    <w:rsid w:val="005A76C8"/>
    <w:rsid w:val="005A77EB"/>
    <w:rsid w:val="005B0AE8"/>
    <w:rsid w:val="005B37D9"/>
    <w:rsid w:val="005B547D"/>
    <w:rsid w:val="005B59A8"/>
    <w:rsid w:val="005B6E34"/>
    <w:rsid w:val="005C35C4"/>
    <w:rsid w:val="005D62A1"/>
    <w:rsid w:val="005D650F"/>
    <w:rsid w:val="005D7685"/>
    <w:rsid w:val="005E0FC7"/>
    <w:rsid w:val="005E2779"/>
    <w:rsid w:val="005E4818"/>
    <w:rsid w:val="005E75F2"/>
    <w:rsid w:val="005E7F4A"/>
    <w:rsid w:val="005F1252"/>
    <w:rsid w:val="006024D7"/>
    <w:rsid w:val="00602A32"/>
    <w:rsid w:val="00604CC6"/>
    <w:rsid w:val="00606948"/>
    <w:rsid w:val="0060788F"/>
    <w:rsid w:val="006133DA"/>
    <w:rsid w:val="006157DF"/>
    <w:rsid w:val="00617060"/>
    <w:rsid w:val="00624F1D"/>
    <w:rsid w:val="00625765"/>
    <w:rsid w:val="00633EAC"/>
    <w:rsid w:val="00634E62"/>
    <w:rsid w:val="006353C4"/>
    <w:rsid w:val="006356D7"/>
    <w:rsid w:val="00635BF0"/>
    <w:rsid w:val="00635FAE"/>
    <w:rsid w:val="0063729C"/>
    <w:rsid w:val="00641F9B"/>
    <w:rsid w:val="006472FE"/>
    <w:rsid w:val="00647E34"/>
    <w:rsid w:val="00651EA7"/>
    <w:rsid w:val="0065206B"/>
    <w:rsid w:val="00653C15"/>
    <w:rsid w:val="00655F56"/>
    <w:rsid w:val="00657480"/>
    <w:rsid w:val="006648EC"/>
    <w:rsid w:val="006771F7"/>
    <w:rsid w:val="0068191E"/>
    <w:rsid w:val="006844A7"/>
    <w:rsid w:val="00686E3C"/>
    <w:rsid w:val="00696E2C"/>
    <w:rsid w:val="006A4FB6"/>
    <w:rsid w:val="006A5895"/>
    <w:rsid w:val="006B02C8"/>
    <w:rsid w:val="006B6530"/>
    <w:rsid w:val="006B7115"/>
    <w:rsid w:val="006B7794"/>
    <w:rsid w:val="006C1CBB"/>
    <w:rsid w:val="006C5BA3"/>
    <w:rsid w:val="006D3EB8"/>
    <w:rsid w:val="006D797A"/>
    <w:rsid w:val="006E20FC"/>
    <w:rsid w:val="006E5F78"/>
    <w:rsid w:val="006E6F38"/>
    <w:rsid w:val="006E71BF"/>
    <w:rsid w:val="006F39AA"/>
    <w:rsid w:val="006F3D8B"/>
    <w:rsid w:val="006F4B62"/>
    <w:rsid w:val="0070459E"/>
    <w:rsid w:val="00704602"/>
    <w:rsid w:val="00704F5D"/>
    <w:rsid w:val="00711580"/>
    <w:rsid w:val="0071209E"/>
    <w:rsid w:val="0071268A"/>
    <w:rsid w:val="007131D3"/>
    <w:rsid w:val="00714AFE"/>
    <w:rsid w:val="007203D2"/>
    <w:rsid w:val="00723AA9"/>
    <w:rsid w:val="0073086D"/>
    <w:rsid w:val="007365E4"/>
    <w:rsid w:val="0074271D"/>
    <w:rsid w:val="00744A0C"/>
    <w:rsid w:val="00746031"/>
    <w:rsid w:val="00753F22"/>
    <w:rsid w:val="007554E3"/>
    <w:rsid w:val="00760E4A"/>
    <w:rsid w:val="0076272C"/>
    <w:rsid w:val="00770025"/>
    <w:rsid w:val="00770520"/>
    <w:rsid w:val="00770E5B"/>
    <w:rsid w:val="0077146E"/>
    <w:rsid w:val="00772305"/>
    <w:rsid w:val="00775240"/>
    <w:rsid w:val="00784017"/>
    <w:rsid w:val="007872CD"/>
    <w:rsid w:val="00791FD0"/>
    <w:rsid w:val="007933F4"/>
    <w:rsid w:val="00793E3D"/>
    <w:rsid w:val="00794855"/>
    <w:rsid w:val="007A0451"/>
    <w:rsid w:val="007A0A28"/>
    <w:rsid w:val="007A13AF"/>
    <w:rsid w:val="007A1918"/>
    <w:rsid w:val="007A2A36"/>
    <w:rsid w:val="007A5D57"/>
    <w:rsid w:val="007A6192"/>
    <w:rsid w:val="007B03B7"/>
    <w:rsid w:val="007B388A"/>
    <w:rsid w:val="007B492B"/>
    <w:rsid w:val="007C0D32"/>
    <w:rsid w:val="007D5353"/>
    <w:rsid w:val="007D7EAB"/>
    <w:rsid w:val="007E2EFF"/>
    <w:rsid w:val="007E4233"/>
    <w:rsid w:val="007E6D76"/>
    <w:rsid w:val="007F383D"/>
    <w:rsid w:val="007F45BA"/>
    <w:rsid w:val="007F57AB"/>
    <w:rsid w:val="007F6BDB"/>
    <w:rsid w:val="007F74CF"/>
    <w:rsid w:val="00802F06"/>
    <w:rsid w:val="00803444"/>
    <w:rsid w:val="00803A60"/>
    <w:rsid w:val="00804A9B"/>
    <w:rsid w:val="00813139"/>
    <w:rsid w:val="00814966"/>
    <w:rsid w:val="00814FB7"/>
    <w:rsid w:val="00820A4F"/>
    <w:rsid w:val="008238FB"/>
    <w:rsid w:val="0083321E"/>
    <w:rsid w:val="00835A89"/>
    <w:rsid w:val="0084076B"/>
    <w:rsid w:val="008426C4"/>
    <w:rsid w:val="00844CF4"/>
    <w:rsid w:val="008472CF"/>
    <w:rsid w:val="008524F3"/>
    <w:rsid w:val="008538AA"/>
    <w:rsid w:val="00863546"/>
    <w:rsid w:val="00863891"/>
    <w:rsid w:val="00864FA5"/>
    <w:rsid w:val="0086668B"/>
    <w:rsid w:val="00866BA1"/>
    <w:rsid w:val="008702F3"/>
    <w:rsid w:val="00870723"/>
    <w:rsid w:val="008725BB"/>
    <w:rsid w:val="0087296C"/>
    <w:rsid w:val="008759F9"/>
    <w:rsid w:val="0087630F"/>
    <w:rsid w:val="00880627"/>
    <w:rsid w:val="00880B60"/>
    <w:rsid w:val="00882E64"/>
    <w:rsid w:val="00885307"/>
    <w:rsid w:val="008879E1"/>
    <w:rsid w:val="0089572D"/>
    <w:rsid w:val="00896A41"/>
    <w:rsid w:val="008A0862"/>
    <w:rsid w:val="008A0CC4"/>
    <w:rsid w:val="008A3903"/>
    <w:rsid w:val="008A3B1B"/>
    <w:rsid w:val="008A53D5"/>
    <w:rsid w:val="008A6134"/>
    <w:rsid w:val="008B4573"/>
    <w:rsid w:val="008B72CB"/>
    <w:rsid w:val="008C6CB5"/>
    <w:rsid w:val="008D145B"/>
    <w:rsid w:val="008D2FD7"/>
    <w:rsid w:val="008D34ED"/>
    <w:rsid w:val="008D4C67"/>
    <w:rsid w:val="008D55AB"/>
    <w:rsid w:val="008E21E6"/>
    <w:rsid w:val="008E2BAB"/>
    <w:rsid w:val="008E3770"/>
    <w:rsid w:val="008F5BF0"/>
    <w:rsid w:val="00901FA8"/>
    <w:rsid w:val="009046EC"/>
    <w:rsid w:val="00905FF8"/>
    <w:rsid w:val="009079F9"/>
    <w:rsid w:val="00912F1D"/>
    <w:rsid w:val="00915901"/>
    <w:rsid w:val="00917B2B"/>
    <w:rsid w:val="00920C73"/>
    <w:rsid w:val="009244BC"/>
    <w:rsid w:val="00924E95"/>
    <w:rsid w:val="009252A9"/>
    <w:rsid w:val="00925311"/>
    <w:rsid w:val="00927CCF"/>
    <w:rsid w:val="009314ED"/>
    <w:rsid w:val="00934F8A"/>
    <w:rsid w:val="00935DD1"/>
    <w:rsid w:val="00940805"/>
    <w:rsid w:val="00944255"/>
    <w:rsid w:val="00945827"/>
    <w:rsid w:val="00952F6B"/>
    <w:rsid w:val="00954DA8"/>
    <w:rsid w:val="009632BF"/>
    <w:rsid w:val="009647C0"/>
    <w:rsid w:val="00967B2D"/>
    <w:rsid w:val="00974DAA"/>
    <w:rsid w:val="009761FD"/>
    <w:rsid w:val="00976B83"/>
    <w:rsid w:val="00982057"/>
    <w:rsid w:val="009905C0"/>
    <w:rsid w:val="00993549"/>
    <w:rsid w:val="0099497C"/>
    <w:rsid w:val="00996E94"/>
    <w:rsid w:val="0099720D"/>
    <w:rsid w:val="00997971"/>
    <w:rsid w:val="009A11CF"/>
    <w:rsid w:val="009A39D3"/>
    <w:rsid w:val="009A67D6"/>
    <w:rsid w:val="009B1EED"/>
    <w:rsid w:val="009B344E"/>
    <w:rsid w:val="009B54DB"/>
    <w:rsid w:val="009B7723"/>
    <w:rsid w:val="009C4D05"/>
    <w:rsid w:val="009C7B3A"/>
    <w:rsid w:val="009E1533"/>
    <w:rsid w:val="00A000CD"/>
    <w:rsid w:val="00A04F59"/>
    <w:rsid w:val="00A07561"/>
    <w:rsid w:val="00A13445"/>
    <w:rsid w:val="00A16F37"/>
    <w:rsid w:val="00A25B3F"/>
    <w:rsid w:val="00A306FA"/>
    <w:rsid w:val="00A31AB8"/>
    <w:rsid w:val="00A32D3C"/>
    <w:rsid w:val="00A3473C"/>
    <w:rsid w:val="00A41A86"/>
    <w:rsid w:val="00A454D2"/>
    <w:rsid w:val="00A4588F"/>
    <w:rsid w:val="00A45AA4"/>
    <w:rsid w:val="00A46044"/>
    <w:rsid w:val="00A52694"/>
    <w:rsid w:val="00A537F2"/>
    <w:rsid w:val="00A556C3"/>
    <w:rsid w:val="00A563FF"/>
    <w:rsid w:val="00A6327A"/>
    <w:rsid w:val="00A64DA5"/>
    <w:rsid w:val="00A7042F"/>
    <w:rsid w:val="00A7217A"/>
    <w:rsid w:val="00A74E71"/>
    <w:rsid w:val="00A80C21"/>
    <w:rsid w:val="00A80E7F"/>
    <w:rsid w:val="00A80FC8"/>
    <w:rsid w:val="00A839C5"/>
    <w:rsid w:val="00A90D7A"/>
    <w:rsid w:val="00A94531"/>
    <w:rsid w:val="00A970CF"/>
    <w:rsid w:val="00AA78F8"/>
    <w:rsid w:val="00AB0248"/>
    <w:rsid w:val="00AB44EE"/>
    <w:rsid w:val="00AB48FE"/>
    <w:rsid w:val="00AC3E65"/>
    <w:rsid w:val="00AC7504"/>
    <w:rsid w:val="00AD26F1"/>
    <w:rsid w:val="00AE23C7"/>
    <w:rsid w:val="00AE2C6B"/>
    <w:rsid w:val="00AF1541"/>
    <w:rsid w:val="00AF2773"/>
    <w:rsid w:val="00AF76B8"/>
    <w:rsid w:val="00B053F8"/>
    <w:rsid w:val="00B11F20"/>
    <w:rsid w:val="00B15208"/>
    <w:rsid w:val="00B203E2"/>
    <w:rsid w:val="00B227B2"/>
    <w:rsid w:val="00B321E3"/>
    <w:rsid w:val="00B40FFD"/>
    <w:rsid w:val="00B50676"/>
    <w:rsid w:val="00B521D4"/>
    <w:rsid w:val="00B52D2A"/>
    <w:rsid w:val="00B55BCE"/>
    <w:rsid w:val="00B574AD"/>
    <w:rsid w:val="00B575D4"/>
    <w:rsid w:val="00B61136"/>
    <w:rsid w:val="00B640BB"/>
    <w:rsid w:val="00B6720A"/>
    <w:rsid w:val="00B712FB"/>
    <w:rsid w:val="00B75A5A"/>
    <w:rsid w:val="00B80B92"/>
    <w:rsid w:val="00B83416"/>
    <w:rsid w:val="00B84436"/>
    <w:rsid w:val="00B849E9"/>
    <w:rsid w:val="00B910C0"/>
    <w:rsid w:val="00B92BEF"/>
    <w:rsid w:val="00B93C81"/>
    <w:rsid w:val="00BA022C"/>
    <w:rsid w:val="00BA028D"/>
    <w:rsid w:val="00BA191A"/>
    <w:rsid w:val="00BB4859"/>
    <w:rsid w:val="00BC0882"/>
    <w:rsid w:val="00BC38CC"/>
    <w:rsid w:val="00BC5A51"/>
    <w:rsid w:val="00BC71E6"/>
    <w:rsid w:val="00BE02C4"/>
    <w:rsid w:val="00BE30C1"/>
    <w:rsid w:val="00BE48AE"/>
    <w:rsid w:val="00BF1DEC"/>
    <w:rsid w:val="00BF3C10"/>
    <w:rsid w:val="00BF4CF4"/>
    <w:rsid w:val="00BF702C"/>
    <w:rsid w:val="00BF77FA"/>
    <w:rsid w:val="00C03B13"/>
    <w:rsid w:val="00C04F04"/>
    <w:rsid w:val="00C07B9C"/>
    <w:rsid w:val="00C21A5F"/>
    <w:rsid w:val="00C235E6"/>
    <w:rsid w:val="00C257BD"/>
    <w:rsid w:val="00C31B54"/>
    <w:rsid w:val="00C33353"/>
    <w:rsid w:val="00C37AF5"/>
    <w:rsid w:val="00C40342"/>
    <w:rsid w:val="00C4122C"/>
    <w:rsid w:val="00C509EE"/>
    <w:rsid w:val="00C50D32"/>
    <w:rsid w:val="00C51AA6"/>
    <w:rsid w:val="00C51FBC"/>
    <w:rsid w:val="00C53747"/>
    <w:rsid w:val="00C553AC"/>
    <w:rsid w:val="00C56389"/>
    <w:rsid w:val="00C57948"/>
    <w:rsid w:val="00C61FF6"/>
    <w:rsid w:val="00C64093"/>
    <w:rsid w:val="00C64FC6"/>
    <w:rsid w:val="00C65D49"/>
    <w:rsid w:val="00C81E72"/>
    <w:rsid w:val="00C85AA5"/>
    <w:rsid w:val="00C8747B"/>
    <w:rsid w:val="00C91801"/>
    <w:rsid w:val="00C922CF"/>
    <w:rsid w:val="00CB196F"/>
    <w:rsid w:val="00CB2399"/>
    <w:rsid w:val="00CB764E"/>
    <w:rsid w:val="00CC0F20"/>
    <w:rsid w:val="00CC2048"/>
    <w:rsid w:val="00CC3830"/>
    <w:rsid w:val="00CC7531"/>
    <w:rsid w:val="00CD0BF5"/>
    <w:rsid w:val="00CD4E96"/>
    <w:rsid w:val="00CE1B6C"/>
    <w:rsid w:val="00CF055D"/>
    <w:rsid w:val="00CF6135"/>
    <w:rsid w:val="00CF63ED"/>
    <w:rsid w:val="00CF6540"/>
    <w:rsid w:val="00D07361"/>
    <w:rsid w:val="00D10A2A"/>
    <w:rsid w:val="00D12F87"/>
    <w:rsid w:val="00D134A3"/>
    <w:rsid w:val="00D15BDC"/>
    <w:rsid w:val="00D1766A"/>
    <w:rsid w:val="00D20AB1"/>
    <w:rsid w:val="00D20BFA"/>
    <w:rsid w:val="00D24BFD"/>
    <w:rsid w:val="00D27BE3"/>
    <w:rsid w:val="00D305CD"/>
    <w:rsid w:val="00D31A30"/>
    <w:rsid w:val="00D344D0"/>
    <w:rsid w:val="00D41386"/>
    <w:rsid w:val="00D43D08"/>
    <w:rsid w:val="00D44D70"/>
    <w:rsid w:val="00D50C71"/>
    <w:rsid w:val="00D524FD"/>
    <w:rsid w:val="00D5305B"/>
    <w:rsid w:val="00D53C94"/>
    <w:rsid w:val="00D628E8"/>
    <w:rsid w:val="00D64AAB"/>
    <w:rsid w:val="00D64B0D"/>
    <w:rsid w:val="00D64C4C"/>
    <w:rsid w:val="00D64DCE"/>
    <w:rsid w:val="00D71A7A"/>
    <w:rsid w:val="00D721AB"/>
    <w:rsid w:val="00D724DD"/>
    <w:rsid w:val="00D8039E"/>
    <w:rsid w:val="00D853F9"/>
    <w:rsid w:val="00D85755"/>
    <w:rsid w:val="00D86390"/>
    <w:rsid w:val="00D90A67"/>
    <w:rsid w:val="00D95218"/>
    <w:rsid w:val="00DA4082"/>
    <w:rsid w:val="00DB096F"/>
    <w:rsid w:val="00DB1057"/>
    <w:rsid w:val="00DB66A1"/>
    <w:rsid w:val="00DB700A"/>
    <w:rsid w:val="00DC111A"/>
    <w:rsid w:val="00DC12D7"/>
    <w:rsid w:val="00DC2727"/>
    <w:rsid w:val="00DD03EA"/>
    <w:rsid w:val="00DD1BF5"/>
    <w:rsid w:val="00DD3BFF"/>
    <w:rsid w:val="00DD7F70"/>
    <w:rsid w:val="00DF00F0"/>
    <w:rsid w:val="00DF47DA"/>
    <w:rsid w:val="00E02665"/>
    <w:rsid w:val="00E05C51"/>
    <w:rsid w:val="00E15C00"/>
    <w:rsid w:val="00E15C34"/>
    <w:rsid w:val="00E162DF"/>
    <w:rsid w:val="00E23519"/>
    <w:rsid w:val="00E244EF"/>
    <w:rsid w:val="00E26144"/>
    <w:rsid w:val="00E26CF1"/>
    <w:rsid w:val="00E31BDE"/>
    <w:rsid w:val="00E32963"/>
    <w:rsid w:val="00E35B30"/>
    <w:rsid w:val="00E36CCE"/>
    <w:rsid w:val="00E44470"/>
    <w:rsid w:val="00E444E3"/>
    <w:rsid w:val="00E54E71"/>
    <w:rsid w:val="00E56A88"/>
    <w:rsid w:val="00E627CD"/>
    <w:rsid w:val="00E66407"/>
    <w:rsid w:val="00E701B3"/>
    <w:rsid w:val="00E701DA"/>
    <w:rsid w:val="00E752EB"/>
    <w:rsid w:val="00E76B46"/>
    <w:rsid w:val="00E77A3F"/>
    <w:rsid w:val="00E83D10"/>
    <w:rsid w:val="00E842A9"/>
    <w:rsid w:val="00E85C62"/>
    <w:rsid w:val="00E9018A"/>
    <w:rsid w:val="00E91B48"/>
    <w:rsid w:val="00E92239"/>
    <w:rsid w:val="00E93C12"/>
    <w:rsid w:val="00E96445"/>
    <w:rsid w:val="00E97B0A"/>
    <w:rsid w:val="00EA0707"/>
    <w:rsid w:val="00EA1B5B"/>
    <w:rsid w:val="00EA2880"/>
    <w:rsid w:val="00EA49DB"/>
    <w:rsid w:val="00EB028D"/>
    <w:rsid w:val="00EB2FEC"/>
    <w:rsid w:val="00EB78F0"/>
    <w:rsid w:val="00EC0BDD"/>
    <w:rsid w:val="00ED2C12"/>
    <w:rsid w:val="00ED5693"/>
    <w:rsid w:val="00EE54EF"/>
    <w:rsid w:val="00EF1ED3"/>
    <w:rsid w:val="00EF2D1C"/>
    <w:rsid w:val="00EF5CE5"/>
    <w:rsid w:val="00F02966"/>
    <w:rsid w:val="00F11E53"/>
    <w:rsid w:val="00F1449B"/>
    <w:rsid w:val="00F172CF"/>
    <w:rsid w:val="00F24EA9"/>
    <w:rsid w:val="00F2505B"/>
    <w:rsid w:val="00F26163"/>
    <w:rsid w:val="00F269C2"/>
    <w:rsid w:val="00F27B81"/>
    <w:rsid w:val="00F33F71"/>
    <w:rsid w:val="00F343A9"/>
    <w:rsid w:val="00F343DA"/>
    <w:rsid w:val="00F356A0"/>
    <w:rsid w:val="00F40A0E"/>
    <w:rsid w:val="00F40BAE"/>
    <w:rsid w:val="00F42B07"/>
    <w:rsid w:val="00F43BA5"/>
    <w:rsid w:val="00F4591A"/>
    <w:rsid w:val="00F557E9"/>
    <w:rsid w:val="00F56267"/>
    <w:rsid w:val="00F5780A"/>
    <w:rsid w:val="00F6127E"/>
    <w:rsid w:val="00F63BAB"/>
    <w:rsid w:val="00F6488B"/>
    <w:rsid w:val="00F64DA2"/>
    <w:rsid w:val="00F737E9"/>
    <w:rsid w:val="00F73E8D"/>
    <w:rsid w:val="00F80B40"/>
    <w:rsid w:val="00F83B41"/>
    <w:rsid w:val="00F85400"/>
    <w:rsid w:val="00F95EBB"/>
    <w:rsid w:val="00F96EB0"/>
    <w:rsid w:val="00F976CC"/>
    <w:rsid w:val="00FB0F31"/>
    <w:rsid w:val="00FB3F9E"/>
    <w:rsid w:val="00FB4BFC"/>
    <w:rsid w:val="00FB505A"/>
    <w:rsid w:val="00FC06BC"/>
    <w:rsid w:val="00FD1848"/>
    <w:rsid w:val="00FD1F2B"/>
    <w:rsid w:val="00FD2E94"/>
    <w:rsid w:val="00FD4B86"/>
    <w:rsid w:val="00FD5F2E"/>
    <w:rsid w:val="00FD65E2"/>
    <w:rsid w:val="00FE1960"/>
    <w:rsid w:val="00FE27D7"/>
    <w:rsid w:val="00FF05DE"/>
    <w:rsid w:val="00FF493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C38CC"/>
    <w:rPr>
      <w:rFonts w:ascii="Calibri" w:eastAsia="Calibri" w:hAnsi="Calibri"/>
      <w:sz w:val="24"/>
      <w:szCs w:val="24"/>
      <w:lang w:val="en-US" w:eastAsia="en-US" w:bidi="en-US"/>
    </w:rPr>
  </w:style>
  <w:style w:type="paragraph" w:styleId="1">
    <w:name w:val="heading 1"/>
    <w:basedOn w:val="a"/>
    <w:qFormat/>
    <w:rsid w:val="006353C4"/>
    <w:pPr>
      <w:spacing w:before="100" w:beforeAutospacing="1" w:after="100" w:afterAutospacing="1"/>
      <w:outlineLvl w:val="0"/>
    </w:pPr>
    <w:rPr>
      <w:rFonts w:ascii="Times New Roman" w:eastAsia="Times New Roman" w:hAnsi="Times New Roman"/>
      <w:b/>
      <w:bCs/>
      <w:kern w:val="36"/>
      <w:sz w:val="48"/>
      <w:szCs w:val="48"/>
      <w:lang w:val="ru-RU" w:eastAsia="ru-RU" w:bidi="ar-SA"/>
    </w:rPr>
  </w:style>
  <w:style w:type="paragraph" w:styleId="2">
    <w:name w:val="heading 2"/>
    <w:basedOn w:val="a"/>
    <w:next w:val="a"/>
    <w:link w:val="20"/>
    <w:uiPriority w:val="9"/>
    <w:unhideWhenUsed/>
    <w:qFormat/>
    <w:rsid w:val="00C37AF5"/>
    <w:pPr>
      <w:keepNext/>
      <w:spacing w:before="240" w:after="60"/>
      <w:outlineLvl w:val="1"/>
    </w:pPr>
    <w:rPr>
      <w:rFonts w:ascii="Cambria" w:eastAsia="Times New Roman" w:hAnsi="Cambria"/>
      <w:b/>
      <w:bCs/>
      <w:i/>
      <w:iCs/>
      <w:sz w:val="28"/>
      <w:szCs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style>
  <w:style w:type="paragraph" w:customStyle="1" w:styleId="21">
    <w:name w:val="заголовок 2"/>
    <w:basedOn w:val="a"/>
    <w:next w:val="a"/>
    <w:rsid w:val="00BC38CC"/>
    <w:pPr>
      <w:keepNext/>
      <w:ind w:firstLine="680"/>
      <w:jc w:val="center"/>
      <w:outlineLvl w:val="1"/>
    </w:pPr>
    <w:rPr>
      <w:rFonts w:ascii="Times New Roman" w:eastAsia="Times New Roman" w:hAnsi="Times New Roman"/>
      <w:b/>
      <w:sz w:val="28"/>
      <w:szCs w:val="20"/>
      <w:lang w:val="uk-UA" w:eastAsia="ru-RU" w:bidi="ar-SA"/>
    </w:rPr>
  </w:style>
  <w:style w:type="paragraph" w:customStyle="1" w:styleId="8">
    <w:name w:val="заголовок 8"/>
    <w:basedOn w:val="a"/>
    <w:next w:val="a"/>
    <w:rsid w:val="00BC38CC"/>
    <w:pPr>
      <w:keepNext/>
      <w:spacing w:line="360" w:lineRule="auto"/>
      <w:jc w:val="right"/>
      <w:outlineLvl w:val="7"/>
    </w:pPr>
    <w:rPr>
      <w:rFonts w:ascii="Times New Roman" w:eastAsia="Times New Roman" w:hAnsi="Times New Roman"/>
      <w:b/>
      <w:i/>
      <w:sz w:val="28"/>
      <w:szCs w:val="20"/>
      <w:lang w:val="uk-UA" w:eastAsia="ru-RU" w:bidi="ar-SA"/>
    </w:rPr>
  </w:style>
  <w:style w:type="paragraph" w:styleId="22">
    <w:name w:val="Body Text Indent 2"/>
    <w:basedOn w:val="a"/>
    <w:link w:val="23"/>
    <w:rsid w:val="00BC38CC"/>
    <w:pPr>
      <w:spacing w:line="360" w:lineRule="auto"/>
      <w:ind w:left="284" w:hanging="284"/>
      <w:jc w:val="both"/>
    </w:pPr>
    <w:rPr>
      <w:rFonts w:ascii="Times New Roman" w:eastAsia="Times New Roman" w:hAnsi="Times New Roman"/>
      <w:sz w:val="28"/>
      <w:szCs w:val="20"/>
      <w:lang w:val="uk-UA" w:eastAsia="x-none" w:bidi="ar-SA"/>
    </w:rPr>
  </w:style>
  <w:style w:type="character" w:customStyle="1" w:styleId="23">
    <w:name w:val="Основной текст с отступом 2 Знак"/>
    <w:link w:val="22"/>
    <w:rsid w:val="00BC38CC"/>
    <w:rPr>
      <w:sz w:val="28"/>
      <w:lang w:val="uk-UA" w:eastAsia="x-none" w:bidi="ar-SA"/>
    </w:rPr>
  </w:style>
  <w:style w:type="paragraph" w:styleId="a3">
    <w:name w:val="Body Text"/>
    <w:basedOn w:val="a"/>
    <w:link w:val="a4"/>
    <w:rsid w:val="00BC38CC"/>
    <w:pPr>
      <w:jc w:val="both"/>
    </w:pPr>
    <w:rPr>
      <w:rFonts w:ascii="Times New Roman" w:eastAsia="Times New Roman" w:hAnsi="Times New Roman"/>
      <w:szCs w:val="20"/>
      <w:lang w:val="x-none" w:eastAsia="x-none" w:bidi="ar-SA"/>
    </w:rPr>
  </w:style>
  <w:style w:type="character" w:customStyle="1" w:styleId="a4">
    <w:name w:val="Основной текст Знак"/>
    <w:link w:val="a3"/>
    <w:rsid w:val="00BC38CC"/>
    <w:rPr>
      <w:sz w:val="24"/>
      <w:lang w:val="x-none" w:eastAsia="x-none" w:bidi="ar-SA"/>
    </w:rPr>
  </w:style>
  <w:style w:type="paragraph" w:styleId="3">
    <w:name w:val="Body Text Indent 3"/>
    <w:basedOn w:val="a"/>
    <w:link w:val="30"/>
    <w:rsid w:val="00BC38CC"/>
    <w:pPr>
      <w:spacing w:line="360" w:lineRule="auto"/>
      <w:ind w:firstLine="720"/>
      <w:jc w:val="both"/>
    </w:pPr>
    <w:rPr>
      <w:rFonts w:ascii="Times New Roman" w:eastAsia="Times New Roman" w:hAnsi="Times New Roman"/>
      <w:sz w:val="28"/>
      <w:szCs w:val="20"/>
      <w:lang w:val="uk-UA" w:eastAsia="x-none" w:bidi="ar-SA"/>
    </w:rPr>
  </w:style>
  <w:style w:type="character" w:customStyle="1" w:styleId="30">
    <w:name w:val="Основной текст с отступом 3 Знак"/>
    <w:link w:val="3"/>
    <w:rsid w:val="00BC38CC"/>
    <w:rPr>
      <w:sz w:val="28"/>
      <w:lang w:val="uk-UA" w:eastAsia="x-none" w:bidi="ar-SA"/>
    </w:rPr>
  </w:style>
  <w:style w:type="paragraph" w:customStyle="1" w:styleId="TableTextshapka8">
    <w:name w:val="Table Text_shapka_8"/>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36" w:line="169" w:lineRule="atLeast"/>
      <w:jc w:val="center"/>
    </w:pPr>
    <w:rPr>
      <w:sz w:val="16"/>
      <w:szCs w:val="16"/>
      <w:lang w:val="en-US" w:eastAsia="uk-UA"/>
    </w:rPr>
  </w:style>
  <w:style w:type="paragraph" w:customStyle="1" w:styleId="razdel">
    <w:name w:val="razdel"/>
    <w:rsid w:val="00BC38CC"/>
    <w:pPr>
      <w:widowControl w:val="0"/>
      <w:tabs>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87" w:lineRule="atLeast"/>
    </w:pPr>
    <w:rPr>
      <w:rFonts w:ascii="Arial" w:hAnsi="Arial" w:cs="Arial"/>
      <w:b/>
      <w:bCs/>
      <w:sz w:val="24"/>
      <w:szCs w:val="24"/>
      <w:lang w:eastAsia="uk-UA"/>
    </w:rPr>
  </w:style>
  <w:style w:type="paragraph" w:customStyle="1" w:styleId="TableText">
    <w:name w:val="Table Text"/>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before="57" w:line="213" w:lineRule="atLeast"/>
      <w:ind w:left="43" w:right="43"/>
    </w:pPr>
    <w:rPr>
      <w:sz w:val="19"/>
      <w:szCs w:val="19"/>
      <w:lang w:val="en-US" w:eastAsia="uk-UA"/>
    </w:rPr>
  </w:style>
  <w:style w:type="paragraph" w:customStyle="1" w:styleId="6p">
    <w:name w:val="6p"/>
    <w:rsid w:val="00BC38CC"/>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133" w:lineRule="atLeast"/>
      <w:ind w:firstLine="300"/>
      <w:jc w:val="both"/>
    </w:pPr>
    <w:rPr>
      <w:sz w:val="12"/>
      <w:szCs w:val="12"/>
      <w:lang w:val="en-US" w:eastAsia="uk-UA"/>
    </w:rPr>
  </w:style>
  <w:style w:type="paragraph" w:customStyle="1" w:styleId="TableTexttema">
    <w:name w:val="Table Text_tema"/>
    <w:rsid w:val="00BC38CC"/>
    <w:pPr>
      <w:widowControl w:val="0"/>
      <w:tabs>
        <w:tab w:val="left" w:pos="283"/>
        <w:tab w:val="left" w:pos="567"/>
        <w:tab w:val="left" w:pos="850"/>
        <w:tab w:val="left" w:pos="1134"/>
        <w:tab w:val="left" w:pos="1417"/>
        <w:tab w:val="left" w:pos="1701"/>
        <w:tab w:val="left" w:pos="1984"/>
        <w:tab w:val="left" w:pos="2268"/>
        <w:tab w:val="left" w:pos="2551"/>
        <w:tab w:val="left" w:pos="2835"/>
        <w:tab w:val="left" w:pos="3118"/>
        <w:tab w:val="left" w:pos="3402"/>
        <w:tab w:val="left" w:pos="3685"/>
        <w:tab w:val="left" w:pos="3969"/>
        <w:tab w:val="left" w:pos="4252"/>
        <w:tab w:val="left" w:pos="4535"/>
      </w:tabs>
      <w:autoSpaceDE w:val="0"/>
      <w:autoSpaceDN w:val="0"/>
      <w:spacing w:before="10" w:after="20" w:line="224" w:lineRule="atLeast"/>
      <w:ind w:left="60" w:right="60"/>
      <w:jc w:val="both"/>
    </w:pPr>
    <w:rPr>
      <w:b/>
      <w:bCs/>
      <w:lang w:val="en-US" w:eastAsia="uk-UA"/>
    </w:rPr>
  </w:style>
  <w:style w:type="paragraph" w:styleId="a5">
    <w:name w:val="Document Map"/>
    <w:basedOn w:val="a"/>
    <w:semiHidden/>
    <w:rsid w:val="00BC38CC"/>
    <w:pPr>
      <w:shd w:val="clear" w:color="auto" w:fill="000080"/>
    </w:pPr>
    <w:rPr>
      <w:rFonts w:ascii="Tahoma" w:hAnsi="Tahoma" w:cs="Tahoma"/>
      <w:sz w:val="20"/>
      <w:szCs w:val="20"/>
    </w:rPr>
  </w:style>
  <w:style w:type="character" w:styleId="a6">
    <w:name w:val="Emphasis"/>
    <w:uiPriority w:val="20"/>
    <w:qFormat/>
    <w:rsid w:val="006B7115"/>
    <w:rPr>
      <w:rFonts w:ascii="Calibri" w:hAnsi="Calibri"/>
      <w:b/>
      <w:i/>
      <w:iCs/>
    </w:rPr>
  </w:style>
  <w:style w:type="paragraph" w:styleId="a7">
    <w:name w:val="Normal (Web)"/>
    <w:basedOn w:val="a"/>
    <w:uiPriority w:val="99"/>
    <w:rsid w:val="006B7115"/>
    <w:pPr>
      <w:autoSpaceDE w:val="0"/>
      <w:autoSpaceDN w:val="0"/>
    </w:pPr>
    <w:rPr>
      <w:rFonts w:ascii="Times New Roman" w:eastAsia="Times New Roman" w:hAnsi="Times New Roman"/>
      <w:lang w:val="ru-RU" w:eastAsia="uk-UA" w:bidi="ar-SA"/>
    </w:rPr>
  </w:style>
  <w:style w:type="paragraph" w:styleId="a8">
    <w:name w:val="Body Text Indent"/>
    <w:basedOn w:val="a"/>
    <w:rsid w:val="006B7115"/>
    <w:pPr>
      <w:spacing w:after="120"/>
      <w:ind w:left="283"/>
    </w:pPr>
  </w:style>
  <w:style w:type="paragraph" w:customStyle="1" w:styleId="tabletext0">
    <w:name w:val="tabletext"/>
    <w:basedOn w:val="a"/>
    <w:rsid w:val="006B7115"/>
    <w:pPr>
      <w:spacing w:before="100" w:beforeAutospacing="1" w:after="100" w:afterAutospacing="1"/>
    </w:pPr>
    <w:rPr>
      <w:rFonts w:ascii="Times New Roman" w:eastAsia="Times New Roman" w:hAnsi="Times New Roman"/>
      <w:lang w:val="ru-RU" w:eastAsia="ru-RU" w:bidi="ar-SA"/>
    </w:rPr>
  </w:style>
  <w:style w:type="paragraph" w:customStyle="1" w:styleId="10">
    <w:name w:val="заголовок 1"/>
    <w:basedOn w:val="a"/>
    <w:next w:val="a"/>
    <w:rsid w:val="006B7115"/>
    <w:pPr>
      <w:keepNext/>
      <w:autoSpaceDE w:val="0"/>
      <w:autoSpaceDN w:val="0"/>
      <w:jc w:val="center"/>
      <w:outlineLvl w:val="0"/>
    </w:pPr>
    <w:rPr>
      <w:rFonts w:ascii="Times New Roman" w:eastAsia="Times New Roman" w:hAnsi="Times New Roman"/>
      <w:b/>
      <w:bCs/>
      <w:lang w:val="ru-RU" w:eastAsia="ru-RU" w:bidi="ar-SA"/>
    </w:rPr>
  </w:style>
  <w:style w:type="paragraph" w:styleId="a9">
    <w:name w:val="header"/>
    <w:basedOn w:val="a"/>
    <w:link w:val="aa"/>
    <w:uiPriority w:val="99"/>
    <w:rsid w:val="00FB4BFC"/>
    <w:pPr>
      <w:tabs>
        <w:tab w:val="center" w:pos="4677"/>
        <w:tab w:val="right" w:pos="9355"/>
      </w:tabs>
    </w:pPr>
  </w:style>
  <w:style w:type="character" w:customStyle="1" w:styleId="aa">
    <w:name w:val="Верхний колонтитул Знак"/>
    <w:link w:val="a9"/>
    <w:uiPriority w:val="99"/>
    <w:rsid w:val="00FB4BFC"/>
    <w:rPr>
      <w:rFonts w:ascii="Calibri" w:eastAsia="Calibri" w:hAnsi="Calibri"/>
      <w:sz w:val="24"/>
      <w:szCs w:val="24"/>
      <w:lang w:val="en-US" w:eastAsia="en-US" w:bidi="en-US"/>
    </w:rPr>
  </w:style>
  <w:style w:type="paragraph" w:styleId="ab">
    <w:name w:val="footer"/>
    <w:basedOn w:val="a"/>
    <w:link w:val="ac"/>
    <w:rsid w:val="00FB4BFC"/>
    <w:pPr>
      <w:tabs>
        <w:tab w:val="center" w:pos="4677"/>
        <w:tab w:val="right" w:pos="9355"/>
      </w:tabs>
    </w:pPr>
  </w:style>
  <w:style w:type="character" w:customStyle="1" w:styleId="ac">
    <w:name w:val="Нижний колонтитул Знак"/>
    <w:link w:val="ab"/>
    <w:rsid w:val="00FB4BFC"/>
    <w:rPr>
      <w:rFonts w:ascii="Calibri" w:eastAsia="Calibri" w:hAnsi="Calibri"/>
      <w:sz w:val="24"/>
      <w:szCs w:val="24"/>
      <w:lang w:val="en-US" w:eastAsia="en-US" w:bidi="en-US"/>
    </w:rPr>
  </w:style>
  <w:style w:type="paragraph" w:styleId="ad">
    <w:name w:val="No Spacing"/>
    <w:link w:val="ae"/>
    <w:uiPriority w:val="1"/>
    <w:qFormat/>
    <w:rsid w:val="00344BCC"/>
    <w:pPr>
      <w:suppressAutoHyphens/>
    </w:pPr>
    <w:rPr>
      <w:rFonts w:ascii="Calibri" w:eastAsia="Calibri" w:hAnsi="Calibri"/>
      <w:sz w:val="22"/>
      <w:szCs w:val="22"/>
      <w:lang w:eastAsia="ar-SA"/>
    </w:rPr>
  </w:style>
  <w:style w:type="character" w:customStyle="1" w:styleId="ae">
    <w:name w:val="Без интервала Знак"/>
    <w:link w:val="ad"/>
    <w:uiPriority w:val="1"/>
    <w:locked/>
    <w:rsid w:val="00344BCC"/>
    <w:rPr>
      <w:rFonts w:ascii="Calibri" w:eastAsia="Calibri" w:hAnsi="Calibri"/>
      <w:sz w:val="22"/>
      <w:szCs w:val="22"/>
      <w:lang w:eastAsia="ar-SA" w:bidi="ar-SA"/>
    </w:rPr>
  </w:style>
  <w:style w:type="paragraph" w:customStyle="1" w:styleId="11">
    <w:name w:val="Обычный1"/>
    <w:rsid w:val="00344BCC"/>
    <w:pPr>
      <w:snapToGrid w:val="0"/>
    </w:pPr>
  </w:style>
  <w:style w:type="character" w:customStyle="1" w:styleId="2Exact">
    <w:name w:val="Основной текст (2) Exact"/>
    <w:rsid w:val="00565840"/>
    <w:rPr>
      <w:rFonts w:ascii="Times New Roman" w:hAnsi="Times New Roman" w:cs="Times New Roman"/>
      <w:sz w:val="22"/>
      <w:szCs w:val="22"/>
      <w:u w:val="none"/>
    </w:rPr>
  </w:style>
  <w:style w:type="character" w:customStyle="1" w:styleId="24">
    <w:name w:val="Основной текст (2)_"/>
    <w:link w:val="25"/>
    <w:locked/>
    <w:rsid w:val="00565840"/>
    <w:rPr>
      <w:sz w:val="22"/>
      <w:szCs w:val="22"/>
      <w:shd w:val="clear" w:color="auto" w:fill="FFFFFF"/>
    </w:rPr>
  </w:style>
  <w:style w:type="character" w:customStyle="1" w:styleId="220">
    <w:name w:val="Заголовок №2 (2)_"/>
    <w:link w:val="221"/>
    <w:locked/>
    <w:rsid w:val="00565840"/>
    <w:rPr>
      <w:rFonts w:ascii="Tahoma" w:hAnsi="Tahoma" w:cs="Tahoma"/>
      <w:b/>
      <w:bCs/>
      <w:sz w:val="22"/>
      <w:szCs w:val="22"/>
      <w:shd w:val="clear" w:color="auto" w:fill="FFFFFF"/>
    </w:rPr>
  </w:style>
  <w:style w:type="character" w:customStyle="1" w:styleId="15">
    <w:name w:val="Основной текст (15)_"/>
    <w:link w:val="150"/>
    <w:locked/>
    <w:rsid w:val="00565840"/>
    <w:rPr>
      <w:rFonts w:ascii="Franklin Gothic Heavy" w:hAnsi="Franklin Gothic Heavy" w:cs="Franklin Gothic Heavy"/>
      <w:i/>
      <w:iCs/>
      <w:sz w:val="19"/>
      <w:szCs w:val="19"/>
      <w:shd w:val="clear" w:color="auto" w:fill="FFFFFF"/>
    </w:rPr>
  </w:style>
  <w:style w:type="character" w:customStyle="1" w:styleId="2Tahoma">
    <w:name w:val="Основной текст (2) + Tahoma"/>
    <w:aliases w:val="8,5 pt3,Полужирный3"/>
    <w:rsid w:val="00565840"/>
    <w:rPr>
      <w:rFonts w:ascii="Tahoma" w:eastAsia="Times New Roman" w:hAnsi="Tahoma" w:cs="Tahoma"/>
      <w:b/>
      <w:bCs/>
      <w:color w:val="000000"/>
      <w:spacing w:val="0"/>
      <w:w w:val="100"/>
      <w:position w:val="0"/>
      <w:sz w:val="17"/>
      <w:szCs w:val="17"/>
      <w:u w:val="none"/>
      <w:lang w:val="uk-UA" w:eastAsia="uk-UA"/>
    </w:rPr>
  </w:style>
  <w:style w:type="character" w:customStyle="1" w:styleId="2Tahoma2">
    <w:name w:val="Основной текст (2) + Tahoma2"/>
    <w:aliases w:val="82,5 pt2"/>
    <w:rsid w:val="00565840"/>
    <w:rPr>
      <w:rFonts w:ascii="Tahoma" w:eastAsia="Times New Roman" w:hAnsi="Tahoma" w:cs="Tahoma"/>
      <w:color w:val="000000"/>
      <w:spacing w:val="0"/>
      <w:w w:val="100"/>
      <w:position w:val="0"/>
      <w:sz w:val="17"/>
      <w:szCs w:val="17"/>
      <w:u w:val="none"/>
      <w:lang w:val="uk-UA" w:eastAsia="uk-UA"/>
    </w:rPr>
  </w:style>
  <w:style w:type="character" w:customStyle="1" w:styleId="2Tahoma1">
    <w:name w:val="Основной текст (2) + Tahoma1"/>
    <w:aliases w:val="81,5 pt1,Полужирный2,Курсив5,Интервал 0 pt"/>
    <w:rsid w:val="00565840"/>
    <w:rPr>
      <w:rFonts w:ascii="Tahoma" w:eastAsia="Times New Roman" w:hAnsi="Tahoma" w:cs="Tahoma"/>
      <w:b/>
      <w:bCs/>
      <w:i/>
      <w:iCs/>
      <w:color w:val="000000"/>
      <w:spacing w:val="-10"/>
      <w:w w:val="100"/>
      <w:position w:val="0"/>
      <w:sz w:val="17"/>
      <w:szCs w:val="17"/>
      <w:u w:val="none"/>
      <w:lang w:val="uk-UA" w:eastAsia="uk-UA"/>
    </w:rPr>
  </w:style>
  <w:style w:type="character" w:customStyle="1" w:styleId="3Exact">
    <w:name w:val="Заголовок №3 Exact"/>
    <w:link w:val="31"/>
    <w:locked/>
    <w:rsid w:val="00565840"/>
    <w:rPr>
      <w:rFonts w:ascii="Tahoma" w:hAnsi="Tahoma" w:cs="Tahoma"/>
      <w:b/>
      <w:bCs/>
      <w:i/>
      <w:iCs/>
      <w:spacing w:val="-10"/>
      <w:sz w:val="17"/>
      <w:szCs w:val="17"/>
      <w:shd w:val="clear" w:color="auto" w:fill="FFFFFF"/>
    </w:rPr>
  </w:style>
  <w:style w:type="character" w:customStyle="1" w:styleId="16Exact">
    <w:name w:val="Основной текст (16) Exact"/>
    <w:rsid w:val="00565840"/>
    <w:rPr>
      <w:rFonts w:ascii="Tahoma" w:eastAsia="Times New Roman" w:hAnsi="Tahoma" w:cs="Tahoma"/>
      <w:sz w:val="17"/>
      <w:szCs w:val="17"/>
      <w:u w:val="none"/>
    </w:rPr>
  </w:style>
  <w:style w:type="character" w:customStyle="1" w:styleId="17Exact">
    <w:name w:val="Основной текст (17) Exact"/>
    <w:link w:val="17"/>
    <w:locked/>
    <w:rsid w:val="00565840"/>
    <w:rPr>
      <w:rFonts w:ascii="Tahoma" w:hAnsi="Tahoma" w:cs="Tahoma"/>
      <w:b/>
      <w:bCs/>
      <w:i/>
      <w:iCs/>
      <w:spacing w:val="-10"/>
      <w:sz w:val="17"/>
      <w:szCs w:val="17"/>
      <w:shd w:val="clear" w:color="auto" w:fill="FFFFFF"/>
    </w:rPr>
  </w:style>
  <w:style w:type="character" w:customStyle="1" w:styleId="16Exact1">
    <w:name w:val="Основной текст (16) Exact1"/>
    <w:rsid w:val="00565840"/>
    <w:rPr>
      <w:rFonts w:ascii="Tahoma" w:eastAsia="Times New Roman" w:hAnsi="Tahoma" w:cs="Tahoma"/>
      <w:sz w:val="17"/>
      <w:szCs w:val="17"/>
      <w:u w:val="single"/>
    </w:rPr>
  </w:style>
  <w:style w:type="character" w:customStyle="1" w:styleId="2Arial">
    <w:name w:val="Основной текст (2) + Arial"/>
    <w:aliases w:val="9 pt,Курсив3"/>
    <w:rsid w:val="00565840"/>
    <w:rPr>
      <w:rFonts w:ascii="Arial" w:eastAsia="Times New Roman" w:hAnsi="Arial" w:cs="Arial"/>
      <w:i/>
      <w:iCs/>
      <w:color w:val="000000"/>
      <w:spacing w:val="0"/>
      <w:w w:val="100"/>
      <w:position w:val="0"/>
      <w:sz w:val="18"/>
      <w:szCs w:val="18"/>
      <w:u w:val="none"/>
      <w:lang w:val="uk-UA" w:eastAsia="uk-UA"/>
    </w:rPr>
  </w:style>
  <w:style w:type="character" w:customStyle="1" w:styleId="18Exact">
    <w:name w:val="Основной текст (18) Exact"/>
    <w:link w:val="18"/>
    <w:locked/>
    <w:rsid w:val="00565840"/>
    <w:rPr>
      <w:rFonts w:ascii="Tahoma" w:hAnsi="Tahoma" w:cs="Tahoma"/>
      <w:b/>
      <w:bCs/>
      <w:i/>
      <w:iCs/>
      <w:spacing w:val="-10"/>
      <w:sz w:val="18"/>
      <w:szCs w:val="18"/>
      <w:shd w:val="clear" w:color="auto" w:fill="FFFFFF"/>
    </w:rPr>
  </w:style>
  <w:style w:type="character" w:customStyle="1" w:styleId="16">
    <w:name w:val="Основной текст (16)_"/>
    <w:link w:val="160"/>
    <w:locked/>
    <w:rsid w:val="00565840"/>
    <w:rPr>
      <w:rFonts w:ascii="Tahoma" w:hAnsi="Tahoma" w:cs="Tahoma"/>
      <w:sz w:val="17"/>
      <w:szCs w:val="17"/>
      <w:shd w:val="clear" w:color="auto" w:fill="FFFFFF"/>
    </w:rPr>
  </w:style>
  <w:style w:type="paragraph" w:customStyle="1" w:styleId="25">
    <w:name w:val="Основной текст (2)"/>
    <w:basedOn w:val="a"/>
    <w:link w:val="24"/>
    <w:rsid w:val="00565840"/>
    <w:pPr>
      <w:widowControl w:val="0"/>
      <w:shd w:val="clear" w:color="auto" w:fill="FFFFFF"/>
      <w:spacing w:after="240" w:line="235" w:lineRule="exact"/>
      <w:ind w:hanging="320"/>
    </w:pPr>
    <w:rPr>
      <w:rFonts w:ascii="Times New Roman" w:eastAsia="Times New Roman" w:hAnsi="Times New Roman"/>
      <w:sz w:val="22"/>
      <w:szCs w:val="22"/>
      <w:lang w:val="x-none" w:eastAsia="x-none" w:bidi="ar-SA"/>
    </w:rPr>
  </w:style>
  <w:style w:type="paragraph" w:customStyle="1" w:styleId="221">
    <w:name w:val="Заголовок №2 (2)"/>
    <w:basedOn w:val="a"/>
    <w:link w:val="220"/>
    <w:rsid w:val="00565840"/>
    <w:pPr>
      <w:widowControl w:val="0"/>
      <w:shd w:val="clear" w:color="auto" w:fill="FFFFFF"/>
      <w:spacing w:after="60" w:line="240" w:lineRule="atLeast"/>
      <w:jc w:val="both"/>
      <w:outlineLvl w:val="1"/>
    </w:pPr>
    <w:rPr>
      <w:rFonts w:ascii="Tahoma" w:eastAsia="Times New Roman" w:hAnsi="Tahoma"/>
      <w:b/>
      <w:bCs/>
      <w:sz w:val="22"/>
      <w:szCs w:val="22"/>
      <w:lang w:val="x-none" w:eastAsia="x-none" w:bidi="ar-SA"/>
    </w:rPr>
  </w:style>
  <w:style w:type="paragraph" w:customStyle="1" w:styleId="150">
    <w:name w:val="Основной текст (15)"/>
    <w:basedOn w:val="a"/>
    <w:link w:val="15"/>
    <w:rsid w:val="00565840"/>
    <w:pPr>
      <w:widowControl w:val="0"/>
      <w:shd w:val="clear" w:color="auto" w:fill="FFFFFF"/>
      <w:spacing w:before="60" w:line="240" w:lineRule="atLeast"/>
      <w:jc w:val="center"/>
    </w:pPr>
    <w:rPr>
      <w:rFonts w:ascii="Franklin Gothic Heavy" w:eastAsia="Times New Roman" w:hAnsi="Franklin Gothic Heavy"/>
      <w:i/>
      <w:iCs/>
      <w:sz w:val="19"/>
      <w:szCs w:val="19"/>
      <w:lang w:val="x-none" w:eastAsia="x-none" w:bidi="ar-SA"/>
    </w:rPr>
  </w:style>
  <w:style w:type="paragraph" w:customStyle="1" w:styleId="31">
    <w:name w:val="Заголовок №3"/>
    <w:basedOn w:val="a"/>
    <w:link w:val="3Exact"/>
    <w:rsid w:val="00565840"/>
    <w:pPr>
      <w:widowControl w:val="0"/>
      <w:shd w:val="clear" w:color="auto" w:fill="FFFFFF"/>
      <w:spacing w:line="216" w:lineRule="exact"/>
      <w:jc w:val="both"/>
      <w:outlineLvl w:val="2"/>
    </w:pPr>
    <w:rPr>
      <w:rFonts w:ascii="Tahoma" w:eastAsia="Times New Roman" w:hAnsi="Tahoma"/>
      <w:b/>
      <w:bCs/>
      <w:i/>
      <w:iCs/>
      <w:spacing w:val="-10"/>
      <w:sz w:val="17"/>
      <w:szCs w:val="17"/>
      <w:lang w:val="x-none" w:eastAsia="x-none" w:bidi="ar-SA"/>
    </w:rPr>
  </w:style>
  <w:style w:type="paragraph" w:customStyle="1" w:styleId="160">
    <w:name w:val="Основной текст (16)"/>
    <w:basedOn w:val="a"/>
    <w:link w:val="16"/>
    <w:rsid w:val="00565840"/>
    <w:pPr>
      <w:widowControl w:val="0"/>
      <w:shd w:val="clear" w:color="auto" w:fill="FFFFFF"/>
      <w:spacing w:line="216" w:lineRule="exact"/>
    </w:pPr>
    <w:rPr>
      <w:rFonts w:ascii="Tahoma" w:eastAsia="Times New Roman" w:hAnsi="Tahoma"/>
      <w:sz w:val="17"/>
      <w:szCs w:val="17"/>
      <w:lang w:val="x-none" w:eastAsia="x-none" w:bidi="ar-SA"/>
    </w:rPr>
  </w:style>
  <w:style w:type="paragraph" w:customStyle="1" w:styleId="17">
    <w:name w:val="Основной текст (17)"/>
    <w:basedOn w:val="a"/>
    <w:link w:val="17Exact"/>
    <w:rsid w:val="00565840"/>
    <w:pPr>
      <w:widowControl w:val="0"/>
      <w:shd w:val="clear" w:color="auto" w:fill="FFFFFF"/>
      <w:spacing w:line="216" w:lineRule="exact"/>
      <w:jc w:val="both"/>
    </w:pPr>
    <w:rPr>
      <w:rFonts w:ascii="Tahoma" w:eastAsia="Times New Roman" w:hAnsi="Tahoma"/>
      <w:b/>
      <w:bCs/>
      <w:i/>
      <w:iCs/>
      <w:spacing w:val="-10"/>
      <w:sz w:val="17"/>
      <w:szCs w:val="17"/>
      <w:lang w:val="x-none" w:eastAsia="x-none" w:bidi="ar-SA"/>
    </w:rPr>
  </w:style>
  <w:style w:type="paragraph" w:customStyle="1" w:styleId="18">
    <w:name w:val="Основной текст (18)"/>
    <w:basedOn w:val="a"/>
    <w:link w:val="18Exact"/>
    <w:rsid w:val="00565840"/>
    <w:pPr>
      <w:widowControl w:val="0"/>
      <w:shd w:val="clear" w:color="auto" w:fill="FFFFFF"/>
      <w:spacing w:line="216" w:lineRule="exact"/>
      <w:jc w:val="both"/>
    </w:pPr>
    <w:rPr>
      <w:rFonts w:ascii="Tahoma" w:eastAsia="Times New Roman" w:hAnsi="Tahoma"/>
      <w:b/>
      <w:bCs/>
      <w:i/>
      <w:iCs/>
      <w:spacing w:val="-10"/>
      <w:sz w:val="18"/>
      <w:szCs w:val="18"/>
      <w:lang w:val="x-none" w:eastAsia="x-none" w:bidi="ar-SA"/>
    </w:rPr>
  </w:style>
  <w:style w:type="paragraph" w:customStyle="1" w:styleId="ListParagraph">
    <w:name w:val="List Paragraph"/>
    <w:basedOn w:val="a"/>
    <w:rsid w:val="00565840"/>
    <w:pPr>
      <w:ind w:left="720"/>
      <w:contextualSpacing/>
    </w:pPr>
    <w:rPr>
      <w:rFonts w:eastAsia="Times New Roman"/>
      <w:lang w:bidi="ar-SA"/>
    </w:rPr>
  </w:style>
  <w:style w:type="character" w:customStyle="1" w:styleId="19Exact">
    <w:name w:val="Основной текст (19) Exact"/>
    <w:rsid w:val="001A2C1E"/>
    <w:rPr>
      <w:rFonts w:ascii="Tahoma" w:eastAsia="Times New Roman" w:hAnsi="Tahoma" w:cs="Tahoma"/>
      <w:b/>
      <w:bCs/>
      <w:sz w:val="17"/>
      <w:szCs w:val="17"/>
      <w:u w:val="none"/>
    </w:rPr>
  </w:style>
  <w:style w:type="paragraph" w:customStyle="1" w:styleId="TableTextabzac">
    <w:name w:val="Table Text_abzac"/>
    <w:rsid w:val="0046446D"/>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spacing w:line="220" w:lineRule="atLeast"/>
      <w:ind w:left="60" w:firstLine="300"/>
      <w:jc w:val="both"/>
    </w:pPr>
    <w:rPr>
      <w:lang w:val="en-US" w:eastAsia="uk-UA"/>
    </w:rPr>
  </w:style>
  <w:style w:type="paragraph" w:customStyle="1" w:styleId="zmist">
    <w:name w:val="zmist"/>
    <w:rsid w:val="00AB44EE"/>
    <w:pPr>
      <w:widowControl w:val="0"/>
      <w:tabs>
        <w:tab w:val="right" w:leader="dot" w:pos="5613"/>
        <w:tab w:val="left" w:pos="11225"/>
        <w:tab w:val="left" w:pos="16838"/>
        <w:tab w:val="left" w:pos="22450"/>
        <w:tab w:val="left" w:pos="28063"/>
      </w:tabs>
      <w:autoSpaceDE w:val="0"/>
      <w:autoSpaceDN w:val="0"/>
      <w:spacing w:line="192" w:lineRule="atLeast"/>
      <w:ind w:firstLine="300"/>
      <w:jc w:val="both"/>
    </w:pPr>
    <w:rPr>
      <w:sz w:val="18"/>
      <w:szCs w:val="18"/>
      <w:lang w:val="en-US" w:eastAsia="uk-UA"/>
    </w:rPr>
  </w:style>
  <w:style w:type="character" w:customStyle="1" w:styleId="5">
    <w:name w:val="Основной текст (5)_"/>
    <w:link w:val="50"/>
    <w:locked/>
    <w:rsid w:val="002F7ED2"/>
    <w:rPr>
      <w:b/>
      <w:bCs/>
      <w:sz w:val="38"/>
      <w:szCs w:val="38"/>
      <w:shd w:val="clear" w:color="auto" w:fill="FFFFFF"/>
    </w:rPr>
  </w:style>
  <w:style w:type="paragraph" w:customStyle="1" w:styleId="50">
    <w:name w:val="Основной текст (5)"/>
    <w:basedOn w:val="a"/>
    <w:link w:val="5"/>
    <w:rsid w:val="002F7ED2"/>
    <w:pPr>
      <w:widowControl w:val="0"/>
      <w:shd w:val="clear" w:color="auto" w:fill="FFFFFF"/>
      <w:spacing w:before="600" w:after="120" w:line="240" w:lineRule="atLeast"/>
    </w:pPr>
    <w:rPr>
      <w:rFonts w:ascii="Times New Roman" w:eastAsia="Times New Roman" w:hAnsi="Times New Roman"/>
      <w:b/>
      <w:bCs/>
      <w:sz w:val="38"/>
      <w:szCs w:val="38"/>
      <w:lang w:val="x-none" w:eastAsia="x-none" w:bidi="ar-SA"/>
    </w:rPr>
  </w:style>
  <w:style w:type="character" w:customStyle="1" w:styleId="161">
    <w:name w:val="Основной текст (16) + Полужирный"/>
    <w:aliases w:val="Курсив4,Интервал 0 pt Exact"/>
    <w:rsid w:val="002F7ED2"/>
    <w:rPr>
      <w:rFonts w:ascii="Tahoma" w:eastAsia="Times New Roman" w:hAnsi="Tahoma" w:cs="Tahoma"/>
      <w:b/>
      <w:bCs/>
      <w:i/>
      <w:iCs/>
      <w:spacing w:val="-10"/>
      <w:sz w:val="17"/>
      <w:szCs w:val="17"/>
      <w:u w:val="none"/>
    </w:rPr>
  </w:style>
  <w:style w:type="character" w:customStyle="1" w:styleId="19Arial">
    <w:name w:val="Основной текст (19) + Arial"/>
    <w:aliases w:val="9 pt2,Не полужирный,Курсив Exact"/>
    <w:rsid w:val="002F7ED2"/>
    <w:rPr>
      <w:rFonts w:ascii="Arial" w:eastAsia="Times New Roman" w:hAnsi="Arial" w:cs="Arial"/>
      <w:b/>
      <w:bCs/>
      <w:i/>
      <w:iCs/>
      <w:sz w:val="18"/>
      <w:szCs w:val="18"/>
      <w:u w:val="none"/>
    </w:rPr>
  </w:style>
  <w:style w:type="character" w:customStyle="1" w:styleId="19">
    <w:name w:val="Основной текст (19)_"/>
    <w:link w:val="190"/>
    <w:locked/>
    <w:rsid w:val="002F7ED2"/>
    <w:rPr>
      <w:rFonts w:ascii="Tahoma" w:hAnsi="Tahoma" w:cs="Tahoma"/>
      <w:b/>
      <w:bCs/>
      <w:sz w:val="17"/>
      <w:szCs w:val="17"/>
      <w:shd w:val="clear" w:color="auto" w:fill="FFFFFF"/>
    </w:rPr>
  </w:style>
  <w:style w:type="paragraph" w:customStyle="1" w:styleId="190">
    <w:name w:val="Основной текст (19)"/>
    <w:basedOn w:val="a"/>
    <w:link w:val="19"/>
    <w:rsid w:val="002F7ED2"/>
    <w:pPr>
      <w:widowControl w:val="0"/>
      <w:shd w:val="clear" w:color="auto" w:fill="FFFFFF"/>
      <w:spacing w:line="202" w:lineRule="exact"/>
      <w:jc w:val="both"/>
    </w:pPr>
    <w:rPr>
      <w:rFonts w:ascii="Tahoma" w:eastAsia="Times New Roman" w:hAnsi="Tahoma"/>
      <w:b/>
      <w:bCs/>
      <w:sz w:val="17"/>
      <w:szCs w:val="17"/>
      <w:lang w:val="x-none" w:eastAsia="x-none" w:bidi="ar-SA"/>
    </w:rPr>
  </w:style>
  <w:style w:type="paragraph" w:customStyle="1" w:styleId="26">
    <w:name w:val="Текст2"/>
    <w:basedOn w:val="a"/>
    <w:rsid w:val="008C6CB5"/>
    <w:pPr>
      <w:suppressAutoHyphens/>
    </w:pPr>
    <w:rPr>
      <w:rFonts w:ascii="Courier New" w:eastAsia="Batang" w:hAnsi="Courier New" w:cs="Courier New"/>
      <w:kern w:val="1"/>
      <w:sz w:val="20"/>
      <w:szCs w:val="20"/>
      <w:lang w:val="uk-UA" w:eastAsia="ar-SA" w:bidi="ar-SA"/>
    </w:rPr>
  </w:style>
  <w:style w:type="character" w:customStyle="1" w:styleId="apple-converted-space">
    <w:name w:val="apple-converted-space"/>
    <w:basedOn w:val="a0"/>
    <w:rsid w:val="004C21F1"/>
  </w:style>
  <w:style w:type="character" w:customStyle="1" w:styleId="20">
    <w:name w:val="Заголовок 2 Знак"/>
    <w:link w:val="2"/>
    <w:uiPriority w:val="9"/>
    <w:rsid w:val="00C37AF5"/>
    <w:rPr>
      <w:rFonts w:ascii="Cambria" w:eastAsia="Times New Roman" w:hAnsi="Cambria" w:cs="Times New Roman"/>
      <w:b/>
      <w:bCs/>
      <w:i/>
      <w:iCs/>
      <w:sz w:val="28"/>
      <w:szCs w:val="28"/>
      <w:lang w:val="en-US" w:eastAsia="en-US" w:bidi="en-US"/>
    </w:rPr>
  </w:style>
  <w:style w:type="character" w:styleId="af">
    <w:name w:val="Strong"/>
    <w:uiPriority w:val="22"/>
    <w:qFormat/>
    <w:rsid w:val="00C37AF5"/>
    <w:rPr>
      <w:b/>
      <w:bCs/>
    </w:rPr>
  </w:style>
  <w:style w:type="paragraph" w:styleId="af0">
    <w:name w:val="Balloon Text"/>
    <w:basedOn w:val="a"/>
    <w:link w:val="af1"/>
    <w:rsid w:val="00C65D49"/>
    <w:rPr>
      <w:rFonts w:ascii="Tahoma" w:hAnsi="Tahoma" w:cs="Tahoma"/>
      <w:sz w:val="16"/>
      <w:szCs w:val="16"/>
    </w:rPr>
  </w:style>
  <w:style w:type="character" w:customStyle="1" w:styleId="af1">
    <w:name w:val="Текст выноски Знак"/>
    <w:link w:val="af0"/>
    <w:rsid w:val="00C65D49"/>
    <w:rPr>
      <w:rFonts w:ascii="Tahoma" w:eastAsia="Calibri" w:hAnsi="Tahoma" w:cs="Tahoma"/>
      <w:sz w:val="16"/>
      <w:szCs w:val="16"/>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459135">
      <w:bodyDiv w:val="1"/>
      <w:marLeft w:val="0"/>
      <w:marRight w:val="0"/>
      <w:marTop w:val="0"/>
      <w:marBottom w:val="0"/>
      <w:divBdr>
        <w:top w:val="none" w:sz="0" w:space="0" w:color="auto"/>
        <w:left w:val="none" w:sz="0" w:space="0" w:color="auto"/>
        <w:bottom w:val="none" w:sz="0" w:space="0" w:color="auto"/>
        <w:right w:val="none" w:sz="0" w:space="0" w:color="auto"/>
      </w:divBdr>
    </w:div>
    <w:div w:id="736974429">
      <w:bodyDiv w:val="1"/>
      <w:marLeft w:val="0"/>
      <w:marRight w:val="0"/>
      <w:marTop w:val="0"/>
      <w:marBottom w:val="0"/>
      <w:divBdr>
        <w:top w:val="none" w:sz="0" w:space="0" w:color="auto"/>
        <w:left w:val="none" w:sz="0" w:space="0" w:color="auto"/>
        <w:bottom w:val="none" w:sz="0" w:space="0" w:color="auto"/>
        <w:right w:val="none" w:sz="0" w:space="0" w:color="auto"/>
      </w:divBdr>
    </w:div>
    <w:div w:id="2011180996">
      <w:bodyDiv w:val="1"/>
      <w:marLeft w:val="0"/>
      <w:marRight w:val="0"/>
      <w:marTop w:val="0"/>
      <w:marBottom w:val="0"/>
      <w:divBdr>
        <w:top w:val="none" w:sz="0" w:space="0" w:color="auto"/>
        <w:left w:val="none" w:sz="0" w:space="0" w:color="auto"/>
        <w:bottom w:val="none" w:sz="0" w:space="0" w:color="auto"/>
        <w:right w:val="none" w:sz="0" w:space="0" w:color="auto"/>
      </w:divBdr>
    </w:div>
    <w:div w:id="2086292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97C90-BDC8-44AE-87E9-B8C8779A6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10076</Words>
  <Characters>57439</Characters>
  <Application>Microsoft Office Word</Application>
  <DocSecurity>0</DocSecurity>
  <Lines>478</Lines>
  <Paragraphs>134</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ПРОГРАМА</vt:lpstr>
      <vt:lpstr>ПРОГРАМА</vt:lpstr>
    </vt:vector>
  </TitlesOfParts>
  <Company>RePack by SPecialiST</Company>
  <LinksUpToDate>false</LinksUpToDate>
  <CharactersWithSpaces>67381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ПРОГРАМА</dc:title>
  <dc:creator>compaq</dc:creator>
  <cp:lastModifiedBy>Админ</cp:lastModifiedBy>
  <cp:revision>2</cp:revision>
  <cp:lastPrinted>2016-07-06T14:01:00Z</cp:lastPrinted>
  <dcterms:created xsi:type="dcterms:W3CDTF">2021-01-07T10:19:00Z</dcterms:created>
  <dcterms:modified xsi:type="dcterms:W3CDTF">2021-01-07T10:19:00Z</dcterms:modified>
</cp:coreProperties>
</file>