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Y="856"/>
        <w:tblW w:w="4756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9117"/>
      </w:tblGrid>
      <w:tr w:rsidR="00713299" w:rsidRPr="007F29DC" w:rsidTr="00CD4D86">
        <w:trPr>
          <w:trHeight w:val="3378"/>
        </w:trPr>
        <w:tc>
          <w:tcPr>
            <w:tcW w:w="607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3299" w:rsidRPr="00713299" w:rsidRDefault="00713299" w:rsidP="00CD4D86">
            <w:pPr>
              <w:pStyle w:val="a5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713299">
              <w:rPr>
                <w:rFonts w:ascii="Times New Roman" w:hAnsi="Times New Roman"/>
                <w:sz w:val="36"/>
                <w:szCs w:val="36"/>
              </w:rPr>
              <w:t>Міністерство</w:t>
            </w:r>
            <w:proofErr w:type="spellEnd"/>
            <w:r w:rsidRPr="00713299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713299">
              <w:rPr>
                <w:rFonts w:ascii="Times New Roman" w:hAnsi="Times New Roman"/>
                <w:sz w:val="36"/>
                <w:szCs w:val="36"/>
              </w:rPr>
              <w:t>освіти</w:t>
            </w:r>
            <w:proofErr w:type="spellEnd"/>
            <w:r w:rsidRPr="00713299">
              <w:rPr>
                <w:rFonts w:ascii="Times New Roman" w:hAnsi="Times New Roman"/>
                <w:sz w:val="36"/>
                <w:szCs w:val="36"/>
              </w:rPr>
              <w:t xml:space="preserve"> і науки </w:t>
            </w:r>
            <w:proofErr w:type="spellStart"/>
            <w:r w:rsidRPr="00713299">
              <w:rPr>
                <w:rFonts w:ascii="Times New Roman" w:hAnsi="Times New Roman"/>
                <w:sz w:val="36"/>
                <w:szCs w:val="36"/>
              </w:rPr>
              <w:t>України</w:t>
            </w:r>
            <w:proofErr w:type="spellEnd"/>
          </w:p>
          <w:p w:rsidR="00713299" w:rsidRDefault="00713299" w:rsidP="00CD4D86">
            <w:pPr>
              <w:rPr>
                <w:b/>
                <w:sz w:val="36"/>
                <w:szCs w:val="36"/>
                <w:lang w:val="uk-UA"/>
              </w:rPr>
            </w:pPr>
            <w:r w:rsidRPr="00713299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713299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713299" w:rsidRDefault="00713299" w:rsidP="00CD4D86">
            <w:pPr>
              <w:rPr>
                <w:b/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rPr>
                <w:b/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rPr>
                <w:b/>
                <w:sz w:val="36"/>
                <w:szCs w:val="36"/>
                <w:lang w:val="uk-UA"/>
              </w:rPr>
            </w:pPr>
          </w:p>
          <w:p w:rsidR="00713299" w:rsidRPr="00713299" w:rsidRDefault="00713299" w:rsidP="00713299">
            <w:pPr>
              <w:rPr>
                <w:b/>
                <w:sz w:val="48"/>
                <w:szCs w:val="48"/>
                <w:lang w:val="uk-UA"/>
              </w:rPr>
            </w:pPr>
            <w:r w:rsidRPr="00713299">
              <w:rPr>
                <w:b/>
                <w:sz w:val="48"/>
                <w:szCs w:val="48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713299">
              <w:rPr>
                <w:b/>
                <w:sz w:val="48"/>
                <w:szCs w:val="48"/>
              </w:rPr>
              <w:t>В</w:t>
            </w:r>
            <w:proofErr w:type="gramEnd"/>
            <w:r w:rsidRPr="00713299">
              <w:rPr>
                <w:b/>
                <w:sz w:val="48"/>
                <w:szCs w:val="48"/>
              </w:rPr>
              <w:t xml:space="preserve"> ДЛЯ </w:t>
            </w:r>
            <w:r w:rsidRPr="00713299">
              <w:rPr>
                <w:b/>
                <w:sz w:val="48"/>
                <w:szCs w:val="48"/>
                <w:lang w:val="uk-UA"/>
              </w:rPr>
              <w:t xml:space="preserve">ГЛУХИХ </w:t>
            </w:r>
            <w:r w:rsidRPr="00713299">
              <w:rPr>
                <w:b/>
                <w:sz w:val="48"/>
                <w:szCs w:val="48"/>
              </w:rPr>
              <w:t>ДІТЕЙ</w:t>
            </w:r>
            <w:r w:rsidRPr="00713299">
              <w:rPr>
                <w:b/>
                <w:sz w:val="48"/>
                <w:szCs w:val="48"/>
                <w:lang w:val="uk-UA"/>
              </w:rPr>
              <w:t xml:space="preserve"> </w:t>
            </w:r>
          </w:p>
          <w:p w:rsidR="00713299" w:rsidRPr="00713299" w:rsidRDefault="00713299" w:rsidP="00713299">
            <w:pPr>
              <w:rPr>
                <w:b/>
                <w:sz w:val="48"/>
                <w:szCs w:val="48"/>
                <w:lang w:val="uk-UA"/>
              </w:rPr>
            </w:pPr>
          </w:p>
          <w:p w:rsidR="00713299" w:rsidRPr="00713299" w:rsidRDefault="00713299" w:rsidP="00713299">
            <w:pPr>
              <w:rPr>
                <w:b/>
                <w:sz w:val="48"/>
                <w:szCs w:val="48"/>
                <w:lang w:val="uk-UA"/>
              </w:rPr>
            </w:pPr>
          </w:p>
          <w:p w:rsidR="00713299" w:rsidRPr="00713299" w:rsidRDefault="00713299" w:rsidP="00713299">
            <w:pPr>
              <w:rPr>
                <w:b/>
                <w:sz w:val="48"/>
                <w:szCs w:val="48"/>
                <w:lang w:val="uk-UA"/>
              </w:rPr>
            </w:pPr>
          </w:p>
          <w:p w:rsidR="00713299" w:rsidRPr="00713299" w:rsidRDefault="00713299" w:rsidP="00CD4D86">
            <w:pPr>
              <w:jc w:val="center"/>
              <w:rPr>
                <w:b/>
                <w:sz w:val="48"/>
                <w:szCs w:val="48"/>
                <w:lang w:val="uk-UA"/>
              </w:rPr>
            </w:pPr>
          </w:p>
          <w:p w:rsidR="00713299" w:rsidRPr="00713299" w:rsidRDefault="00713299" w:rsidP="00CD4D86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713299">
              <w:rPr>
                <w:b/>
                <w:sz w:val="48"/>
                <w:szCs w:val="48"/>
                <w:lang w:val="uk-UA"/>
              </w:rPr>
              <w:t>МИСТЕЦТВОЗНАВСТВО</w:t>
            </w:r>
          </w:p>
          <w:p w:rsidR="00713299" w:rsidRDefault="00713299" w:rsidP="00CD4D86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713299" w:rsidRPr="00F27CA8" w:rsidRDefault="00713299" w:rsidP="00CD4D8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13299" w:rsidRPr="00F27CA8" w:rsidTr="00CD4D86">
        <w:tc>
          <w:tcPr>
            <w:tcW w:w="607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13299" w:rsidRDefault="00713299" w:rsidP="00CD4D86">
            <w:pPr>
              <w:pStyle w:val="a5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713299">
              <w:rPr>
                <w:rFonts w:ascii="Times New Roman" w:hAnsi="Times New Roman"/>
                <w:sz w:val="36"/>
                <w:szCs w:val="36"/>
              </w:rPr>
              <w:t xml:space="preserve">8-10 </w:t>
            </w:r>
            <w:proofErr w:type="spellStart"/>
            <w:r w:rsidRPr="00713299">
              <w:rPr>
                <w:rFonts w:ascii="Times New Roman" w:hAnsi="Times New Roman"/>
                <w:sz w:val="36"/>
                <w:szCs w:val="36"/>
              </w:rPr>
              <w:t>класи</w:t>
            </w:r>
            <w:proofErr w:type="spellEnd"/>
          </w:p>
          <w:p w:rsidR="00713299" w:rsidRDefault="00713299" w:rsidP="00CD4D86">
            <w:pPr>
              <w:pStyle w:val="a5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pStyle w:val="a5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713299" w:rsidRDefault="00713299" w:rsidP="00CD4D86">
            <w:pPr>
              <w:jc w:val="both"/>
              <w:rPr>
                <w:sz w:val="36"/>
                <w:szCs w:val="36"/>
                <w:lang w:val="uk-UA"/>
              </w:rPr>
            </w:pPr>
            <w:r w:rsidRPr="00713299">
              <w:rPr>
                <w:sz w:val="36"/>
                <w:szCs w:val="36"/>
                <w:lang w:val="uk-UA"/>
              </w:rPr>
              <w:t xml:space="preserve">Укладач:  </w:t>
            </w:r>
            <w:r w:rsidRPr="00713299">
              <w:rPr>
                <w:b/>
                <w:sz w:val="36"/>
                <w:szCs w:val="36"/>
                <w:lang w:val="uk-UA"/>
              </w:rPr>
              <w:t>Михайлова Ганна Олексіївна</w:t>
            </w:r>
            <w:bookmarkEnd w:id="0"/>
            <w:r w:rsidRPr="00713299">
              <w:rPr>
                <w:sz w:val="36"/>
                <w:szCs w:val="36"/>
                <w:lang w:val="uk-UA"/>
              </w:rPr>
              <w:t>, вчитель вищої категорії, старший вчитель Комунального закладу освіти «Багатопрофільний навчально-реабілітаційний центр» Дніпропетровської обласної ради</w:t>
            </w:r>
          </w:p>
          <w:p w:rsidR="00713299" w:rsidRDefault="00713299" w:rsidP="00CD4D86">
            <w:pPr>
              <w:jc w:val="both"/>
              <w:rPr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jc w:val="both"/>
              <w:rPr>
                <w:sz w:val="36"/>
                <w:szCs w:val="36"/>
                <w:lang w:val="uk-UA"/>
              </w:rPr>
            </w:pPr>
          </w:p>
          <w:p w:rsidR="00713299" w:rsidRPr="00713299" w:rsidRDefault="00713299" w:rsidP="00CD4D86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713299" w:rsidRPr="00713299" w:rsidRDefault="00713299" w:rsidP="00CD4D86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713299" w:rsidRPr="00713299" w:rsidRDefault="00713299" w:rsidP="00CD4D86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  <w:r w:rsidRPr="00713299">
              <w:rPr>
                <w:sz w:val="36"/>
                <w:szCs w:val="36"/>
              </w:rPr>
              <w:t>Київ-2016</w:t>
            </w:r>
          </w:p>
          <w:p w:rsidR="00713299" w:rsidRPr="00713299" w:rsidRDefault="00713299" w:rsidP="00CD4D86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713299" w:rsidRPr="00F27CA8" w:rsidRDefault="00713299" w:rsidP="00CD4D86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713299" w:rsidRPr="00BE25E0" w:rsidRDefault="00713299" w:rsidP="0071329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E25E0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13299" w:rsidRPr="00BE25E0" w:rsidRDefault="00713299" w:rsidP="00713299">
      <w:pPr>
        <w:ind w:firstLine="709"/>
        <w:jc w:val="both"/>
        <w:rPr>
          <w:b/>
          <w:sz w:val="28"/>
          <w:szCs w:val="28"/>
          <w:lang w:val="uk-UA"/>
        </w:rPr>
      </w:pPr>
    </w:p>
    <w:p w:rsidR="00713299" w:rsidRPr="00BE25E0" w:rsidRDefault="00713299" w:rsidP="007132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Школа, що є осередком національної культури, здатна сприяти як становленню національної ідентичності школярів, так і розумінню ними різноманіття сучасних культур.</w:t>
      </w:r>
    </w:p>
    <w:p w:rsidR="00713299" w:rsidRPr="00BE25E0" w:rsidRDefault="00713299" w:rsidP="007132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Розробка змісту навчальної програми “Мистецтвознавство” (8-10 кл.) здійснювалася відповідно до Державного стандарту базової та повної загальної середньої освіти в галузі “Естетична культура”.</w:t>
      </w:r>
    </w:p>
    <w:p w:rsidR="00713299" w:rsidRPr="00BE25E0" w:rsidRDefault="00713299" w:rsidP="00713299">
      <w:pPr>
        <w:pStyle w:val="2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E25E0">
        <w:rPr>
          <w:b/>
          <w:color w:val="000000"/>
          <w:sz w:val="28"/>
          <w:szCs w:val="28"/>
        </w:rPr>
        <w:t>Мета</w:t>
      </w:r>
      <w:r w:rsidRPr="00BE25E0">
        <w:rPr>
          <w:color w:val="000000"/>
          <w:sz w:val="28"/>
          <w:szCs w:val="28"/>
        </w:rPr>
        <w:t xml:space="preserve">: вивчення мистецтвознавства в загальноосвітніх навчальних закладах для дітей з порушеннями слуху полягає в особистісному художньо-естетичному розвитку учнів, формуванні у них світоглядних орієнтацій і </w:t>
      </w:r>
      <w:proofErr w:type="spellStart"/>
      <w:r w:rsidRPr="00BE25E0">
        <w:rPr>
          <w:color w:val="000000"/>
          <w:sz w:val="28"/>
          <w:szCs w:val="28"/>
        </w:rPr>
        <w:t>компетенцій</w:t>
      </w:r>
      <w:proofErr w:type="spellEnd"/>
      <w:r w:rsidRPr="00BE25E0">
        <w:rPr>
          <w:color w:val="000000"/>
          <w:sz w:val="28"/>
          <w:szCs w:val="28"/>
        </w:rPr>
        <w:t xml:space="preserve"> у сфері мистецтвознавства, вихованні потреби у творчій самореалізації та духовному самовдосконаленні у процесі опанування цінностями української та зарубіжної культурно-мистецької спадщини.</w:t>
      </w:r>
    </w:p>
    <w:p w:rsidR="00713299" w:rsidRPr="00BE25E0" w:rsidRDefault="00713299" w:rsidP="00713299">
      <w:pPr>
        <w:pStyle w:val="2"/>
        <w:tabs>
          <w:tab w:val="left" w:pos="4700"/>
        </w:tabs>
        <w:spacing w:line="360" w:lineRule="auto"/>
        <w:ind w:firstLine="709"/>
        <w:jc w:val="both"/>
        <w:rPr>
          <w:sz w:val="28"/>
          <w:szCs w:val="28"/>
        </w:rPr>
      </w:pPr>
      <w:r w:rsidRPr="00BE25E0">
        <w:rPr>
          <w:sz w:val="28"/>
          <w:szCs w:val="28"/>
        </w:rPr>
        <w:t>Курс «Мистецтвознавство» покликаний вирішити такі головні</w:t>
      </w:r>
      <w:r w:rsidRPr="00BE25E0">
        <w:rPr>
          <w:b/>
          <w:sz w:val="28"/>
          <w:szCs w:val="28"/>
        </w:rPr>
        <w:t xml:space="preserve"> завдання:</w:t>
      </w:r>
    </w:p>
    <w:p w:rsidR="00713299" w:rsidRPr="00BE25E0" w:rsidRDefault="00713299" w:rsidP="0071329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>збагачення емоційно-естетичного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713299" w:rsidRPr="00BE25E0" w:rsidRDefault="00713299" w:rsidP="0071329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 xml:space="preserve">опанування учнями художньо-практичними вміннями та навичками, формування комплексу художніх </w:t>
      </w:r>
      <w:proofErr w:type="spellStart"/>
      <w:r w:rsidRPr="00BE25E0">
        <w:rPr>
          <w:color w:val="000000"/>
          <w:sz w:val="28"/>
          <w:szCs w:val="28"/>
          <w:lang w:val="uk-UA"/>
        </w:rPr>
        <w:t>компетенцій</w:t>
      </w:r>
      <w:proofErr w:type="spellEnd"/>
      <w:r w:rsidRPr="00BE25E0">
        <w:rPr>
          <w:color w:val="000000"/>
          <w:sz w:val="28"/>
          <w:szCs w:val="28"/>
          <w:lang w:val="uk-UA"/>
        </w:rPr>
        <w:t>, що забезпечують здатність керуватися набутими знаннями та вміннями у самостійній діяльності, у процесі самоосвіти;</w:t>
      </w:r>
    </w:p>
    <w:p w:rsidR="00713299" w:rsidRPr="00BE25E0" w:rsidRDefault="00713299" w:rsidP="0071329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 xml:space="preserve">розуміння учнями зв’язків мистецтва з природним, соціальним і культурним середовищем життєдіяльності людини, </w:t>
      </w:r>
      <w:r w:rsidRPr="00BE25E0">
        <w:rPr>
          <w:sz w:val="28"/>
          <w:szCs w:val="28"/>
          <w:lang w:val="uk-UA"/>
        </w:rPr>
        <w:t>усвідомлення власної причетності до художніх традицій свого народу з одночасним розумінням особливостей інших національних картин світу.</w:t>
      </w:r>
    </w:p>
    <w:p w:rsidR="00713299" w:rsidRPr="00BE25E0" w:rsidRDefault="00713299" w:rsidP="0071329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виховання культури міжнаціонального спілкування через вивчення художніх традицій народів різних країн.</w:t>
      </w:r>
    </w:p>
    <w:p w:rsidR="00713299" w:rsidRPr="00BE25E0" w:rsidRDefault="00713299" w:rsidP="007132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lastRenderedPageBreak/>
        <w:t xml:space="preserve">Програма ґрунтується на </w:t>
      </w:r>
      <w:r w:rsidRPr="00BE25E0">
        <w:rPr>
          <w:b/>
          <w:sz w:val="28"/>
          <w:szCs w:val="28"/>
          <w:lang w:val="uk-UA"/>
        </w:rPr>
        <w:t xml:space="preserve">принципах </w:t>
      </w:r>
      <w:r w:rsidRPr="00BE25E0">
        <w:rPr>
          <w:sz w:val="28"/>
          <w:szCs w:val="28"/>
          <w:lang w:val="uk-UA"/>
        </w:rPr>
        <w:t>цілісності, наступності, системності та варіативності змісту, органічної єдності національних і загальнолюдських цінностей, діалектичної взаємодії культурологічного та антропологічного підходів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lang w:val="uk-UA"/>
        </w:rPr>
        <w:t xml:space="preserve">(“людина в культурі </w:t>
      </w:r>
      <w:r w:rsidRPr="00BE25E0">
        <w:rPr>
          <w:sz w:val="28"/>
          <w:szCs w:val="28"/>
          <w:lang w:val="uk-UA"/>
        </w:rPr>
        <w:sym w:font="Symbol" w:char="F02D"/>
      </w:r>
      <w:r w:rsidRPr="00BE25E0">
        <w:rPr>
          <w:sz w:val="28"/>
          <w:szCs w:val="28"/>
          <w:lang w:val="uk-UA"/>
        </w:rPr>
        <w:t xml:space="preserve"> культура в людині”).</w:t>
      </w:r>
    </w:p>
    <w:p w:rsidR="00713299" w:rsidRPr="00BE25E0" w:rsidRDefault="00713299" w:rsidP="007132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У 8 класі відбувається </w:t>
      </w:r>
      <w:r w:rsidRPr="00BE25E0">
        <w:rPr>
          <w:i/>
          <w:sz w:val="28"/>
          <w:szCs w:val="28"/>
          <w:lang w:val="uk-UA"/>
        </w:rPr>
        <w:t>узагальнення</w:t>
      </w:r>
      <w:r w:rsidRPr="00BE25E0">
        <w:rPr>
          <w:sz w:val="28"/>
          <w:szCs w:val="28"/>
          <w:lang w:val="uk-UA"/>
        </w:rPr>
        <w:t xml:space="preserve"> мистецьких знань учнів, набутих у 1-7 класах, і втілюється ідея </w:t>
      </w:r>
      <w:r w:rsidRPr="00BE25E0">
        <w:rPr>
          <w:i/>
          <w:sz w:val="28"/>
          <w:szCs w:val="28"/>
          <w:lang w:val="uk-UA"/>
        </w:rPr>
        <w:t xml:space="preserve">пропедевтики </w:t>
      </w:r>
      <w:r w:rsidRPr="00BE25E0">
        <w:rPr>
          <w:sz w:val="28"/>
          <w:szCs w:val="28"/>
          <w:lang w:val="uk-UA"/>
        </w:rPr>
        <w:t xml:space="preserve">культурологічної освіти, що є базовою у старшій профільній школі. </w:t>
      </w:r>
      <w:r w:rsidRPr="00BE25E0">
        <w:rPr>
          <w:color w:val="000000"/>
          <w:sz w:val="28"/>
          <w:szCs w:val="28"/>
          <w:lang w:val="uk-UA"/>
        </w:rPr>
        <w:t>Таким чином, забезпечується послідовність і наступність змісту художньо-естетичної освіти. М</w:t>
      </w:r>
      <w:r w:rsidRPr="00BE25E0">
        <w:rPr>
          <w:sz w:val="28"/>
          <w:szCs w:val="28"/>
          <w:lang w:val="uk-UA"/>
        </w:rPr>
        <w:t>атеріал 9 класу систематизований відповідно до видової, жанрової та стильової специфіки мистецтва, що є ядром мистецтвознавства.</w:t>
      </w:r>
    </w:p>
    <w:p w:rsidR="00713299" w:rsidRPr="00BE25E0" w:rsidRDefault="00713299" w:rsidP="007132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У старшій школі матеріал структурований за вертикально-горизонтальними координатами: у 10-му класі </w:t>
      </w:r>
      <w:proofErr w:type="spellStart"/>
      <w:r w:rsidRPr="00BE25E0">
        <w:rPr>
          <w:sz w:val="28"/>
          <w:szCs w:val="28"/>
          <w:lang w:val="uk-UA"/>
        </w:rPr>
        <w:t>опановується</w:t>
      </w:r>
      <w:proofErr w:type="spellEnd"/>
      <w:r w:rsidRPr="00BE25E0">
        <w:rPr>
          <w:sz w:val="28"/>
          <w:szCs w:val="28"/>
          <w:lang w:val="uk-UA"/>
        </w:rPr>
        <w:t xml:space="preserve"> українська художня культура, а в 11-му класі –– зарубіжна художня культура.</w:t>
      </w:r>
    </w:p>
    <w:p w:rsidR="00713299" w:rsidRPr="00BE25E0" w:rsidRDefault="00713299" w:rsidP="00713299">
      <w:pPr>
        <w:tabs>
          <w:tab w:val="left" w:pos="10065"/>
        </w:tabs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Виділення українського мистецтвознавства, як окремої частини курсу (10-й клас), зумовлено необхідністю збереження національних пріоритетів освіти. Водночас, для органічного поєднання вітчизняних і загальнолюдських цінностей варто робити акцент не на тому, що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u w:val="single"/>
          <w:lang w:val="uk-UA"/>
        </w:rPr>
        <w:t>роз’єднує</w:t>
      </w:r>
      <w:r w:rsidRPr="00BE25E0">
        <w:rPr>
          <w:sz w:val="28"/>
          <w:szCs w:val="28"/>
          <w:lang w:val="uk-UA"/>
        </w:rPr>
        <w:t xml:space="preserve">, а на тому, що </w:t>
      </w:r>
      <w:r w:rsidRPr="00BE25E0">
        <w:rPr>
          <w:sz w:val="28"/>
          <w:szCs w:val="28"/>
          <w:u w:val="single"/>
          <w:lang w:val="uk-UA"/>
        </w:rPr>
        <w:t>об’єднує</w:t>
      </w:r>
      <w:r w:rsidRPr="00BE25E0">
        <w:rPr>
          <w:sz w:val="28"/>
          <w:szCs w:val="28"/>
          <w:lang w:val="uk-UA"/>
        </w:rPr>
        <w:t xml:space="preserve"> різні культури, адже через ціннісний вплив мистецтва ефективніше відбувається і національно-патріотичне, і полікультурне виховання.</w:t>
      </w:r>
    </w:p>
    <w:p w:rsidR="00713299" w:rsidRPr="00BE25E0" w:rsidRDefault="00713299" w:rsidP="007132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Змістове наповнення тем передбачає формування в учнів </w:t>
      </w:r>
      <w:proofErr w:type="spellStart"/>
      <w:r w:rsidRPr="00BE25E0">
        <w:rPr>
          <w:b/>
          <w:sz w:val="28"/>
          <w:szCs w:val="28"/>
          <w:lang w:val="uk-UA"/>
        </w:rPr>
        <w:t>ціннісносмислових</w:t>
      </w:r>
      <w:proofErr w:type="spellEnd"/>
      <w:r w:rsidRPr="00BE25E0">
        <w:rPr>
          <w:b/>
          <w:sz w:val="28"/>
          <w:szCs w:val="28"/>
          <w:lang w:val="uk-UA"/>
        </w:rPr>
        <w:t xml:space="preserve">, загальнокультурних, навчально-пізнавальних та інформаційних </w:t>
      </w:r>
      <w:proofErr w:type="spellStart"/>
      <w:r w:rsidRPr="00BE25E0">
        <w:rPr>
          <w:b/>
          <w:sz w:val="28"/>
          <w:szCs w:val="28"/>
          <w:lang w:val="uk-UA"/>
        </w:rPr>
        <w:t>компетенцій</w:t>
      </w:r>
      <w:proofErr w:type="spellEnd"/>
      <w:r w:rsidRPr="00BE25E0">
        <w:rPr>
          <w:b/>
          <w:sz w:val="28"/>
          <w:szCs w:val="28"/>
          <w:lang w:val="uk-UA"/>
        </w:rPr>
        <w:t>,</w:t>
      </w:r>
      <w:r w:rsidRPr="00BE25E0">
        <w:rPr>
          <w:sz w:val="28"/>
          <w:szCs w:val="28"/>
          <w:lang w:val="uk-UA"/>
        </w:rPr>
        <w:t xml:space="preserve"> що досягається вивченням шедеврів мистецтва різних епох і народів, та </w:t>
      </w:r>
      <w:r w:rsidRPr="00BE25E0">
        <w:rPr>
          <w:b/>
          <w:sz w:val="28"/>
          <w:szCs w:val="28"/>
          <w:lang w:val="uk-UA"/>
        </w:rPr>
        <w:t>комунікативних</w:t>
      </w:r>
      <w:r w:rsidRPr="00BE25E0">
        <w:rPr>
          <w:sz w:val="28"/>
          <w:szCs w:val="28"/>
          <w:lang w:val="uk-UA"/>
        </w:rPr>
        <w:t xml:space="preserve">, </w:t>
      </w:r>
      <w:proofErr w:type="spellStart"/>
      <w:r w:rsidRPr="00BE25E0">
        <w:rPr>
          <w:b/>
          <w:sz w:val="28"/>
          <w:szCs w:val="28"/>
          <w:lang w:val="uk-UA"/>
        </w:rPr>
        <w:t>творчо-діяльнісних</w:t>
      </w:r>
      <w:proofErr w:type="spellEnd"/>
      <w:r w:rsidRPr="00BE25E0">
        <w:rPr>
          <w:b/>
          <w:sz w:val="28"/>
          <w:szCs w:val="28"/>
          <w:lang w:val="uk-UA"/>
        </w:rPr>
        <w:t xml:space="preserve"> і самоосвітніх </w:t>
      </w:r>
      <w:proofErr w:type="spellStart"/>
      <w:r w:rsidRPr="00BE25E0">
        <w:rPr>
          <w:b/>
          <w:sz w:val="28"/>
          <w:szCs w:val="28"/>
          <w:lang w:val="uk-UA"/>
        </w:rPr>
        <w:t>компетенцій</w:t>
      </w:r>
      <w:proofErr w:type="spellEnd"/>
      <w:r w:rsidRPr="00BE25E0">
        <w:rPr>
          <w:sz w:val="28"/>
          <w:szCs w:val="28"/>
          <w:lang w:val="uk-UA"/>
        </w:rPr>
        <w:t>, що передбачає оволодіння досвідом самостійної творчої діяльності, сприймання цієї діяльності як невід’ємної частки свого життя.</w:t>
      </w:r>
    </w:p>
    <w:p w:rsidR="00713299" w:rsidRPr="00BE25E0" w:rsidRDefault="00713299" w:rsidP="007132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Орієнтовні практичні завдання до тем спрямовані на формування потреби у спілкуванні з творами мистецтва, розвиток творчих здібностей учнів та розширення їхнього </w:t>
      </w:r>
      <w:r w:rsidRPr="00BE25E0">
        <w:rPr>
          <w:i/>
          <w:sz w:val="28"/>
          <w:szCs w:val="28"/>
          <w:lang w:val="uk-UA"/>
        </w:rPr>
        <w:t>внутрішнього</w:t>
      </w:r>
      <w:r w:rsidRPr="00BE25E0">
        <w:rPr>
          <w:sz w:val="28"/>
          <w:szCs w:val="28"/>
          <w:lang w:val="uk-UA"/>
        </w:rPr>
        <w:t xml:space="preserve"> досвіду, наповненого особистісним смислом. Учитель може їх замінювати, але не відходити від </w:t>
      </w:r>
      <w:r w:rsidRPr="00BE25E0">
        <w:rPr>
          <w:sz w:val="28"/>
          <w:szCs w:val="28"/>
          <w:lang w:val="uk-UA"/>
        </w:rPr>
        <w:lastRenderedPageBreak/>
        <w:t>контексту теми, що вивчається.</w:t>
      </w:r>
    </w:p>
    <w:p w:rsidR="00713299" w:rsidRPr="00BE25E0" w:rsidRDefault="00713299" w:rsidP="007132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Особливостями організації навчально-виховного процесу є такі позиції:</w:t>
      </w:r>
    </w:p>
    <w:p w:rsidR="00713299" w:rsidRPr="00BE25E0" w:rsidRDefault="00713299" w:rsidP="00713299">
      <w:pPr>
        <w:widowControl/>
        <w:numPr>
          <w:ilvl w:val="0"/>
          <w:numId w:val="8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Розуміння мистецтва як творчого процесу співпереживання та інтерпретації, що носить активно діалогічний характер. Саме </w:t>
      </w:r>
      <w:r w:rsidRPr="00BE25E0">
        <w:rPr>
          <w:i/>
          <w:sz w:val="28"/>
          <w:szCs w:val="28"/>
          <w:lang w:val="uk-UA"/>
        </w:rPr>
        <w:t xml:space="preserve">“діалог культур” </w:t>
      </w:r>
      <w:r w:rsidRPr="00BE25E0">
        <w:rPr>
          <w:sz w:val="28"/>
          <w:szCs w:val="28"/>
          <w:lang w:val="uk-UA"/>
        </w:rPr>
        <w:t>дає змогу особистості не тільки прилучитися до вітчизняних і загальнолюдських цінностей, а й самовизначитися у світі культури, включитися в її творення, удосконалюючи насамперед власний духовний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lang w:val="uk-UA"/>
        </w:rPr>
        <w:t>світ.</w:t>
      </w:r>
    </w:p>
    <w:p w:rsidR="00713299" w:rsidRPr="00BE25E0" w:rsidRDefault="00713299" w:rsidP="00713299">
      <w:pPr>
        <w:widowControl/>
        <w:numPr>
          <w:ilvl w:val="0"/>
          <w:numId w:val="8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На уроці має панувати атмосфера святковості, гармонії й доброзичливості, яка сприяла б передачі аури творів мистецтв та викрешувала б іскру емоційної позитивної енергії, яку можна отримати тільки в мистецтві.</w:t>
      </w:r>
    </w:p>
    <w:p w:rsidR="00713299" w:rsidRPr="00BE25E0" w:rsidRDefault="00713299" w:rsidP="00713299">
      <w:pPr>
        <w:widowControl/>
        <w:numPr>
          <w:ilvl w:val="0"/>
          <w:numId w:val="8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Педагог має бути комунікативно виразним, аби учні не тільки розуміли, а й позитивно сприймали як мовлення учителя, так і </w:t>
      </w:r>
      <w:proofErr w:type="spellStart"/>
      <w:r w:rsidRPr="00BE25E0">
        <w:rPr>
          <w:sz w:val="28"/>
          <w:szCs w:val="28"/>
          <w:lang w:val="uk-UA"/>
        </w:rPr>
        <w:t>паралінгвістичний</w:t>
      </w:r>
      <w:proofErr w:type="spellEnd"/>
      <w:r w:rsidRPr="00BE25E0">
        <w:rPr>
          <w:sz w:val="28"/>
          <w:szCs w:val="28"/>
          <w:lang w:val="uk-UA"/>
        </w:rPr>
        <w:t xml:space="preserve"> контекст мови (доречність жестів, міміки, зовнішній вигляд тощо) та елементарно володіли цим мистецтвом самі.</w:t>
      </w:r>
    </w:p>
    <w:p w:rsidR="00713299" w:rsidRDefault="00713299" w:rsidP="00713299">
      <w:pPr>
        <w:widowControl/>
        <w:numPr>
          <w:ilvl w:val="0"/>
          <w:numId w:val="8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Уроки </w:t>
      </w:r>
      <w:proofErr w:type="spellStart"/>
      <w:r w:rsidRPr="00BE25E0">
        <w:rPr>
          <w:sz w:val="28"/>
          <w:szCs w:val="28"/>
          <w:lang w:val="uk-UA"/>
        </w:rPr>
        <w:t>„Мистецтвознавства</w:t>
      </w:r>
      <w:proofErr w:type="spellEnd"/>
      <w:r w:rsidRPr="00BE25E0">
        <w:rPr>
          <w:sz w:val="28"/>
          <w:szCs w:val="28"/>
          <w:lang w:val="uk-UA"/>
        </w:rPr>
        <w:t>” мають розвивати в учнів почуття успіху від власних досягнень у царині мистецької культури, впевненості в спроможності самостійно вирішувати художні завдання.</w:t>
      </w:r>
    </w:p>
    <w:p w:rsidR="00E206BA" w:rsidRPr="00BE25E0" w:rsidRDefault="00E206BA" w:rsidP="00E206BA">
      <w:pPr>
        <w:widowControl/>
        <w:overflowPunct w:val="0"/>
        <w:spacing w:line="360" w:lineRule="auto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713299" w:rsidRDefault="00713299" w:rsidP="00713299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 w:rsidRPr="00B92C6C">
        <w:rPr>
          <w:b/>
          <w:sz w:val="28"/>
          <w:szCs w:val="28"/>
          <w:lang w:val="uk-UA"/>
        </w:rPr>
        <w:t>8 клас</w:t>
      </w:r>
    </w:p>
    <w:p w:rsidR="00713299" w:rsidRPr="00B92C6C" w:rsidRDefault="00713299" w:rsidP="0071329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321"/>
        <w:gridCol w:w="3260"/>
        <w:gridCol w:w="2375"/>
      </w:tblGrid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01106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1106">
              <w:rPr>
                <w:b/>
                <w:sz w:val="24"/>
                <w:szCs w:val="24"/>
                <w:lang w:val="uk-UA"/>
              </w:rPr>
              <w:t>№</w:t>
            </w:r>
          </w:p>
          <w:p w:rsidR="00713299" w:rsidRPr="00E01106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01106" w:rsidRDefault="00E01106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1106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01106" w:rsidRDefault="00E01106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1106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01106" w:rsidRDefault="00E01106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1106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E01106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E01106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713299" w:rsidRPr="00B92C6C" w:rsidTr="00CD4D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713299" w:rsidRPr="00B92C6C" w:rsidTr="00CD4D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Мистецтво в культурі минулого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>Стилі та напрями мистецтва стародавніх епох і цивілізацій.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 xml:space="preserve">основні </w:t>
            </w: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(античний, візантійський, романський, готика, Ренесанс);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 xml:space="preserve">впізнає </w:t>
            </w:r>
            <w:r w:rsidRPr="00031095">
              <w:rPr>
                <w:sz w:val="22"/>
                <w:szCs w:val="36"/>
                <w:lang w:val="uk-UA" w:eastAsia="uk-UA"/>
              </w:rPr>
              <w:t>вітчизняні архітектурні пам’ятки стародавніх епох;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lastRenderedPageBreak/>
              <w:t>відносити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твори різних видів мистецтва </w:t>
            </w:r>
            <w:r>
              <w:rPr>
                <w:sz w:val="22"/>
                <w:szCs w:val="36"/>
                <w:lang w:val="uk-UA" w:eastAsia="uk-UA"/>
              </w:rPr>
              <w:t xml:space="preserve">до </w:t>
            </w:r>
            <w:r w:rsidRPr="00031095">
              <w:rPr>
                <w:sz w:val="22"/>
                <w:szCs w:val="36"/>
                <w:lang w:val="uk-UA" w:eastAsia="uk-UA"/>
              </w:rPr>
              <w:t>певного стилю чи напряму (античний, візантійський, романський, готика, Ренесанс);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створювати </w:t>
            </w:r>
            <w:r>
              <w:rPr>
                <w:sz w:val="22"/>
                <w:szCs w:val="36"/>
                <w:lang w:val="uk-UA" w:eastAsia="uk-UA"/>
              </w:rPr>
              <w:t>елементарні ескізи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у різних стилях;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набуті знання і вміння у художньо-творчій діяльності, при виконанні </w:t>
            </w:r>
            <w:r>
              <w:rPr>
                <w:sz w:val="22"/>
                <w:szCs w:val="36"/>
                <w:lang w:val="uk-UA" w:eastAsia="uk-UA"/>
              </w:rPr>
              <w:t>ескізів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B92C6C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sz w:val="24"/>
                <w:szCs w:val="24"/>
                <w:lang w:val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спеціальну термінологію під час </w:t>
            </w:r>
            <w:r>
              <w:rPr>
                <w:sz w:val="22"/>
                <w:szCs w:val="36"/>
                <w:lang w:val="uk-UA" w:eastAsia="uk-UA"/>
              </w:rPr>
              <w:t>відповідей на питання вчителя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Ввести у активний словник учнів назви стилів та напрямів мистецтва: античний, візантійський, романський, готика, Ренесанс, Відродження.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Вчити впізнавати,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застосовуючи зоровий аналізатор, архітектурні пам’ятки, відносячи їх до зразків певного стилю, словесно давати їм короткий опис.</w:t>
            </w:r>
          </w:p>
          <w:p w:rsidR="00713299" w:rsidRPr="0032537B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Розвивати дрібну моторику учнів та творчі здібності під час створення ескізів на практичних заняттях.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>Античність: культура і мистецтво.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i/>
                <w:sz w:val="28"/>
                <w:szCs w:val="24"/>
                <w:lang w:val="uk-UA"/>
              </w:rPr>
              <w:t xml:space="preserve">Практичні заняття. </w:t>
            </w:r>
            <w:r w:rsidRPr="0032537B">
              <w:rPr>
                <w:sz w:val="28"/>
                <w:szCs w:val="24"/>
                <w:lang w:val="uk-UA"/>
              </w:rPr>
              <w:t>Створення ескізу розпису вази у традиціях давньогрецьких майстрів.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>Художні стилі в західноєвропейському середньовічному мистецтві. Візантійська культура.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>Романський стиль.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>Період готики.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sz w:val="28"/>
                <w:szCs w:val="24"/>
                <w:lang w:val="uk-UA"/>
              </w:rPr>
              <w:t xml:space="preserve">Художня культура Ренесансу. Стиль епохи </w:t>
            </w:r>
            <w:r>
              <w:rPr>
                <w:sz w:val="28"/>
                <w:szCs w:val="24"/>
                <w:lang w:val="uk-UA"/>
              </w:rPr>
              <w:t>В</w:t>
            </w:r>
            <w:r w:rsidRPr="0032537B">
              <w:rPr>
                <w:sz w:val="28"/>
                <w:szCs w:val="24"/>
                <w:lang w:val="uk-UA"/>
              </w:rPr>
              <w:t>ідродження.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32537B" w:rsidRDefault="00713299" w:rsidP="00CD4D86">
            <w:pPr>
              <w:rPr>
                <w:sz w:val="28"/>
                <w:szCs w:val="24"/>
                <w:lang w:val="uk-UA"/>
              </w:rPr>
            </w:pPr>
            <w:r w:rsidRPr="0032537B">
              <w:rPr>
                <w:i/>
                <w:sz w:val="28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 xml:space="preserve">Ознаки стилю бароко. Специфіка прояву в різних країнах Європи.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основні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особливості стилів і напрямів мистецтва (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бароко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рококо,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класицизм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романтизм,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реалізм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вітчизняні </w:t>
            </w:r>
            <w:r>
              <w:rPr>
                <w:sz w:val="22"/>
                <w:szCs w:val="36"/>
                <w:lang w:val="uk-UA" w:eastAsia="uk-UA"/>
              </w:rPr>
              <w:t>особливості стилів та їх представників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відносити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твори різних видів мистецтва </w:t>
            </w:r>
            <w:r>
              <w:rPr>
                <w:sz w:val="22"/>
                <w:szCs w:val="36"/>
                <w:lang w:val="uk-UA" w:eastAsia="uk-UA"/>
              </w:rPr>
              <w:t xml:space="preserve">до </w:t>
            </w:r>
            <w:r w:rsidRPr="00031095">
              <w:rPr>
                <w:sz w:val="22"/>
                <w:szCs w:val="36"/>
                <w:lang w:val="uk-UA" w:eastAsia="uk-UA"/>
              </w:rPr>
              <w:t>певного стилю чи напряму;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proofErr w:type="spellStart"/>
            <w:r w:rsidRPr="00205E28">
              <w:rPr>
                <w:sz w:val="22"/>
                <w:szCs w:val="36"/>
                <w:lang w:eastAsia="uk-UA"/>
              </w:rPr>
              <w:t>виконувати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ескізи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композиції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театралізації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713299" w:rsidRPr="00205E28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 xml:space="preserve">знання і вміння щодо стилів і напрямів мистецтва у художньо-творчій діяльності, при виконанні індивідуальних </w:t>
            </w:r>
            <w:r>
              <w:rPr>
                <w:sz w:val="22"/>
                <w:szCs w:val="36"/>
                <w:lang w:val="uk-UA" w:eastAsia="uk-UA"/>
              </w:rPr>
              <w:t>завдань.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Ввести у активний словник учнів назви стилів та напрямів мистецтва: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бароко</w:t>
            </w:r>
            <w:proofErr w:type="spellEnd"/>
            <w:r w:rsidRPr="00205E28">
              <w:rPr>
                <w:color w:val="000000"/>
                <w:sz w:val="22"/>
                <w:szCs w:val="36"/>
                <w:lang w:eastAsia="uk-UA"/>
              </w:rPr>
              <w:t xml:space="preserve">, рококо,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класицизм</w:t>
            </w:r>
            <w:proofErr w:type="spellEnd"/>
            <w:r w:rsidRPr="00205E28">
              <w:rPr>
                <w:color w:val="000000"/>
                <w:sz w:val="22"/>
                <w:szCs w:val="36"/>
                <w:lang w:eastAsia="uk-UA"/>
              </w:rPr>
              <w:t xml:space="preserve">, романтизм,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реалізм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205E28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Вчити описувати пам’ятки</w:t>
            </w:r>
            <w:r w:rsidRPr="00205E28">
              <w:rPr>
                <w:color w:val="000000"/>
                <w:sz w:val="22"/>
                <w:szCs w:val="36"/>
                <w:lang w:val="uk-UA" w:eastAsia="uk-UA"/>
              </w:rPr>
              <w:t xml:space="preserve"> мистецтва різних стилів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Вчити відповідати на запитання з вивчених тем, виконувати нескладні завдання та практичні роботи.</w:t>
            </w:r>
          </w:p>
          <w:p w:rsidR="00713299" w:rsidRPr="00205E28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Розвивати естетичний смак та творчі здібності.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Українське (козацьке) бароко.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Рококо – культура і мистецтво.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Стиль епохи класицизму.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Стиль епохи романтизму.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Т.Г.Шевченко як представник епохи романтизму в живописі.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sz w:val="28"/>
                <w:szCs w:val="24"/>
                <w:lang w:val="uk-UA"/>
              </w:rPr>
              <w:t>Мистецтво реалізму.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420DA" w:rsidRDefault="00713299" w:rsidP="00CD4D86">
            <w:pPr>
              <w:rPr>
                <w:sz w:val="28"/>
                <w:szCs w:val="24"/>
                <w:lang w:val="uk-UA"/>
              </w:rPr>
            </w:pPr>
            <w:r w:rsidRPr="008420DA">
              <w:rPr>
                <w:i/>
                <w:sz w:val="28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B92C6C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13299" w:rsidRPr="00B92C6C" w:rsidTr="00CD4D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Художні напрями XX ст.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Музичне мистецтво. Відображення вічних тем: добро і зло, життя і смерть, людські взаємини.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713299" w:rsidRPr="00064521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 xml:space="preserve">основні </w:t>
            </w: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</w:t>
            </w:r>
            <w:r>
              <w:rPr>
                <w:sz w:val="22"/>
                <w:szCs w:val="36"/>
                <w:lang w:val="uk-UA" w:eastAsia="uk-UA"/>
              </w:rPr>
              <w:t>музичне, візуальне, декоративно-ужиткове, синтетичне, кіномистецтво, модерн і тиражна графіка</w:t>
            </w:r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відображення у них вічних тем:</w:t>
            </w:r>
            <w:r w:rsidRPr="00064521">
              <w:rPr>
                <w:sz w:val="28"/>
                <w:szCs w:val="24"/>
                <w:lang w:val="uk-UA"/>
              </w:rPr>
              <w:t xml:space="preserve"> </w:t>
            </w:r>
            <w:r w:rsidRPr="00064521">
              <w:rPr>
                <w:sz w:val="22"/>
                <w:szCs w:val="36"/>
                <w:lang w:val="uk-UA" w:eastAsia="uk-UA"/>
              </w:rPr>
              <w:t>добро і зло, життя і смерть, людські взаємини</w:t>
            </w:r>
            <w:r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порівнювати твори різних видів мистецтва певного стилю чи напряму;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64521">
              <w:rPr>
                <w:sz w:val="22"/>
                <w:szCs w:val="36"/>
                <w:lang w:val="uk-UA" w:eastAsia="uk-UA"/>
              </w:rPr>
              <w:t>виконувати</w:t>
            </w:r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r w:rsidRPr="00064521">
              <w:rPr>
                <w:sz w:val="22"/>
                <w:szCs w:val="36"/>
                <w:lang w:val="uk-UA" w:eastAsia="uk-UA"/>
              </w:rPr>
              <w:t>ескізи</w:t>
            </w:r>
            <w:r>
              <w:rPr>
                <w:sz w:val="22"/>
                <w:szCs w:val="36"/>
                <w:lang w:val="uk-UA" w:eastAsia="uk-UA"/>
              </w:rPr>
              <w:t xml:space="preserve"> на задану тему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lastRenderedPageBreak/>
              <w:t>застосовує: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набуті знання і вміння у художньо-творчій діяльності, при </w:t>
            </w:r>
            <w:r>
              <w:rPr>
                <w:sz w:val="22"/>
                <w:szCs w:val="36"/>
                <w:lang w:val="uk-UA" w:eastAsia="uk-UA"/>
              </w:rPr>
              <w:t>ескізів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B92C6C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sz w:val="24"/>
                <w:szCs w:val="24"/>
                <w:lang w:val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спеціальну термінологію під час колективних обговорень явищ мистецтв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>а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 xml:space="preserve">Ввести у активний словник учнів назви стилів та напрямів мистецтва: </w:t>
            </w:r>
            <w:r w:rsidRPr="0026232B">
              <w:rPr>
                <w:color w:val="000000"/>
                <w:sz w:val="22"/>
                <w:szCs w:val="36"/>
                <w:lang w:val="uk-UA" w:eastAsia="uk-UA"/>
              </w:rPr>
              <w:t>музичне, візуальне, декоративно-ужиткове, синтетичне, кіномистецтво, модерн і тиражна графіка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031095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 w:rsidRPr="0026232B">
              <w:rPr>
                <w:color w:val="000000"/>
                <w:sz w:val="22"/>
                <w:szCs w:val="36"/>
                <w:lang w:val="uk-UA" w:eastAsia="uk-UA"/>
              </w:rPr>
              <w:t xml:space="preserve">Вчити 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 xml:space="preserve">застосовувати </w:t>
            </w:r>
            <w:r w:rsidRPr="003D3395">
              <w:rPr>
                <w:color w:val="000000"/>
                <w:sz w:val="22"/>
                <w:szCs w:val="36"/>
                <w:lang w:val="uk-UA" w:eastAsia="uk-UA"/>
              </w:rPr>
              <w:t>набуті знання і вміння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 xml:space="preserve"> у художньо-творчій діяльності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Вчити працювати у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групі, обговорюючи певні явища мистецтва, коригувати правильну побудову речень при висловлюванні власної думки, узгодження між частинами мови, вчити уважному слуханню співбесідника, доброзичливому спілкуванню.</w:t>
            </w:r>
          </w:p>
          <w:p w:rsidR="00713299" w:rsidRPr="00B92C6C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Розвивати естетичний смак та творчі здібності під час практичних занять.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b/>
                <w:sz w:val="28"/>
                <w:szCs w:val="24"/>
                <w:lang w:val="uk-UA"/>
              </w:rPr>
              <w:t>Візуальне мистецтво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Стиль модерн в архітектурі.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Композиційна побудова, пластика, форми й орнаментальний декор у скульптурі та декоративно-ужитковому мистецтві.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Модерн і тиражна графіка. Властивості кольору та живописні прийоми у створенні художніх образів.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 xml:space="preserve">Практичні заняття. </w:t>
            </w:r>
            <w:r w:rsidRPr="001D0410">
              <w:rPr>
                <w:sz w:val="28"/>
                <w:szCs w:val="24"/>
                <w:lang w:val="uk-UA"/>
              </w:rPr>
              <w:t>Виконання ескізу рекламного плаката.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i/>
                <w:sz w:val="28"/>
                <w:szCs w:val="24"/>
                <w:lang w:val="uk-UA"/>
              </w:rPr>
            </w:pPr>
            <w:r w:rsidRPr="001D0410">
              <w:rPr>
                <w:b/>
                <w:sz w:val="28"/>
                <w:szCs w:val="24"/>
                <w:lang w:val="uk-UA"/>
              </w:rPr>
              <w:t>Синтетичні мистецтва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Кіномистецтво у сучасному житті. Роль музики та образотворчого мистецтва у створенні кінообразу.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i/>
                <w:sz w:val="28"/>
                <w:szCs w:val="24"/>
                <w:lang w:val="uk-UA"/>
              </w:rPr>
            </w:pPr>
            <w:r w:rsidRPr="001D0410">
              <w:rPr>
                <w:b/>
                <w:sz w:val="28"/>
                <w:szCs w:val="24"/>
                <w:lang w:val="uk-UA"/>
              </w:rPr>
              <w:t>Мистецтво й сучасна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основні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особливості стилів і напрямів мистецтва (</w:t>
            </w:r>
            <w:r>
              <w:rPr>
                <w:sz w:val="22"/>
                <w:szCs w:val="36"/>
                <w:lang w:val="uk-UA" w:eastAsia="uk-UA"/>
              </w:rPr>
              <w:t>д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жаз,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рок-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>, поп-музика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б</w:t>
            </w:r>
            <w:r w:rsidRPr="0081031D">
              <w:rPr>
                <w:sz w:val="22"/>
                <w:szCs w:val="36"/>
                <w:lang w:val="uk-UA" w:eastAsia="uk-UA"/>
              </w:rPr>
              <w:t>ардівська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 xml:space="preserve"> пісня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r w:rsidRPr="0081031D">
              <w:rPr>
                <w:sz w:val="22"/>
                <w:szCs w:val="36"/>
                <w:lang w:val="uk-UA" w:eastAsia="uk-UA"/>
              </w:rPr>
              <w:t>класичн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та сучасн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популярн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музик</w:t>
            </w:r>
            <w:r>
              <w:rPr>
                <w:sz w:val="22"/>
                <w:szCs w:val="36"/>
                <w:lang w:val="uk-UA" w:eastAsia="uk-UA"/>
              </w:rPr>
              <w:t>а, е</w:t>
            </w:r>
            <w:r w:rsidRPr="0081031D">
              <w:rPr>
                <w:sz w:val="22"/>
                <w:szCs w:val="36"/>
                <w:lang w:val="uk-UA" w:eastAsia="uk-UA"/>
              </w:rPr>
              <w:t>страдне мистецтво</w:t>
            </w:r>
            <w:r>
              <w:rPr>
                <w:sz w:val="22"/>
                <w:szCs w:val="36"/>
                <w:lang w:val="uk-UA" w:eastAsia="uk-UA"/>
              </w:rPr>
              <w:t>, м</w:t>
            </w:r>
            <w:r w:rsidRPr="0081031D">
              <w:rPr>
                <w:sz w:val="22"/>
                <w:szCs w:val="36"/>
                <w:lang w:val="uk-UA" w:eastAsia="uk-UA"/>
              </w:rPr>
              <w:t>юзикл</w:t>
            </w:r>
            <w:r>
              <w:rPr>
                <w:sz w:val="22"/>
                <w:szCs w:val="36"/>
                <w:lang w:val="uk-UA" w:eastAsia="uk-UA"/>
              </w:rPr>
              <w:t>, е</w:t>
            </w:r>
            <w:r w:rsidRPr="0081031D">
              <w:rPr>
                <w:sz w:val="22"/>
                <w:szCs w:val="36"/>
                <w:lang w:val="uk-UA" w:eastAsia="uk-UA"/>
              </w:rPr>
              <w:t>лектронна 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фольк-рок</w:t>
            </w:r>
            <w:proofErr w:type="spellEnd"/>
            <w:r>
              <w:rPr>
                <w:sz w:val="22"/>
                <w:szCs w:val="36"/>
                <w:lang w:val="uk-UA" w:eastAsia="uk-UA"/>
              </w:rPr>
              <w:t xml:space="preserve">, дизайн, реклама,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фотомитецтво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</w:t>
            </w:r>
            <w:r w:rsidRPr="003F559E">
              <w:rPr>
                <w:sz w:val="22"/>
                <w:szCs w:val="36"/>
                <w:lang w:val="uk-UA" w:eastAsia="uk-UA"/>
              </w:rPr>
              <w:t>заємоді</w:t>
            </w:r>
            <w:r>
              <w:rPr>
                <w:sz w:val="22"/>
                <w:szCs w:val="36"/>
                <w:lang w:val="uk-UA" w:eastAsia="uk-UA"/>
              </w:rPr>
              <w:t>ю</w:t>
            </w:r>
            <w:r w:rsidRPr="003F559E">
              <w:rPr>
                <w:sz w:val="22"/>
                <w:szCs w:val="36"/>
                <w:lang w:val="uk-UA" w:eastAsia="uk-UA"/>
              </w:rPr>
              <w:t xml:space="preserve"> та синтез мистецтв у сучасн</w:t>
            </w:r>
            <w:r>
              <w:rPr>
                <w:sz w:val="22"/>
                <w:szCs w:val="36"/>
                <w:lang w:val="uk-UA" w:eastAsia="uk-UA"/>
              </w:rPr>
              <w:t>ості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порівнювати твори різних видів мистецтва</w:t>
            </w:r>
            <w:r>
              <w:rPr>
                <w:sz w:val="22"/>
                <w:szCs w:val="36"/>
                <w:lang w:val="uk-UA" w:eastAsia="uk-UA"/>
              </w:rPr>
              <w:t>, відносячи їх до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певного стилю чи напряму;</w:t>
            </w:r>
          </w:p>
          <w:p w:rsidR="00713299" w:rsidRPr="00E3063E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proofErr w:type="spellStart"/>
            <w:r w:rsidRPr="00205E28">
              <w:rPr>
                <w:sz w:val="22"/>
                <w:szCs w:val="36"/>
                <w:lang w:eastAsia="uk-UA"/>
              </w:rPr>
              <w:t>виконувати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r>
              <w:rPr>
                <w:sz w:val="22"/>
                <w:szCs w:val="36"/>
                <w:lang w:val="uk-UA" w:eastAsia="uk-UA"/>
              </w:rPr>
              <w:t>моделі</w:t>
            </w:r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r>
              <w:rPr>
                <w:sz w:val="22"/>
                <w:szCs w:val="36"/>
                <w:lang w:val="uk-UA" w:eastAsia="uk-UA"/>
              </w:rPr>
              <w:t xml:space="preserve">у певному </w:t>
            </w:r>
            <w:proofErr w:type="gramStart"/>
            <w:r>
              <w:rPr>
                <w:sz w:val="22"/>
                <w:szCs w:val="36"/>
                <w:lang w:val="uk-UA" w:eastAsia="uk-UA"/>
              </w:rPr>
              <w:t>стил</w:t>
            </w:r>
            <w:proofErr w:type="gramEnd"/>
            <w:r>
              <w:rPr>
                <w:sz w:val="22"/>
                <w:szCs w:val="36"/>
                <w:lang w:val="uk-UA" w:eastAsia="uk-UA"/>
              </w:rPr>
              <w:t>і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713299" w:rsidRPr="00031095" w:rsidRDefault="00713299" w:rsidP="00CD4D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розповідати про власні уподобання в мистецтві;</w:t>
            </w:r>
          </w:p>
          <w:p w:rsidR="00713299" w:rsidRPr="00031095" w:rsidRDefault="00713299" w:rsidP="00CD4D86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713299" w:rsidRPr="00205E28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sz w:val="22"/>
                <w:szCs w:val="36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>знання і вміння щодо стилів і напрямів мистецтва у художньо-творчій діяльності, при виконанні індивідуальних і групових проектів;</w:t>
            </w:r>
          </w:p>
          <w:p w:rsidR="00713299" w:rsidRPr="00205E28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>спеціальну термінологію в процесі міжособистісного спілкування</w:t>
            </w:r>
            <w:r>
              <w:rPr>
                <w:sz w:val="22"/>
                <w:szCs w:val="36"/>
                <w:lang w:val="uk-UA" w:eastAsia="uk-UA"/>
              </w:rPr>
              <w:t xml:space="preserve"> під час уроків.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Ввести у активний словник учнів назви стилів та напрямів мистецтва: </w:t>
            </w:r>
            <w:r>
              <w:rPr>
                <w:sz w:val="22"/>
                <w:szCs w:val="36"/>
                <w:lang w:val="uk-UA" w:eastAsia="uk-UA"/>
              </w:rPr>
              <w:t>д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жаз,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рок-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>, поп-музика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б</w:t>
            </w:r>
            <w:r w:rsidRPr="0081031D">
              <w:rPr>
                <w:sz w:val="22"/>
                <w:szCs w:val="36"/>
                <w:lang w:val="uk-UA" w:eastAsia="uk-UA"/>
              </w:rPr>
              <w:t>ардівська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 xml:space="preserve"> пісня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r w:rsidRPr="0081031D">
              <w:rPr>
                <w:sz w:val="22"/>
                <w:szCs w:val="36"/>
                <w:lang w:val="uk-UA" w:eastAsia="uk-UA"/>
              </w:rPr>
              <w:t>класичн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та сучасн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популярн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музик</w:t>
            </w:r>
            <w:r>
              <w:rPr>
                <w:sz w:val="22"/>
                <w:szCs w:val="36"/>
                <w:lang w:val="uk-UA" w:eastAsia="uk-UA"/>
              </w:rPr>
              <w:t>а, е</w:t>
            </w:r>
            <w:r w:rsidRPr="0081031D">
              <w:rPr>
                <w:sz w:val="22"/>
                <w:szCs w:val="36"/>
                <w:lang w:val="uk-UA" w:eastAsia="uk-UA"/>
              </w:rPr>
              <w:t>страдне мистецтво</w:t>
            </w:r>
            <w:r>
              <w:rPr>
                <w:sz w:val="22"/>
                <w:szCs w:val="36"/>
                <w:lang w:val="uk-UA" w:eastAsia="uk-UA"/>
              </w:rPr>
              <w:t>, м</w:t>
            </w:r>
            <w:r w:rsidRPr="0081031D">
              <w:rPr>
                <w:sz w:val="22"/>
                <w:szCs w:val="36"/>
                <w:lang w:val="uk-UA" w:eastAsia="uk-UA"/>
              </w:rPr>
              <w:t>юзикл</w:t>
            </w:r>
            <w:r>
              <w:rPr>
                <w:sz w:val="22"/>
                <w:szCs w:val="36"/>
                <w:lang w:val="uk-UA" w:eastAsia="uk-UA"/>
              </w:rPr>
              <w:t>, е</w:t>
            </w:r>
            <w:r w:rsidRPr="0081031D">
              <w:rPr>
                <w:sz w:val="22"/>
                <w:szCs w:val="36"/>
                <w:lang w:val="uk-UA" w:eastAsia="uk-UA"/>
              </w:rPr>
              <w:t>лектронна 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фольк-рок</w:t>
            </w:r>
            <w:proofErr w:type="spellEnd"/>
            <w:r>
              <w:rPr>
                <w:sz w:val="22"/>
                <w:szCs w:val="36"/>
                <w:lang w:val="uk-UA" w:eastAsia="uk-UA"/>
              </w:rPr>
              <w:t xml:space="preserve">, дизайн, реклама,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фотомитецтво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 w:rsidRPr="0026232B">
              <w:rPr>
                <w:color w:val="000000"/>
                <w:sz w:val="22"/>
                <w:szCs w:val="36"/>
                <w:lang w:val="uk-UA" w:eastAsia="uk-UA"/>
              </w:rPr>
              <w:t xml:space="preserve">Вчити </w:t>
            </w:r>
            <w:r w:rsidRPr="00F8628B">
              <w:rPr>
                <w:color w:val="000000"/>
                <w:sz w:val="22"/>
                <w:szCs w:val="36"/>
                <w:lang w:val="uk-UA" w:eastAsia="uk-UA"/>
              </w:rPr>
              <w:t>порівнювати твори різних видів мистецтва, відносячи їх до певного стилю чи напряму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031095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Розвивати слухове сприйняття шляхом прослуховування музичних творів, застосовуючи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звукопосилюючу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 xml:space="preserve"> апаратуру.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Розвивати дрібну моторику учнів та творчі здібності під час створення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моделей на практичних заняттях.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Розширювати світогляд шляхом ознайомлення з різноманітними зразками сучасного мистецтва: музичними, естрадними, фотографіями тощо.</w:t>
            </w:r>
          </w:p>
          <w:p w:rsidR="00713299" w:rsidRPr="00E3063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Вчити розповідати про власні уподобання в мистецтві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Музика масових жанрів. Джаз, 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рок-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 xml:space="preserve">, поп-музика та її зірки. 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Бардівська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 xml:space="preserve"> пісня.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Взаємозв’язки класичної та сучасної популярної музики.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Естрадне мистецтво. Мюзикл. Електронна музика.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9653A4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 xml:space="preserve">Практичні заняття. </w:t>
            </w:r>
            <w:r w:rsidRPr="001D0410">
              <w:rPr>
                <w:sz w:val="28"/>
                <w:szCs w:val="24"/>
                <w:lang w:val="uk-UA"/>
              </w:rPr>
              <w:t>Порівняємо класичний твір М.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Равеля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 xml:space="preserve">, І.Стравінського, 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Дж.Гершвіна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i/>
                <w:sz w:val="28"/>
                <w:szCs w:val="24"/>
                <w:lang w:val="uk-UA"/>
              </w:rPr>
            </w:pPr>
            <w:r w:rsidRPr="001D0410">
              <w:rPr>
                <w:b/>
                <w:sz w:val="28"/>
                <w:szCs w:val="24"/>
                <w:lang w:val="uk-UA"/>
              </w:rPr>
              <w:t>Сучасні обробки класичної музики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І.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Татарченко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 xml:space="preserve"> «Біла ворона». Приклад поєднання «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фольк-рок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>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 xml:space="preserve">Практичні заняття. </w:t>
            </w:r>
            <w:r w:rsidRPr="001D0410">
              <w:rPr>
                <w:sz w:val="28"/>
                <w:szCs w:val="24"/>
                <w:lang w:val="uk-UA"/>
              </w:rPr>
              <w:t>Прослуховування творів В.Івасюка, М.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Мозгового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>, В.</w:t>
            </w:r>
            <w:proofErr w:type="spellStart"/>
            <w:r w:rsidRPr="001D0410">
              <w:rPr>
                <w:sz w:val="28"/>
                <w:szCs w:val="24"/>
                <w:lang w:val="uk-UA"/>
              </w:rPr>
              <w:t>Бистрякова</w:t>
            </w:r>
            <w:proofErr w:type="spellEnd"/>
            <w:r w:rsidRPr="001D0410">
              <w:rPr>
                <w:sz w:val="28"/>
                <w:szCs w:val="24"/>
                <w:lang w:val="uk-UA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i/>
                <w:sz w:val="28"/>
                <w:szCs w:val="24"/>
                <w:lang w:val="uk-UA"/>
              </w:rPr>
            </w:pPr>
            <w:r w:rsidRPr="001D0410">
              <w:rPr>
                <w:b/>
                <w:sz w:val="28"/>
                <w:szCs w:val="24"/>
                <w:lang w:val="uk-UA"/>
              </w:rPr>
              <w:t>Візуальне мистецтво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Види дизайну. Реклама. </w:t>
            </w:r>
            <w:r w:rsidRPr="001D0410">
              <w:rPr>
                <w:sz w:val="28"/>
                <w:szCs w:val="24"/>
                <w:lang w:val="uk-UA"/>
              </w:rPr>
              <w:lastRenderedPageBreak/>
              <w:t>Фірмовий стиль у рекламі.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>Фотомистецтво. Художня фотографія.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 xml:space="preserve">Практичні заняття. </w:t>
            </w:r>
            <w:r w:rsidRPr="001D0410">
              <w:rPr>
                <w:sz w:val="28"/>
                <w:szCs w:val="24"/>
                <w:lang w:val="uk-UA"/>
              </w:rPr>
              <w:t>Виготовлення моделі іграшки.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i/>
                <w:sz w:val="28"/>
                <w:szCs w:val="24"/>
                <w:lang w:val="uk-UA"/>
              </w:rPr>
            </w:pPr>
            <w:r w:rsidRPr="001D0410">
              <w:rPr>
                <w:i/>
                <w:sz w:val="28"/>
                <w:szCs w:val="24"/>
                <w:lang w:val="uk-UA"/>
              </w:rPr>
              <w:t>К</w:t>
            </w:r>
            <w:r>
              <w:rPr>
                <w:i/>
                <w:sz w:val="28"/>
                <w:szCs w:val="24"/>
                <w:lang w:val="uk-UA"/>
              </w:rPr>
              <w:t>о</w:t>
            </w:r>
            <w:r w:rsidRPr="001D0410">
              <w:rPr>
                <w:i/>
                <w:sz w:val="28"/>
                <w:szCs w:val="24"/>
                <w:lang w:val="uk-UA"/>
              </w:rPr>
              <w:t>нтрольно-залікова робота.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Взаємодія та синтез мистецтв у сучасній естраді.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D0410" w:rsidRDefault="00713299" w:rsidP="00CD4D86">
            <w:pPr>
              <w:rPr>
                <w:sz w:val="28"/>
                <w:szCs w:val="24"/>
                <w:lang w:val="uk-UA"/>
              </w:rPr>
            </w:pPr>
            <w:r w:rsidRPr="001D0410">
              <w:rPr>
                <w:sz w:val="28"/>
                <w:szCs w:val="24"/>
                <w:lang w:val="uk-UA"/>
              </w:rPr>
              <w:t xml:space="preserve">Повторення й узагальнення.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13299" w:rsidRPr="00B92C6C" w:rsidRDefault="00713299" w:rsidP="00713299">
      <w:pPr>
        <w:rPr>
          <w:lang w:val="uk-UA"/>
        </w:rPr>
      </w:pPr>
    </w:p>
    <w:p w:rsidR="00713299" w:rsidRDefault="00713299" w:rsidP="00713299">
      <w:pPr>
        <w:rPr>
          <w:lang w:val="uk-UA"/>
        </w:rPr>
      </w:pPr>
    </w:p>
    <w:p w:rsidR="00713299" w:rsidRDefault="00713299" w:rsidP="00713299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92C6C">
        <w:rPr>
          <w:b/>
          <w:sz w:val="28"/>
          <w:szCs w:val="28"/>
          <w:lang w:val="uk-UA"/>
        </w:rPr>
        <w:t xml:space="preserve"> клас</w:t>
      </w:r>
    </w:p>
    <w:p w:rsidR="00713299" w:rsidRDefault="00713299" w:rsidP="0071329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54"/>
        <w:gridCol w:w="425"/>
        <w:gridCol w:w="2268"/>
        <w:gridCol w:w="283"/>
        <w:gridCol w:w="3226"/>
      </w:tblGrid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>№</w:t>
            </w:r>
          </w:p>
          <w:p w:rsidR="00713299" w:rsidRPr="007E5ADE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E206BA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E206BA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 xml:space="preserve">Державні </w:t>
            </w:r>
            <w:r w:rsidR="00713299" w:rsidRPr="007E5ADE">
              <w:rPr>
                <w:b/>
                <w:sz w:val="24"/>
                <w:szCs w:val="24"/>
                <w:lang w:val="uk-UA"/>
              </w:rPr>
              <w:t>вимоги</w:t>
            </w:r>
            <w:r w:rsidRPr="007E5ADE">
              <w:rPr>
                <w:b/>
                <w:sz w:val="24"/>
                <w:szCs w:val="24"/>
                <w:lang w:val="uk-UA"/>
              </w:rPr>
              <w:t xml:space="preserve"> до рівня загальноосвітньої підготовки учнів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E206BA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7E5ADE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7E5ADE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Візуальні мистецтва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Види і мова мистецтв.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найвидатніших митців світу та їхні твори;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види і жанри мистецтва;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описує: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основні засоби художньо-образного відображення духовного </w:t>
            </w:r>
            <w:proofErr w:type="spellStart"/>
            <w:r>
              <w:rPr>
                <w:sz w:val="22"/>
                <w:szCs w:val="22"/>
                <w:lang w:val="uk-UA"/>
              </w:rPr>
              <w:t>свiту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людини в різних видах мистецтва;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основні художньо-мовні засоби мистецтва (візуального, музичного, хореографічного, театрального, екранних);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роль мистецтва у житті, зміст понять (у межах програми);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 приклади: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відомих музеїв і галерей світу;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враження, отримані під час спілкування з мистецтвом;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 художні засоби візуального, музичного, хореографічного, театрального мистецтва, кіномистецтва;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значущість різновидів мистецтва для сучасної людини;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аргументує: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оцінні судження щодо ролі мистецтва у власному житті;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спеціальну мистецьку термінологію, набуті знання у процесі художньо-творчої самореалізації;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 карті пам'ятні місця рідного краю, пов'язані з розвитком мистецтва і культури;</w:t>
            </w:r>
          </w:p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знаходити інформацію для збагачення знань із різних видів мистецтва, для художньої самоосвіти.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Розгадування</w:t>
            </w: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 кросвордів «Види мистецтва» (просторові, та просторово-часові).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Замальовки фрагментів архітектурних споруд різних епох. Створення скульптури малих форм (ліплення, </w:t>
            </w:r>
            <w:proofErr w:type="spellStart"/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паперопластика</w:t>
            </w:r>
            <w:proofErr w:type="spellEnd"/>
            <w:r w:rsidRPr="003E41D4">
              <w:rPr>
                <w:color w:val="000000"/>
                <w:sz w:val="22"/>
                <w:szCs w:val="36"/>
                <w:lang w:val="uk-UA" w:eastAsia="uk-UA"/>
              </w:rPr>
              <w:t>) або зразка народної іграшки (з костюмом, прикрасами).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Виконання графічних та живописних робіт у різних жанрах (за вибором).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Виконання декоративної композиції — панно для шкільного інтер'єру (колективна робота). Створення зразків народної іграшки (з костюмами, прикрасами).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Підготовка виставки художньої фотографії. Орієнтовні теми: «Літопис шкільного життя», «Портретна галерея», «Краса </w:t>
            </w:r>
            <w:r w:rsidRPr="003E41D4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довкілля».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Організація і проведення вечора українського романсу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 (можливо застосування жестової пісні)</w:t>
            </w:r>
            <w:r w:rsidRPr="003E41D4"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Створення ляльок до театральної вистави (рукавичних, маріонеток, вертепних), театральних масок — грецької, японської африканської, слов'янської (робота в групах за інтересами).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Обговорення телепередач (за програмою тижня), зокрема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відеокліпів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3E41D4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Проведення диспуту «Чому сучасній людині потрібні всі види мистецтва?».</w:t>
            </w:r>
          </w:p>
          <w:p w:rsidR="00713299" w:rsidRPr="00782AE7" w:rsidRDefault="00713299" w:rsidP="00CD4D86">
            <w:pPr>
              <w:tabs>
                <w:tab w:val="left" w:pos="154"/>
              </w:tabs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Взаємна оцінка знань із різних видів мистецтва (робота в парах).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Архітектура.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Скульптура.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Графіка. Живопис.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Декоративно-ужиткове мистецтво.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Костюми народів світу. Український костюм.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Художня фотографія. Комп’ютерна графіка.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9653A4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 xml:space="preserve">Підсумковий урок з теми: «Візуальні мистецтва». 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CC710F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proofErr w:type="spellStart"/>
            <w:r w:rsidRPr="00E43652">
              <w:rPr>
                <w:b/>
                <w:sz w:val="24"/>
                <w:szCs w:val="24"/>
                <w:lang w:val="uk-UA"/>
              </w:rPr>
              <w:t>Поліхудожній</w:t>
            </w:r>
            <w:proofErr w:type="spellEnd"/>
            <w:r w:rsidRPr="00E43652">
              <w:rPr>
                <w:b/>
                <w:sz w:val="24"/>
                <w:szCs w:val="24"/>
                <w:lang w:val="uk-UA"/>
              </w:rPr>
              <w:t xml:space="preserve"> образ світу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Музичні жанри і форми.</w:t>
            </w:r>
            <w:r>
              <w:rPr>
                <w:sz w:val="28"/>
                <w:lang w:val="uk-UA"/>
              </w:rPr>
              <w:t xml:space="preserve"> </w:t>
            </w:r>
            <w:r w:rsidRPr="00E43652">
              <w:rPr>
                <w:sz w:val="28"/>
                <w:lang w:val="uk-UA"/>
              </w:rPr>
              <w:t>Музично-театральні жанри.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Напрями музики </w:t>
            </w:r>
            <w:r>
              <w:rPr>
                <w:sz w:val="28"/>
                <w:lang w:val="uk-UA"/>
              </w:rPr>
              <w:lastRenderedPageBreak/>
              <w:t>масових жанрів.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Основні елементи художньо-образної мови театрального мистецтва.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Хореографія - вид сценічного мистецтва.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Театральні професії.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Екранні мистецтва: кіно, телебачення, відео.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Видатні режисери світового кіно.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E43652">
              <w:rPr>
                <w:sz w:val="28"/>
                <w:lang w:val="uk-UA"/>
              </w:rPr>
              <w:t>Підсумковий урок з теми: «</w:t>
            </w:r>
            <w:proofErr w:type="spellStart"/>
            <w:r w:rsidRPr="00E43652">
              <w:rPr>
                <w:sz w:val="28"/>
                <w:lang w:val="uk-UA"/>
              </w:rPr>
              <w:t>Поліхудожній</w:t>
            </w:r>
            <w:proofErr w:type="spellEnd"/>
            <w:r w:rsidRPr="00E43652">
              <w:rPr>
                <w:sz w:val="28"/>
                <w:lang w:val="uk-UA"/>
              </w:rPr>
              <w:t xml:space="preserve"> образ світу». Контрольна робота.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B92C6C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 xml:space="preserve">Художні напрями </w:t>
            </w:r>
            <w:r>
              <w:rPr>
                <w:b/>
                <w:sz w:val="24"/>
                <w:szCs w:val="24"/>
                <w:lang w:val="uk-UA"/>
              </w:rPr>
              <w:t>та стилі</w:t>
            </w:r>
            <w:r w:rsidRPr="00B92C6C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713299" w:rsidRPr="009653A4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C00EE" w:rsidRDefault="00713299" w:rsidP="00CD4D86">
            <w:pPr>
              <w:shd w:val="clear" w:color="auto" w:fill="FFFFFF"/>
              <w:rPr>
                <w:b/>
                <w:color w:val="000000"/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кіно. </w:t>
            </w:r>
            <w:proofErr w:type="spellStart"/>
            <w:r>
              <w:rPr>
                <w:sz w:val="28"/>
                <w:szCs w:val="28"/>
                <w:lang w:val="uk-UA"/>
              </w:rPr>
              <w:t>Відеокліп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основні художні стилі й напрями;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зразки народної й професійної, світської й сакральної художньої культури (у межах програми);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 особливостями розвитку художньої культури рідного краю;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особливості художніх стилів і напрямів;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значення художньої культури в розвитку людства, сенс понять “духовна культура”, “масова культура”, </w:t>
            </w:r>
            <w:r>
              <w:rPr>
                <w:sz w:val="22"/>
                <w:szCs w:val="22"/>
                <w:lang w:val="uk-UA"/>
              </w:rPr>
              <w:lastRenderedPageBreak/>
              <w:t>“полікультурний”;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враження, отримані під час спілкування з шедеврами української та зарубіжної художньої культури, зразками мистецтва рідного краю;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твори різних національних і авторських стилів, фольклор народів світу;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твори мистецтва за художніми напрямами;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значущість мистецтва;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роль ЗМІ у поширенні мистецьких цінностей;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спеціальну термінологію, набуті знання у процесі художньо-творчої діяльності;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карті: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місцезнаходження найвизначніших пам'яток української та зарубіжної художньої культури;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знаходити джерела для художньої самоосвіти.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Віднайти у різних джерелах (словниках, енциклопедіях тощо) і порівняти визначення слова «культура»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Визначити риси стилю архітектурних пам'яток античності та середньовіччя. Зобразити елементи античних, романських і готичних споруд (малювання-стилізація).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резентація-порівняння художніх образів (репродукцій),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знакових для культури Ренесансу і бароко (робота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з інтерактивною дошкою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>)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Порівняння живописних і музичних творів, що належать до певного стилю — класичного, романтичного, реалістичного, імпресіоністичного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Створення графічних і живописних композицій у різних художніх стилях XX ст. (техніка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за вибором).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Д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ві композиції: в українському народному етил (Петриківка) і «східному стилі» («Птахи і квіти»).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Скласти словник (таблицю) основних художніх напрямів і стилів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Здійснити віртуальну комп'ютерну подорож художніми музеями світу.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Про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гляну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ти мистецькі передачі радіо і телебачення. Створити проект реклами промислового виробу для школи (обладнання, меблі, форма).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Відвідати музей (краєзнавчий, художній, меморіальний) або інший заклад культури рідного краю.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Створити сувенір у вигляді зразка декоративно-ужиткового мистецтва з урахуванням регіональних художніх традицій.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Скласти карту туристичного маршруту «Пам'ятки художньої культури рідного краю» (колективна робота).</w:t>
            </w:r>
          </w:p>
          <w:p w:rsidR="00713299" w:rsidRPr="009A416D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Порівняти національні «художні образи світу» на прикладі міст-музеїв (Париж, Рим, Петербург, Львів, Барселона, Самарканд тощо).</w:t>
            </w:r>
          </w:p>
          <w:p w:rsidR="00713299" w:rsidRPr="00B92C6C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szCs w:val="24"/>
                <w:lang w:val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Порівняти особливості музично-танцювального фольклору і національних костюмів різних народів світу, зокрема тих, що проживають в Україні (українців, поляків, угорців, кримських татар тощо).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C00EE" w:rsidRDefault="00713299" w:rsidP="00CD4D86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Жанри кінематографа.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Загальне поняття про культуру та її роль у суспільстві.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Народна і професійна культури. Роль культури в розвитку людини.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Художня культура як засіб самопізнання й творчої реалізації особистості. Поняття стилю в художній культурі.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Великі європейські стилі. Античність, романський, готика, ренесанс.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3341D1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Мистецтво епох бароко, класицизму, </w:t>
            </w:r>
            <w:r>
              <w:rPr>
                <w:sz w:val="28"/>
                <w:szCs w:val="28"/>
                <w:lang w:val="uk-UA"/>
              </w:rPr>
              <w:lastRenderedPageBreak/>
              <w:t>романтизму.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pacing w:val="4"/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Реалізм, імпресіонізм.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numPr>
                <w:ilvl w:val="0"/>
                <w:numId w:val="3"/>
              </w:numPr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E3063E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Підсумковий урок з теми: «Художні напрями та стилі».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 напрями мистецтва ХХ століття. Особливості культур Заходу і Сходу.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E43652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Форми збереження культурної спадщини. Провідні художні музеї світу.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Дизайн і реклама - складові художньої культури.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Осередки культури рідного краю.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9653A4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Пам’ятні місця краю, пов’язані з життям і творчістю відомих діячів мистецтва.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Регіональні центри народних промислів і ремесел.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Поняття «художня картина світу», «художній образ світу».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proofErr w:type="spellStart"/>
            <w:r w:rsidRPr="0070098B">
              <w:rPr>
                <w:sz w:val="28"/>
                <w:szCs w:val="28"/>
                <w:lang w:val="uk-UA"/>
              </w:rPr>
              <w:t>Полікультурність</w:t>
            </w:r>
            <w:proofErr w:type="spellEnd"/>
            <w:r w:rsidRPr="0070098B">
              <w:rPr>
                <w:sz w:val="28"/>
                <w:szCs w:val="28"/>
                <w:lang w:val="uk-UA"/>
              </w:rPr>
              <w:t xml:space="preserve"> суспільства сучасного світу.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Підсумковий урок. Контрольна робота.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70098B">
              <w:rPr>
                <w:sz w:val="28"/>
                <w:szCs w:val="28"/>
                <w:lang w:val="uk-UA"/>
              </w:rPr>
              <w:t>Урок узагальнення вивченого за рік матеріалу.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13299" w:rsidRDefault="00713299" w:rsidP="00713299">
      <w:pPr>
        <w:rPr>
          <w:lang w:val="uk-UA"/>
        </w:rPr>
      </w:pPr>
    </w:p>
    <w:p w:rsidR="00713299" w:rsidRPr="00B92C6C" w:rsidRDefault="00713299" w:rsidP="00713299">
      <w:pPr>
        <w:rPr>
          <w:lang w:val="uk-UA"/>
        </w:rPr>
      </w:pPr>
    </w:p>
    <w:p w:rsidR="00713299" w:rsidRDefault="00713299" w:rsidP="00713299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92C6C">
        <w:rPr>
          <w:b/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321"/>
        <w:gridCol w:w="283"/>
        <w:gridCol w:w="2268"/>
        <w:gridCol w:w="425"/>
        <w:gridCol w:w="2659"/>
      </w:tblGrid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>№</w:t>
            </w:r>
          </w:p>
          <w:p w:rsidR="00713299" w:rsidRPr="007E5ADE" w:rsidRDefault="00713299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7E5ADE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7E5ADE" w:rsidP="00CD4D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 xml:space="preserve">Державні </w:t>
            </w:r>
            <w:r w:rsidR="00713299" w:rsidRPr="007E5ADE">
              <w:rPr>
                <w:b/>
                <w:sz w:val="24"/>
                <w:szCs w:val="24"/>
                <w:lang w:val="uk-UA"/>
              </w:rPr>
              <w:t>вимоги</w:t>
            </w:r>
            <w:r w:rsidRPr="007E5ADE">
              <w:rPr>
                <w:b/>
                <w:sz w:val="24"/>
                <w:szCs w:val="24"/>
                <w:lang w:val="uk-UA"/>
              </w:rPr>
              <w:t xml:space="preserve"> до рівня загальноосвітньої підготовки учнів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7E5ADE" w:rsidRDefault="007E5ADE" w:rsidP="00CD4D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5ADE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7E5ADE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7E5ADE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713299" w:rsidRPr="00B92C6C" w:rsidTr="00CD4D86">
        <w:trPr>
          <w:trHeight w:val="56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9"/>
              <w:rPr>
                <w:b/>
                <w:sz w:val="24"/>
                <w:szCs w:val="24"/>
              </w:rPr>
            </w:pP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І. ХУДОЖНЯ КУЛЬТУРА УКРАЇНИ ВІД НАЙДАВНІШИХ ЧАСІВ ДО КІНЦЯ ХVІ СТ.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299" w:rsidRPr="00B92C6C" w:rsidTr="00CD4D86">
        <w:trPr>
          <w:trHeight w:val="11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DB7864" w:rsidRDefault="00713299" w:rsidP="00CD4D86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>Тема І. Образотворче мистецтво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год.)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>Зразки образотворчого мистецтва Трипільської та скіфської культури. Мистецтво грецьких міст Північного Причорномор’я. Художня культура Київської Русі: архітектурні споруди, монументальний живопис (мозаїки та фрески). Ікони Київської Русі за межами України. Мистецтво книжкової мініатюри.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CC710F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 w:rsidRPr="002109B8">
              <w:rPr>
                <w:sz w:val="22"/>
                <w:szCs w:val="22"/>
                <w:lang w:val="uk-UA"/>
              </w:rPr>
              <w:t>- основні періоди розвитку художньої культури України;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713299" w:rsidRPr="002109B8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sz w:val="22"/>
                <w:szCs w:val="22"/>
                <w:lang w:val="uk-UA"/>
              </w:rPr>
              <w:t>-</w:t>
            </w: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 xml:space="preserve"> </w:t>
            </w:r>
            <w:r w:rsidRPr="002109B8">
              <w:rPr>
                <w:sz w:val="22"/>
                <w:szCs w:val="22"/>
                <w:lang w:val="uk-UA"/>
              </w:rPr>
              <w:t>твори видатних діячів вітчизняної культури (в межах програми);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6F2005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2005">
              <w:rPr>
                <w:sz w:val="22"/>
                <w:szCs w:val="22"/>
                <w:lang w:val="uk-UA"/>
              </w:rPr>
              <w:t>за розвитком української художньої культури минулого і сучасності;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описує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- за планом основні </w:t>
            </w:r>
            <w:r w:rsidRPr="002109B8">
              <w:rPr>
                <w:sz w:val="22"/>
                <w:szCs w:val="22"/>
                <w:lang w:val="uk-UA"/>
              </w:rPr>
              <w:t>факти і явища художньої культури України;</w:t>
            </w:r>
          </w:p>
          <w:p w:rsidR="00713299" w:rsidRDefault="00713299" w:rsidP="00CD4D86">
            <w:pPr>
              <w:rPr>
                <w:sz w:val="22"/>
                <w:szCs w:val="22"/>
                <w:lang w:val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713299" w:rsidRPr="002109B8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- за питаннями вчителя </w:t>
            </w:r>
            <w:r w:rsidRPr="002109B8">
              <w:rPr>
                <w:sz w:val="22"/>
                <w:szCs w:val="22"/>
                <w:lang w:val="uk-UA"/>
              </w:rPr>
              <w:t xml:space="preserve">національну специфіку українського мистецтва; 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>приклади історико-культурних пам’яток України;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за наданими прикладами </w:t>
            </w:r>
            <w:r w:rsidRPr="002109B8">
              <w:rPr>
                <w:sz w:val="22"/>
                <w:szCs w:val="22"/>
                <w:lang w:val="uk-UA"/>
              </w:rPr>
              <w:t>власні враження, отримані під час спілкування з шедеврами українського мистецтва</w:t>
            </w:r>
            <w:r>
              <w:rPr>
                <w:sz w:val="22"/>
                <w:szCs w:val="22"/>
                <w:lang w:val="uk-UA"/>
              </w:rPr>
              <w:t>,</w:t>
            </w:r>
            <w:r w:rsidRPr="002109B8">
              <w:rPr>
                <w:sz w:val="22"/>
                <w:szCs w:val="22"/>
                <w:lang w:val="uk-UA"/>
              </w:rPr>
              <w:t xml:space="preserve"> оцінні судження щодо творів українського мистецтва минулого;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основні риси </w:t>
            </w:r>
            <w:r w:rsidRPr="002109B8">
              <w:rPr>
                <w:sz w:val="22"/>
                <w:szCs w:val="22"/>
                <w:lang w:val="uk-UA"/>
              </w:rPr>
              <w:t>українськ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09B8">
              <w:rPr>
                <w:sz w:val="22"/>
                <w:szCs w:val="22"/>
                <w:lang w:val="uk-UA"/>
              </w:rPr>
              <w:t xml:space="preserve"> художн</w:t>
            </w:r>
            <w:r>
              <w:rPr>
                <w:sz w:val="22"/>
                <w:szCs w:val="22"/>
                <w:lang w:val="uk-UA"/>
              </w:rPr>
              <w:t>ьої</w:t>
            </w:r>
            <w:r w:rsidRPr="002109B8">
              <w:rPr>
                <w:sz w:val="22"/>
                <w:szCs w:val="22"/>
                <w:lang w:val="uk-UA"/>
              </w:rPr>
              <w:t xml:space="preserve"> культур</w:t>
            </w:r>
            <w:r>
              <w:rPr>
                <w:sz w:val="22"/>
                <w:szCs w:val="22"/>
                <w:lang w:val="uk-UA"/>
              </w:rPr>
              <w:t>и</w:t>
            </w:r>
            <w:r w:rsidRPr="002109B8">
              <w:rPr>
                <w:sz w:val="22"/>
                <w:szCs w:val="22"/>
                <w:lang w:val="uk-UA"/>
              </w:rPr>
              <w:t xml:space="preserve"> минулого і сучасності;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>складові української художньої культури;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>художній зміст творів українського мистецтва;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>а допомогою вчителя з</w:t>
            </w:r>
            <w:r w:rsidRPr="002109B8">
              <w:rPr>
                <w:sz w:val="22"/>
                <w:szCs w:val="22"/>
                <w:lang w:val="uk-UA"/>
              </w:rPr>
              <w:t xml:space="preserve">начущість українського мистецтва в </w:t>
            </w:r>
            <w:r>
              <w:rPr>
                <w:sz w:val="22"/>
                <w:szCs w:val="22"/>
                <w:lang w:val="uk-UA"/>
              </w:rPr>
              <w:t>розвитку національної культури;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lastRenderedPageBreak/>
              <w:t>висловлює:</w:t>
            </w:r>
          </w:p>
          <w:p w:rsidR="00713299" w:rsidRPr="002109B8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sz w:val="22"/>
                <w:szCs w:val="22"/>
                <w:lang w:val="uk-UA"/>
              </w:rPr>
              <w:t>судження щодо значущості української культури у власному житті;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>спеціальну термінологію у процесі х</w:t>
            </w:r>
            <w:r>
              <w:rPr>
                <w:sz w:val="22"/>
                <w:szCs w:val="22"/>
                <w:lang w:val="uk-UA"/>
              </w:rPr>
              <w:t>удожньо-творчої самореалізації;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2109B8" w:rsidRDefault="00713299" w:rsidP="00CD4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2109B8">
              <w:rPr>
                <w:sz w:val="22"/>
                <w:szCs w:val="22"/>
                <w:lang w:val="uk-UA"/>
              </w:rPr>
              <w:t xml:space="preserve">місцезнаходження </w:t>
            </w:r>
            <w:r>
              <w:rPr>
                <w:sz w:val="22"/>
                <w:szCs w:val="22"/>
                <w:lang w:val="uk-UA"/>
              </w:rPr>
              <w:t xml:space="preserve">основних </w:t>
            </w:r>
            <w:r w:rsidRPr="002109B8">
              <w:rPr>
                <w:sz w:val="22"/>
                <w:szCs w:val="22"/>
                <w:lang w:val="uk-UA"/>
              </w:rPr>
              <w:t>культур</w:t>
            </w:r>
            <w:r>
              <w:rPr>
                <w:sz w:val="22"/>
                <w:szCs w:val="22"/>
                <w:lang w:val="uk-UA"/>
              </w:rPr>
              <w:t>но-історичних пам’яток України;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відповідати на</w:t>
            </w:r>
            <w:r w:rsidRPr="002109B8">
              <w:rPr>
                <w:sz w:val="22"/>
                <w:szCs w:val="22"/>
                <w:lang w:val="uk-UA"/>
              </w:rPr>
              <w:t xml:space="preserve"> питан</w:t>
            </w:r>
            <w:r>
              <w:rPr>
                <w:sz w:val="22"/>
                <w:szCs w:val="22"/>
                <w:lang w:val="uk-UA"/>
              </w:rPr>
              <w:t>ня з</w:t>
            </w:r>
            <w:r w:rsidRPr="002109B8">
              <w:rPr>
                <w:sz w:val="22"/>
                <w:szCs w:val="22"/>
                <w:lang w:val="uk-UA"/>
              </w:rPr>
              <w:t xml:space="preserve"> української художньої культури.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6E5CD0" w:rsidRDefault="00713299" w:rsidP="00CD4D86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Розвиток мислення, процесів аналізу та синтезу, естетичного смаку та вміння працювати у групі шляхом виготовлення </w:t>
            </w:r>
            <w:r w:rsidRPr="006E5CD0">
              <w:rPr>
                <w:sz w:val="24"/>
                <w:lang w:val="uk-UA"/>
              </w:rPr>
              <w:t xml:space="preserve">фрагментів діорами (презентації) </w:t>
            </w:r>
            <w:r>
              <w:rPr>
                <w:sz w:val="24"/>
                <w:lang w:val="uk-UA"/>
              </w:rPr>
              <w:t>«</w:t>
            </w:r>
            <w:r w:rsidRPr="006E5CD0">
              <w:rPr>
                <w:sz w:val="24"/>
                <w:lang w:val="uk-UA"/>
              </w:rPr>
              <w:t xml:space="preserve">Київ </w:t>
            </w:r>
            <w:r w:rsidRPr="006E5CD0">
              <w:rPr>
                <w:sz w:val="24"/>
                <w:lang w:val="uk-UA"/>
              </w:rPr>
              <w:sym w:font="Symbol" w:char="002D"/>
            </w:r>
            <w:r>
              <w:rPr>
                <w:sz w:val="24"/>
                <w:lang w:val="uk-UA"/>
              </w:rPr>
              <w:t xml:space="preserve"> духовний центр України-Русі»</w:t>
            </w:r>
            <w:r w:rsidRPr="006E5CD0">
              <w:rPr>
                <w:sz w:val="24"/>
                <w:lang w:val="uk-UA"/>
              </w:rPr>
              <w:t>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мовленнєвих навичок</w:t>
            </w:r>
            <w:r w:rsidRPr="006E5CD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під час обговорення особливостей </w:t>
            </w:r>
            <w:r w:rsidRPr="006E5CD0">
              <w:rPr>
                <w:sz w:val="24"/>
                <w:lang w:val="uk-UA"/>
              </w:rPr>
              <w:t>українських народних пісень, порівняння</w:t>
            </w:r>
            <w:r w:rsidRPr="00DB7864">
              <w:rPr>
                <w:sz w:val="24"/>
              </w:rPr>
              <w:t xml:space="preserve"> за жанрами.</w:t>
            </w:r>
          </w:p>
          <w:p w:rsidR="00713299" w:rsidRDefault="00713299" w:rsidP="00CD4D86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Національно-патріотичне виховання. </w:t>
            </w:r>
            <w:r w:rsidRPr="00E81A54">
              <w:rPr>
                <w:sz w:val="24"/>
                <w:lang w:val="uk-UA"/>
              </w:rPr>
              <w:t>Виконання народних ігор та обрядів</w:t>
            </w:r>
            <w:r>
              <w:rPr>
                <w:sz w:val="24"/>
                <w:lang w:val="uk-UA"/>
              </w:rPr>
              <w:t>, розвинення артистичності, талантів</w:t>
            </w:r>
            <w:r w:rsidRPr="00DB7864">
              <w:rPr>
                <w:sz w:val="24"/>
              </w:rPr>
              <w:t>.</w:t>
            </w:r>
          </w:p>
          <w:p w:rsidR="00713299" w:rsidRPr="00E81A54" w:rsidRDefault="00713299" w:rsidP="00CD4D86">
            <w:pPr>
              <w:ind w:firstLine="284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Замальовки архітектурних споруд </w:t>
            </w:r>
            <w:r w:rsidRPr="00E81A54">
              <w:rPr>
                <w:sz w:val="24"/>
                <w:lang w:val="uk-UA"/>
              </w:rPr>
              <w:sym w:font="Symbol" w:char="002D"/>
            </w:r>
            <w:r w:rsidRPr="00E81A54">
              <w:rPr>
                <w:sz w:val="24"/>
                <w:lang w:val="uk-UA"/>
              </w:rPr>
              <w:t xml:space="preserve"> зразків українського бароко.</w:t>
            </w:r>
            <w:r>
              <w:rPr>
                <w:sz w:val="24"/>
                <w:lang w:val="uk-UA"/>
              </w:rPr>
              <w:t xml:space="preserve"> Розвиток уважності, дрібної моторики, художніх здібностей та смаку.</w:t>
            </w:r>
          </w:p>
          <w:p w:rsidR="00713299" w:rsidRPr="00E81A54" w:rsidRDefault="00713299" w:rsidP="00CD4D86">
            <w:pPr>
              <w:ind w:firstLine="284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Порівняння різних репродукцій народної картини “Козак Мамай”. </w:t>
            </w:r>
            <w:r>
              <w:rPr>
                <w:sz w:val="24"/>
                <w:lang w:val="uk-UA"/>
              </w:rPr>
              <w:t>Розвиток зв’язного мовлення, умінь висловлювати власну думку, описувати свої враження, результати спостережень.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Створення альбому </w:t>
            </w:r>
            <w:proofErr w:type="spellStart"/>
            <w:r w:rsidRPr="00E81A54">
              <w:rPr>
                <w:sz w:val="24"/>
                <w:lang w:val="uk-UA"/>
              </w:rPr>
              <w:t>„Пам’ятки</w:t>
            </w:r>
            <w:proofErr w:type="spellEnd"/>
            <w:r w:rsidRPr="00E81A54">
              <w:rPr>
                <w:sz w:val="24"/>
                <w:lang w:val="uk-UA"/>
              </w:rPr>
              <w:t xml:space="preserve"> “України” (колективна робота).</w:t>
            </w:r>
            <w:r>
              <w:rPr>
                <w:sz w:val="24"/>
                <w:lang w:val="uk-UA"/>
              </w:rPr>
              <w:t xml:space="preserve"> Розвиток вміння </w:t>
            </w:r>
            <w:r>
              <w:rPr>
                <w:sz w:val="24"/>
                <w:lang w:val="uk-UA"/>
              </w:rPr>
              <w:lastRenderedPageBreak/>
              <w:t>планувати роботу наперед – розробка проекту, розвинення навичок самоконтролю, відповідальності, наполегливості, сумлінності у роботі.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образного мислення при в</w:t>
            </w:r>
            <w:r w:rsidRPr="00E81A54">
              <w:rPr>
                <w:sz w:val="24"/>
                <w:lang w:val="uk-UA"/>
              </w:rPr>
              <w:t>иконанн</w:t>
            </w:r>
            <w:r>
              <w:rPr>
                <w:sz w:val="24"/>
                <w:lang w:val="uk-UA"/>
              </w:rPr>
              <w:t>і</w:t>
            </w:r>
            <w:r w:rsidRPr="00E81A54">
              <w:rPr>
                <w:sz w:val="24"/>
                <w:lang w:val="uk-UA"/>
              </w:rPr>
              <w:t xml:space="preserve"> живописних чи графічних композицій за мотивами текстів відомих кантів Г.Сковороди.</w:t>
            </w:r>
          </w:p>
          <w:p w:rsidR="00713299" w:rsidRPr="009E1AA0" w:rsidRDefault="00713299" w:rsidP="00CD4D86">
            <w:pPr>
              <w:ind w:firstLine="284"/>
              <w:rPr>
                <w:sz w:val="24"/>
                <w:lang w:val="uk-UA"/>
              </w:rPr>
            </w:pPr>
            <w:r w:rsidRPr="00BB60C3">
              <w:rPr>
                <w:sz w:val="24"/>
                <w:lang w:val="uk-UA"/>
              </w:rPr>
              <w:t>Створення комічної або сатиричної інтермедії у стилі “шкільного театру”.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>Художня культура польсько-литовської доби.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ind w:left="851" w:hanging="851"/>
              <w:rPr>
                <w:sz w:val="28"/>
                <w:lang w:val="uk-UA"/>
              </w:rPr>
            </w:pPr>
            <w:r w:rsidRPr="00892FE9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892FE9">
              <w:rPr>
                <w:b/>
                <w:sz w:val="24"/>
                <w:lang w:val="uk-UA"/>
              </w:rPr>
              <w:t>год.)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892FE9">
              <w:rPr>
                <w:sz w:val="24"/>
                <w:lang w:val="uk-UA"/>
              </w:rPr>
              <w:t>Первісні музичні інструменти. Музична культура східних слов’ян, античних міст Північного Причорномор’я.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892FE9">
              <w:rPr>
                <w:sz w:val="24"/>
                <w:lang w:val="uk-UA"/>
              </w:rPr>
              <w:t>Музична культура Київської держави</w:t>
            </w:r>
            <w:r w:rsidRPr="00892FE9">
              <w:rPr>
                <w:b/>
                <w:sz w:val="24"/>
                <w:lang w:val="uk-UA"/>
              </w:rPr>
              <w:t xml:space="preserve">: </w:t>
            </w:r>
            <w:r w:rsidRPr="00892FE9">
              <w:rPr>
                <w:sz w:val="24"/>
                <w:lang w:val="uk-UA"/>
              </w:rPr>
              <w:t>народна, придворно-світська, церковна. Давньоруські музиканти, музичні інструменти. Народна творчість: епос, календарно-обрядові та родинно-обрядові пісні.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892FE9">
              <w:rPr>
                <w:b/>
                <w:sz w:val="24"/>
                <w:lang w:val="uk-UA"/>
              </w:rPr>
              <w:t>Тема 3. Театральна культура (</w:t>
            </w:r>
            <w:r>
              <w:rPr>
                <w:b/>
                <w:sz w:val="24"/>
                <w:lang w:val="uk-UA"/>
              </w:rPr>
              <w:t xml:space="preserve">3 </w:t>
            </w:r>
            <w:r w:rsidRPr="00892FE9">
              <w:rPr>
                <w:b/>
                <w:sz w:val="24"/>
                <w:lang w:val="uk-UA"/>
              </w:rPr>
              <w:t>год.)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 xml:space="preserve">Обрядовий </w:t>
            </w:r>
            <w:proofErr w:type="spellStart"/>
            <w:r w:rsidRPr="00892FE9">
              <w:rPr>
                <w:sz w:val="24"/>
                <w:lang w:val="uk-UA"/>
              </w:rPr>
              <w:t>пратеатр</w:t>
            </w:r>
            <w:proofErr w:type="spellEnd"/>
            <w:r w:rsidRPr="00892FE9">
              <w:rPr>
                <w:sz w:val="24"/>
                <w:lang w:val="uk-UA"/>
              </w:rPr>
              <w:t xml:space="preserve"> (стародавні народні ігри, свята, ритуали).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>Княжий театр. Мистецтво скоморохів.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412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892FE9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5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DB7864">
              <w:rPr>
                <w:b/>
                <w:sz w:val="24"/>
              </w:rPr>
              <w:t>РОЗДІЛ 2. ХУДОЖНЯ КУЛЬТУРА Х</w:t>
            </w:r>
            <w:proofErr w:type="gramStart"/>
            <w:r w:rsidRPr="00DB7864">
              <w:rPr>
                <w:b/>
                <w:sz w:val="24"/>
              </w:rPr>
              <w:t>V</w:t>
            </w:r>
            <w:proofErr w:type="gramEnd"/>
            <w:r w:rsidRPr="00DB7864">
              <w:rPr>
                <w:b/>
                <w:sz w:val="24"/>
              </w:rPr>
              <w:t>ІІ – ХVІІІ ст. (</w:t>
            </w:r>
            <w:r>
              <w:rPr>
                <w:b/>
                <w:sz w:val="24"/>
                <w:lang w:val="uk-UA"/>
              </w:rPr>
              <w:t>9</w:t>
            </w:r>
            <w:r w:rsidRPr="00DB7864">
              <w:rPr>
                <w:b/>
                <w:sz w:val="24"/>
              </w:rPr>
              <w:t xml:space="preserve"> год.)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55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F4DDF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1F4DDF">
              <w:rPr>
                <w:b/>
                <w:sz w:val="24"/>
                <w:lang w:val="uk-UA"/>
              </w:rPr>
              <w:t>Тема 1. Образотворче мистецтво (2год.)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1F4DDF" w:rsidRDefault="00713299" w:rsidP="00CD4D86">
            <w:pPr>
              <w:rPr>
                <w:sz w:val="28"/>
                <w:lang w:val="uk-UA"/>
              </w:rPr>
            </w:pPr>
            <w:r w:rsidRPr="001F4DDF">
              <w:rPr>
                <w:sz w:val="24"/>
                <w:lang w:val="uk-UA"/>
              </w:rPr>
              <w:t xml:space="preserve">Художня культура козацької доби. Стиль бароко в українському мистецтві. Будівництво в Києві (Андріївська церква, Маріїнський палац), Львові (собор св. Юра), на Тернопільщині (Почаївська </w:t>
            </w:r>
            <w:r w:rsidRPr="001F4DDF">
              <w:rPr>
                <w:sz w:val="24"/>
                <w:lang w:val="uk-UA"/>
              </w:rPr>
              <w:lastRenderedPageBreak/>
              <w:t>лавра), Чернігівщині, Полтавщині.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1F4DDF">
              <w:rPr>
                <w:sz w:val="24"/>
                <w:lang w:val="uk-UA"/>
              </w:rPr>
              <w:t>Іконопис (козацькі “Покрови” та ін.). Портретний живопис. Народна картина «Козак Мамай». Мистецтво гравюри.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40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99" w:rsidRPr="00B153AE" w:rsidRDefault="00713299" w:rsidP="00CD4D86">
            <w:pPr>
              <w:ind w:left="851" w:hanging="851"/>
              <w:rPr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B153AE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9653A4" w:rsidTr="00CD4D86">
        <w:trPr>
          <w:trHeight w:val="401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99" w:rsidRPr="00B153AE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DB4C6F" w:rsidRDefault="00713299" w:rsidP="00CD4D86">
            <w:pPr>
              <w:rPr>
                <w:sz w:val="28"/>
                <w:lang w:val="uk-UA"/>
              </w:rPr>
            </w:pPr>
            <w:r w:rsidRPr="00DB4C6F">
              <w:rPr>
                <w:sz w:val="24"/>
                <w:lang w:val="uk-UA"/>
              </w:rPr>
              <w:t>Думи</w:t>
            </w:r>
            <w:r w:rsidRPr="00DB4C6F">
              <w:rPr>
                <w:b/>
                <w:sz w:val="24"/>
                <w:lang w:val="uk-UA"/>
              </w:rPr>
              <w:t xml:space="preserve"> </w:t>
            </w:r>
            <w:r w:rsidRPr="00DB4C6F">
              <w:rPr>
                <w:sz w:val="24"/>
                <w:lang w:val="uk-UA"/>
              </w:rPr>
              <w:t>та</w:t>
            </w:r>
            <w:r w:rsidRPr="00DB4C6F">
              <w:rPr>
                <w:b/>
                <w:sz w:val="24"/>
                <w:lang w:val="uk-UA"/>
              </w:rPr>
              <w:t xml:space="preserve"> </w:t>
            </w:r>
            <w:r w:rsidRPr="00DB4C6F">
              <w:rPr>
                <w:sz w:val="24"/>
                <w:lang w:val="uk-UA"/>
              </w:rPr>
              <w:t>історичні пісні. Мистецтво кобзарів і лірників</w:t>
            </w:r>
            <w:r w:rsidRPr="007F5E15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203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8"/>
                <w:lang w:val="uk-UA"/>
              </w:rPr>
            </w:pPr>
            <w:r w:rsidRPr="00DB4C6F">
              <w:rPr>
                <w:sz w:val="24"/>
                <w:lang w:val="uk-UA"/>
              </w:rPr>
              <w:t>Церковний спів. Партесний концерт. Хоровий концерт та його творці (М.Березовський, А.Ведель, Д.Бортнянський). Збірка «Сад божественних пісень</w:t>
            </w:r>
            <w:r w:rsidRPr="00DB7864">
              <w:rPr>
                <w:sz w:val="24"/>
              </w:rPr>
              <w:t>» Г.Сковороди.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202"/>
        </w:trPr>
        <w:tc>
          <w:tcPr>
            <w:tcW w:w="4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t>Тема 3. Театральна культура (</w:t>
            </w:r>
            <w:r>
              <w:rPr>
                <w:b/>
                <w:sz w:val="24"/>
                <w:lang w:val="uk-UA"/>
              </w:rPr>
              <w:t>2 год.</w:t>
            </w:r>
            <w:r w:rsidRPr="00B153AE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401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0E1752" w:rsidRDefault="00713299" w:rsidP="00CD4D86">
            <w:pPr>
              <w:rPr>
                <w:sz w:val="28"/>
                <w:lang w:val="uk-UA"/>
              </w:rPr>
            </w:pPr>
            <w:r w:rsidRPr="000E1752">
              <w:rPr>
                <w:sz w:val="24"/>
                <w:lang w:val="uk-UA"/>
              </w:rPr>
              <w:t>Шкільний театр, зв’язок із викладанням поетики та риторики (репертуар, тематика інтермедій).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0E1752" w:rsidRDefault="00713299" w:rsidP="00CD4D86">
            <w:pPr>
              <w:rPr>
                <w:sz w:val="28"/>
                <w:lang w:val="uk-UA"/>
              </w:rPr>
            </w:pPr>
            <w:r w:rsidRPr="000E1752">
              <w:rPr>
                <w:sz w:val="24"/>
                <w:lang w:val="uk-UA"/>
              </w:rPr>
              <w:t>Народний ляльковий</w:t>
            </w:r>
            <w:r w:rsidRPr="000E1752">
              <w:rPr>
                <w:b/>
                <w:sz w:val="24"/>
                <w:lang w:val="uk-UA"/>
              </w:rPr>
              <w:t xml:space="preserve"> </w:t>
            </w:r>
            <w:r w:rsidRPr="000E1752">
              <w:rPr>
                <w:sz w:val="24"/>
                <w:lang w:val="uk-UA"/>
              </w:rPr>
              <w:t>театр вертеп. Театр на Запорозькій Січі.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Контрольна робота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Узагальнення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B92C6C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13299" w:rsidRPr="00B92C6C" w:rsidTr="00CD4D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  <w:r w:rsidRPr="00DB7864">
              <w:rPr>
                <w:b/>
                <w:sz w:val="24"/>
              </w:rPr>
              <w:t>РОЗДІЛ 3. УКРАЇНСЬКА Х</w:t>
            </w:r>
            <w:r>
              <w:rPr>
                <w:b/>
                <w:sz w:val="24"/>
              </w:rPr>
              <w:t>УДОЖНЯ КУЛЬТУРА ХІ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 xml:space="preserve"> СТ. (</w:t>
            </w:r>
            <w:r>
              <w:rPr>
                <w:b/>
                <w:sz w:val="24"/>
                <w:lang w:val="uk-UA"/>
              </w:rPr>
              <w:t>9</w:t>
            </w:r>
            <w:r>
              <w:rPr>
                <w:b/>
                <w:sz w:val="24"/>
              </w:rPr>
              <w:t xml:space="preserve"> год.</w:t>
            </w:r>
            <w:r w:rsidRPr="00DB7864">
              <w:rPr>
                <w:b/>
                <w:sz w:val="24"/>
              </w:rPr>
              <w:t>)</w:t>
            </w:r>
          </w:p>
        </w:tc>
      </w:tr>
      <w:tr w:rsidR="00713299" w:rsidRPr="00B92C6C" w:rsidTr="00CD4D86">
        <w:trPr>
          <w:trHeight w:val="17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9"/>
              <w:rPr>
                <w:sz w:val="24"/>
                <w:szCs w:val="24"/>
              </w:rPr>
            </w:pPr>
            <w:r w:rsidRPr="001C6FAE">
              <w:rPr>
                <w:rFonts w:ascii="Times New Roman" w:hAnsi="Times New Roman" w:cs="Times New Roman"/>
                <w:b/>
                <w:sz w:val="24"/>
                <w:szCs w:val="20"/>
              </w:rPr>
              <w:t>Тема 1. Образотворче мистецтво (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1C6FA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год.)</w:t>
            </w:r>
          </w:p>
        </w:tc>
      </w:tr>
      <w:tr w:rsidR="00713299" w:rsidRPr="007F5E15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1C6FAE" w:rsidRDefault="00713299" w:rsidP="00CD4D86">
            <w:pPr>
              <w:shd w:val="clear" w:color="auto" w:fill="FFFFFF"/>
              <w:rPr>
                <w:b/>
                <w:color w:val="000000"/>
                <w:spacing w:val="-12"/>
                <w:sz w:val="28"/>
                <w:szCs w:val="28"/>
                <w:lang w:val="uk-UA"/>
              </w:rPr>
            </w:pPr>
            <w:r w:rsidRPr="001C6FAE">
              <w:rPr>
                <w:sz w:val="24"/>
                <w:lang w:val="uk-UA"/>
              </w:rPr>
              <w:t>Архітектура та скульптура (І.Матрос, Л.</w:t>
            </w:r>
            <w:proofErr w:type="spellStart"/>
            <w:r w:rsidRPr="001C6FAE">
              <w:rPr>
                <w:sz w:val="24"/>
                <w:lang w:val="uk-UA"/>
              </w:rPr>
              <w:t>Позен</w:t>
            </w:r>
            <w:proofErr w:type="spellEnd"/>
            <w:r w:rsidRPr="001C6FAE">
              <w:rPr>
                <w:sz w:val="24"/>
                <w:lang w:val="uk-UA"/>
              </w:rPr>
              <w:t>, В.Городецький).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713299" w:rsidRPr="00DB6E54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- найвидатніших представників української художньої культури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sym w:font="Symbol" w:char="002D"/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народної і професійної;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твори видатних діячів вітчизняної культури (в межах програми);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за особливостями розвитку української художньої культури в різні історичні періоди на прикладі конкретних мистецьких явищ;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описує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>- за допомогою вчителя д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іяльність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представників класичної української культур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и, митців української діаспори;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>- ос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н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овні риси н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аціональн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ої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сп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ецифіки українського мистецтва;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>- процеси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розвитку української художньої 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культури минулого і сучасності;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приклади 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найвідоміших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художніх музеїв і театрів, провідних мистецьких колективів України;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оцінні судження щодо зразків українського мистецтва;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зразки творів різних видів мистецтва, факти та явища української художньої культури;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види і жанри українського мистецтва;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аналізує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зміст та художньо-мовні особливості творів українського мистецтва;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роль українського народного і професійного мистецтва в розвит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ку національної культури;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висловлю</w:t>
            </w: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судження щодо значущості української художньої спадщини в житті суспільства, у власній життєдіяльності;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спеціальну термінологію з української художньої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 культури;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>- основні ц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ентри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українських народних ремесел міста, які стали центрами української культури в діаспорі;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FA5781" w:rsidRDefault="00713299" w:rsidP="00CD4D86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брати участь у народних обрядах, 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відповідати на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питан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ня про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національн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і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пріоритет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и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у галузі художньої культури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;</w:t>
            </w:r>
          </w:p>
          <w:p w:rsidR="00713299" w:rsidRDefault="00713299" w:rsidP="00CD4D86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пропагує</w:t>
            </w: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національну культурно-мистецьку спадщину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, </w:t>
            </w: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>національно-культурні пріоритети у суспільному житті.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7E7B5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Розвиток художнього смаку, дрібної моторики, здібностей до малювання та творчості, застосування на практиці вивченого матеріалу шляхом в</w:t>
            </w:r>
            <w:r w:rsidRPr="009B4ACE">
              <w:rPr>
                <w:sz w:val="24"/>
                <w:lang w:val="uk-UA"/>
              </w:rPr>
              <w:t>иконання декоративної композиції в українському стилі (техніка за вибором).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Розвиток вмінь самостійно та у групі працювати з додатковими джерелами інформації (книги, енциклопедії, періодичні видання, Інтернет тощо), робити </w:t>
            </w:r>
            <w:r w:rsidRPr="00565F58">
              <w:rPr>
                <w:sz w:val="24"/>
                <w:lang w:val="uk-UA"/>
              </w:rPr>
              <w:t>добірк</w:t>
            </w:r>
            <w:r>
              <w:rPr>
                <w:sz w:val="24"/>
                <w:lang w:val="uk-UA"/>
              </w:rPr>
              <w:t>у</w:t>
            </w:r>
            <w:r w:rsidRPr="00565F58">
              <w:rPr>
                <w:sz w:val="24"/>
                <w:lang w:val="uk-UA"/>
              </w:rPr>
              <w:t xml:space="preserve"> матеріалів </w:t>
            </w:r>
            <w:r w:rsidRPr="00565F58">
              <w:rPr>
                <w:sz w:val="24"/>
                <w:lang w:val="uk-UA"/>
              </w:rPr>
              <w:sym w:font="Symbol" w:char="002D"/>
            </w:r>
            <w:r w:rsidRPr="00565F58">
              <w:rPr>
                <w:sz w:val="24"/>
                <w:lang w:val="uk-UA"/>
              </w:rPr>
              <w:t xml:space="preserve"> фотографій, репродукцій, календарів, марок </w:t>
            </w:r>
            <w:r w:rsidRPr="00565F58">
              <w:rPr>
                <w:sz w:val="24"/>
                <w:lang w:val="uk-UA"/>
              </w:rPr>
              <w:sym w:font="Symbol" w:char="002D"/>
            </w:r>
            <w:r w:rsidRPr="00565F58">
              <w:rPr>
                <w:sz w:val="24"/>
                <w:lang w:val="uk-UA"/>
              </w:rPr>
              <w:t xml:space="preserve"> за </w:t>
            </w:r>
            <w:r w:rsidRPr="00565F58">
              <w:rPr>
                <w:sz w:val="24"/>
                <w:lang w:val="uk-UA"/>
              </w:rPr>
              <w:lastRenderedPageBreak/>
              <w:t xml:space="preserve">темою </w:t>
            </w:r>
            <w:r>
              <w:rPr>
                <w:sz w:val="24"/>
                <w:lang w:val="uk-UA"/>
              </w:rPr>
              <w:t>«</w:t>
            </w:r>
            <w:r w:rsidRPr="00565F58">
              <w:rPr>
                <w:sz w:val="24"/>
                <w:lang w:val="uk-UA"/>
              </w:rPr>
              <w:t>Видатні діячі української музичної культури</w:t>
            </w:r>
            <w:r>
              <w:rPr>
                <w:sz w:val="24"/>
                <w:lang w:val="uk-UA"/>
              </w:rPr>
              <w:t xml:space="preserve">», </w:t>
            </w:r>
            <w:r w:rsidRPr="00F82DA1">
              <w:rPr>
                <w:sz w:val="24"/>
                <w:lang w:val="uk-UA"/>
              </w:rPr>
              <w:t>створення фотоальбому “Театр корифеїв”.</w:t>
            </w:r>
          </w:p>
          <w:p w:rsidR="00713299" w:rsidRPr="007E7B5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Живописна творча робота в стилі сучасного мистецтва за українськими мотивами.</w:t>
            </w:r>
            <w:r>
              <w:rPr>
                <w:sz w:val="24"/>
                <w:lang w:val="uk-UA"/>
              </w:rPr>
              <w:t xml:space="preserve"> Виховання інтересу та гордості за здобутки української культурної спадщини.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Розробка дизайну сучасного інтер’єру шкільного приміщення з використанням українських традицій.</w:t>
            </w:r>
            <w:r>
              <w:rPr>
                <w:sz w:val="24"/>
                <w:lang w:val="uk-UA"/>
              </w:rPr>
              <w:t xml:space="preserve"> Соціалізація особистості учнів завдяки залученню їх до облаштування власного закладу.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Підготовка позакласного заходу “Пісенний вернісаж” з творів сучасних українських композиторів.</w:t>
            </w:r>
            <w:r>
              <w:rPr>
                <w:sz w:val="24"/>
                <w:lang w:val="uk-UA"/>
              </w:rPr>
              <w:t xml:space="preserve"> Міжпредметний зв'язок з вивченими творами української літератури та з уроками музики. Розвиток пам’яті при виконанні пісень. Виконання пісень - жестове.</w:t>
            </w:r>
          </w:p>
          <w:p w:rsidR="00713299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Підготовка міні-вистави (фрагмент твору українського письменника), декорацій і костюмів, музичного оформлення (колективна робота).</w:t>
            </w:r>
          </w:p>
          <w:p w:rsidR="00713299" w:rsidRPr="007E7B5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 xml:space="preserve">Упорядкування </w:t>
            </w:r>
            <w:proofErr w:type="spellStart"/>
            <w:r w:rsidRPr="007E7B5E">
              <w:rPr>
                <w:sz w:val="24"/>
                <w:lang w:val="uk-UA"/>
              </w:rPr>
              <w:t>відеокартотеки</w:t>
            </w:r>
            <w:proofErr w:type="spellEnd"/>
            <w:r w:rsidRPr="007E7B5E">
              <w:rPr>
                <w:sz w:val="24"/>
                <w:lang w:val="uk-UA"/>
              </w:rPr>
              <w:t xml:space="preserve"> ”Українське кіномистецтво” (робота в групах за інтересами). </w:t>
            </w:r>
            <w:r>
              <w:rPr>
                <w:sz w:val="24"/>
                <w:lang w:val="uk-UA"/>
              </w:rPr>
              <w:t xml:space="preserve">Розвиток вмінь працювати з технічними пристроями (комп’ютер, </w:t>
            </w:r>
            <w:r w:rsidRPr="007E7B5E">
              <w:rPr>
                <w:sz w:val="24"/>
                <w:lang w:val="uk-UA"/>
              </w:rPr>
              <w:t>CD-</w:t>
            </w:r>
            <w:r>
              <w:rPr>
                <w:sz w:val="24"/>
                <w:lang w:val="uk-UA"/>
              </w:rPr>
              <w:t xml:space="preserve">диски, </w:t>
            </w:r>
            <w:r>
              <w:rPr>
                <w:sz w:val="24"/>
                <w:lang w:val="uk-UA"/>
              </w:rPr>
              <w:lastRenderedPageBreak/>
              <w:t>інтерактивна дошка та іншими). Спонукати до виявлення власних уподобань, вчити знаходити людей, з якими маєш спільні інтереси, працювати разом.</w:t>
            </w:r>
          </w:p>
          <w:p w:rsidR="00713299" w:rsidRPr="007E7B5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 xml:space="preserve">Організація </w:t>
            </w:r>
            <w:r>
              <w:rPr>
                <w:sz w:val="24"/>
                <w:lang w:val="uk-UA"/>
              </w:rPr>
              <w:t>обміну враженнями</w:t>
            </w:r>
            <w:r w:rsidRPr="007E7B5E">
              <w:rPr>
                <w:sz w:val="24"/>
                <w:lang w:val="uk-UA"/>
              </w:rPr>
              <w:t xml:space="preserve"> щодо перегляду українського кінофільму.</w:t>
            </w:r>
            <w:r>
              <w:rPr>
                <w:sz w:val="24"/>
                <w:lang w:val="uk-UA"/>
              </w:rPr>
              <w:t xml:space="preserve"> Залучити учнів цікавитися сучасним українським кінематографом, розуміти ідею режисера фільму, висловлювати власну думку з приводу переглянутої стрічки.</w:t>
            </w:r>
          </w:p>
          <w:p w:rsidR="00713299" w:rsidRPr="007E7B5E" w:rsidRDefault="00713299" w:rsidP="00CD4D86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Створення альбому “Імена славетних українців у світовому мистецтві” (колективна робота).</w:t>
            </w: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1C6FAE" w:rsidRDefault="00713299" w:rsidP="00CD4D86">
            <w:pPr>
              <w:rPr>
                <w:sz w:val="28"/>
                <w:szCs w:val="22"/>
                <w:lang w:val="uk-UA"/>
              </w:rPr>
            </w:pPr>
            <w:r w:rsidRPr="001C6FAE">
              <w:rPr>
                <w:sz w:val="24"/>
                <w:lang w:val="uk-UA"/>
              </w:rPr>
              <w:t>Палацово-паркові комплекси.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CD219B" w:rsidRDefault="00713299" w:rsidP="00CD4D86">
            <w:pPr>
              <w:rPr>
                <w:sz w:val="28"/>
                <w:szCs w:val="28"/>
                <w:lang w:val="uk-UA"/>
              </w:rPr>
            </w:pPr>
            <w:r w:rsidRPr="001C6FAE">
              <w:rPr>
                <w:sz w:val="24"/>
                <w:lang w:val="uk-UA"/>
              </w:rPr>
              <w:t>Живопис (Тарас Шевченко, М.Пимоненко, О.Мурашко та ін.).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5609F4" w:rsidRDefault="00713299" w:rsidP="00CD4D86">
            <w:pPr>
              <w:rPr>
                <w:sz w:val="28"/>
                <w:szCs w:val="28"/>
                <w:lang w:val="uk-UA"/>
              </w:rPr>
            </w:pPr>
            <w:r w:rsidRPr="005609F4">
              <w:rPr>
                <w:sz w:val="24"/>
                <w:lang w:val="uk-UA"/>
              </w:rPr>
              <w:t>Тиражна графіка. Декоративно-прикладне мистецтво та народні художні промисли.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CD219B" w:rsidRDefault="00713299" w:rsidP="00CD4D86">
            <w:pPr>
              <w:ind w:left="851" w:hanging="851"/>
              <w:rPr>
                <w:sz w:val="28"/>
                <w:szCs w:val="22"/>
                <w:lang w:val="uk-UA"/>
              </w:rPr>
            </w:pPr>
            <w:r w:rsidRPr="00DB7864">
              <w:rPr>
                <w:b/>
                <w:sz w:val="24"/>
              </w:rPr>
              <w:t xml:space="preserve">Тема 2. </w:t>
            </w:r>
            <w:proofErr w:type="spellStart"/>
            <w:r w:rsidRPr="00DB7864">
              <w:rPr>
                <w:b/>
                <w:sz w:val="24"/>
              </w:rPr>
              <w:t>Музична</w:t>
            </w:r>
            <w:proofErr w:type="spellEnd"/>
            <w:r w:rsidRPr="00DB7864">
              <w:rPr>
                <w:b/>
                <w:sz w:val="24"/>
              </w:rPr>
              <w:t xml:space="preserve">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DB7864">
              <w:rPr>
                <w:b/>
                <w:sz w:val="24"/>
              </w:rPr>
              <w:t xml:space="preserve"> 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 xml:space="preserve">Народна музика: </w:t>
            </w:r>
            <w:proofErr w:type="spellStart"/>
            <w:r w:rsidRPr="00B153AE">
              <w:rPr>
                <w:sz w:val="24"/>
                <w:lang w:val="uk-UA"/>
              </w:rPr>
              <w:t>соціально-</w:t>
            </w:r>
            <w:proofErr w:type="spellEnd"/>
            <w:r w:rsidRPr="00B153AE">
              <w:rPr>
                <w:sz w:val="24"/>
                <w:lang w:val="uk-UA"/>
              </w:rPr>
              <w:t xml:space="preserve"> та родинно-побутові пісні.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Значення творчості С.</w:t>
            </w:r>
            <w:proofErr w:type="spellStart"/>
            <w:r w:rsidRPr="00B153AE">
              <w:rPr>
                <w:sz w:val="24"/>
                <w:lang w:val="uk-UA"/>
              </w:rPr>
              <w:t>Гулака-Артемовського</w:t>
            </w:r>
            <w:proofErr w:type="spellEnd"/>
            <w:r w:rsidRPr="00B153AE">
              <w:rPr>
                <w:sz w:val="24"/>
                <w:lang w:val="uk-UA"/>
              </w:rPr>
              <w:t xml:space="preserve"> та М.</w:t>
            </w:r>
            <w:proofErr w:type="spellStart"/>
            <w:r w:rsidRPr="00B153AE">
              <w:rPr>
                <w:sz w:val="24"/>
                <w:lang w:val="uk-UA"/>
              </w:rPr>
              <w:t>Колачевського</w:t>
            </w:r>
            <w:proofErr w:type="spellEnd"/>
            <w:r w:rsidRPr="00B153AE">
              <w:rPr>
                <w:sz w:val="24"/>
                <w:lang w:val="uk-UA"/>
              </w:rPr>
              <w:t>. М.Вербицький:</w:t>
            </w:r>
            <w:r w:rsidRPr="00B153AE">
              <w:rPr>
                <w:b/>
                <w:sz w:val="24"/>
                <w:lang w:val="uk-UA"/>
              </w:rPr>
              <w:t xml:space="preserve"> </w:t>
            </w:r>
            <w:r w:rsidRPr="00B153AE">
              <w:rPr>
                <w:sz w:val="24"/>
                <w:lang w:val="uk-UA"/>
              </w:rPr>
              <w:t xml:space="preserve">історія створення твору «Ще не вмерла Україна». М.Лисенко </w:t>
            </w:r>
            <w:r w:rsidRPr="00B153AE">
              <w:rPr>
                <w:b/>
                <w:sz w:val="24"/>
                <w:lang w:val="uk-UA"/>
              </w:rPr>
              <w:lastRenderedPageBreak/>
              <w:t xml:space="preserve">– </w:t>
            </w:r>
            <w:r w:rsidRPr="00B153AE">
              <w:rPr>
                <w:sz w:val="24"/>
                <w:lang w:val="uk-UA"/>
              </w:rPr>
              <w:t>основоположник національної композиторської школи в Україні. Музичне виконавство та освіта.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lastRenderedPageBreak/>
              <w:t>Тема 3. Театральна культура (</w:t>
            </w:r>
            <w:r>
              <w:rPr>
                <w:b/>
                <w:sz w:val="24"/>
                <w:lang w:val="uk-UA"/>
              </w:rPr>
              <w:t>3 год.</w:t>
            </w:r>
            <w:r w:rsidRPr="00B153AE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205E28" w:rsidRDefault="00713299" w:rsidP="00CD4D86">
            <w:pPr>
              <w:numPr>
                <w:ilvl w:val="0"/>
                <w:numId w:val="3"/>
              </w:numPr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E3063E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Значення драматургії для розвитку українського театру. Творчість М.</w:t>
            </w:r>
            <w:proofErr w:type="spellStart"/>
            <w:r w:rsidRPr="00B153AE">
              <w:rPr>
                <w:sz w:val="24"/>
                <w:lang w:val="uk-UA"/>
              </w:rPr>
              <w:t>Щепкіна</w:t>
            </w:r>
            <w:proofErr w:type="spellEnd"/>
            <w:r w:rsidRPr="00B153AE">
              <w:rPr>
                <w:sz w:val="24"/>
                <w:lang w:val="uk-UA"/>
              </w:rPr>
              <w:t>. Театр у Галичині та на Буковині. Театр корифеїв.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43652" w:rsidRDefault="00713299" w:rsidP="00CD4D86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Перший український стаціонарний театр у Києві. Творчий шлях М.Заньковецької.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numPr>
                <w:ilvl w:val="0"/>
                <w:numId w:val="3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E43652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153AE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EE7D8C" w:rsidRDefault="00713299" w:rsidP="00CD4D86">
            <w:pPr>
              <w:rPr>
                <w:b/>
                <w:sz w:val="24"/>
              </w:rPr>
            </w:pPr>
            <w:r w:rsidRPr="00DB7864">
              <w:rPr>
                <w:b/>
                <w:sz w:val="24"/>
              </w:rPr>
              <w:t>РОЗДІЛ 4. УКРАЇНСЬКА ХУДОЖНЯ КУЛЬТУРА ХХ СТ. (</w:t>
            </w:r>
            <w:r>
              <w:rPr>
                <w:b/>
                <w:sz w:val="24"/>
                <w:lang w:val="uk-UA"/>
              </w:rPr>
              <w:t>10</w:t>
            </w:r>
            <w:r w:rsidRPr="00DB7864">
              <w:rPr>
                <w:b/>
                <w:sz w:val="24"/>
              </w:rPr>
              <w:t xml:space="preserve"> 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0D2FB9" w:rsidRDefault="00713299" w:rsidP="00CD4D86">
            <w:pPr>
              <w:ind w:left="851" w:hanging="851"/>
              <w:rPr>
                <w:sz w:val="28"/>
                <w:szCs w:val="28"/>
                <w:lang w:val="uk-UA"/>
              </w:rPr>
            </w:pPr>
            <w:r w:rsidRPr="000D2FB9">
              <w:rPr>
                <w:b/>
                <w:sz w:val="24"/>
                <w:lang w:val="uk-UA"/>
              </w:rPr>
              <w:t>Тема 1. Образотворче мистецтво (</w:t>
            </w:r>
            <w:r>
              <w:rPr>
                <w:b/>
                <w:sz w:val="24"/>
                <w:lang w:val="uk-UA"/>
              </w:rPr>
              <w:t>3</w:t>
            </w:r>
            <w:r w:rsidRPr="000D2FB9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7F5E15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0D2FB9" w:rsidRDefault="00713299" w:rsidP="00CD4D86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>Архітектура і скульптура.</w:t>
            </w:r>
            <w:r w:rsidRPr="000D2FB9">
              <w:rPr>
                <w:b/>
                <w:sz w:val="24"/>
                <w:lang w:val="uk-UA"/>
              </w:rPr>
              <w:t xml:space="preserve"> </w:t>
            </w:r>
            <w:r w:rsidRPr="000D2FB9">
              <w:rPr>
                <w:sz w:val="24"/>
                <w:lang w:val="uk-UA"/>
              </w:rPr>
              <w:t>Міста-заповідники. Монументальна скульптура.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0D2FB9" w:rsidRDefault="00713299" w:rsidP="00CD4D86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>Живопис. Український авангард. Графіка.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>Народне мистецтво та основні центри художніх промислів. Петриківський розпис.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FD022A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FD022A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FD022A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9653A4" w:rsidTr="00CD4D8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EE7D8C">
              <w:rPr>
                <w:sz w:val="24"/>
                <w:lang w:val="uk-UA"/>
              </w:rPr>
              <w:t>Хорова, вокально-симфонічна і симфонічна музика</w:t>
            </w:r>
            <w:r w:rsidRPr="00EE7D8C">
              <w:rPr>
                <w:b/>
                <w:sz w:val="24"/>
                <w:lang w:val="uk-UA"/>
              </w:rPr>
              <w:t xml:space="preserve"> (</w:t>
            </w:r>
            <w:r w:rsidRPr="00EE7D8C">
              <w:rPr>
                <w:sz w:val="24"/>
                <w:lang w:val="uk-UA"/>
              </w:rPr>
              <w:t>Л.Ревуцький, Б.Лятошинський. С.Людкевич,</w:t>
            </w:r>
            <w:r>
              <w:rPr>
                <w:sz w:val="24"/>
                <w:lang w:val="uk-UA"/>
              </w:rPr>
              <w:t xml:space="preserve"> М.Скорик, Є.</w:t>
            </w:r>
            <w:proofErr w:type="spellStart"/>
            <w:r>
              <w:rPr>
                <w:sz w:val="24"/>
                <w:lang w:val="uk-UA"/>
              </w:rPr>
              <w:t>Станкович</w:t>
            </w:r>
            <w:proofErr w:type="spellEnd"/>
            <w:r>
              <w:rPr>
                <w:sz w:val="24"/>
                <w:lang w:val="uk-UA"/>
              </w:rPr>
              <w:t xml:space="preserve"> та ін.).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sz w:val="24"/>
                <w:szCs w:val="24"/>
                <w:lang w:val="uk-UA"/>
              </w:rPr>
            </w:pPr>
          </w:p>
        </w:tc>
      </w:tr>
      <w:tr w:rsidR="00713299" w:rsidRPr="00EE7D8C" w:rsidTr="00CD4D86">
        <w:trPr>
          <w:trHeight w:val="3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70098B" w:rsidRDefault="00713299" w:rsidP="00CD4D86">
            <w:pPr>
              <w:rPr>
                <w:sz w:val="28"/>
                <w:szCs w:val="28"/>
                <w:lang w:val="uk-UA"/>
              </w:rPr>
            </w:pPr>
            <w:r w:rsidRPr="00EE7D8C">
              <w:rPr>
                <w:sz w:val="24"/>
                <w:lang w:val="uk-UA"/>
              </w:rPr>
              <w:t>Камерні жанри вокальної та інструментальної музики</w:t>
            </w:r>
            <w:r w:rsidRPr="00EE7D8C">
              <w:rPr>
                <w:b/>
                <w:sz w:val="24"/>
                <w:lang w:val="uk-UA"/>
              </w:rPr>
              <w:t xml:space="preserve"> (</w:t>
            </w:r>
            <w:r w:rsidRPr="00EE7D8C">
              <w:rPr>
                <w:sz w:val="24"/>
                <w:lang w:val="uk-UA"/>
              </w:rPr>
              <w:t>В.</w:t>
            </w:r>
            <w:r>
              <w:rPr>
                <w:sz w:val="24"/>
                <w:lang w:val="uk-UA"/>
              </w:rPr>
              <w:t>Косенко, В.Барвінський та ін.).</w:t>
            </w:r>
            <w:r w:rsidRPr="00EE7D8C">
              <w:rPr>
                <w:sz w:val="24"/>
                <w:lang w:val="uk-UA"/>
              </w:rPr>
              <w:t xml:space="preserve"> Напрями популярної музики. Музичне виконавство та освіта.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299" w:rsidRPr="00FD022A" w:rsidRDefault="00713299" w:rsidP="00CD4D86">
            <w:pPr>
              <w:ind w:left="851" w:hanging="851"/>
              <w:rPr>
                <w:b/>
                <w:sz w:val="24"/>
                <w:lang w:val="uk-UA"/>
              </w:rPr>
            </w:pPr>
            <w:r w:rsidRPr="00FD022A">
              <w:rPr>
                <w:b/>
                <w:sz w:val="24"/>
                <w:lang w:val="uk-UA"/>
              </w:rPr>
              <w:t>Тема 3. Театральна культура (</w:t>
            </w:r>
            <w:r>
              <w:rPr>
                <w:b/>
                <w:sz w:val="24"/>
                <w:lang w:val="uk-UA"/>
              </w:rPr>
              <w:t>1</w:t>
            </w:r>
            <w:r w:rsidRPr="00FD022A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FD022A" w:rsidRDefault="00713299" w:rsidP="00CD4D86">
            <w:pPr>
              <w:rPr>
                <w:sz w:val="24"/>
                <w:lang w:val="uk-UA"/>
              </w:rPr>
            </w:pPr>
            <w:r w:rsidRPr="00FD022A">
              <w:rPr>
                <w:sz w:val="24"/>
                <w:lang w:val="uk-UA"/>
              </w:rPr>
              <w:t>Провідні актори та режисери українського театру. Лесь Курбас та ін. Сучасний драматичний, музичний та ляльковий театр.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299" w:rsidRPr="00E26324" w:rsidRDefault="00713299" w:rsidP="00CD4D86">
            <w:pPr>
              <w:ind w:left="851" w:hanging="851"/>
              <w:rPr>
                <w:sz w:val="24"/>
                <w:lang w:val="uk-UA"/>
              </w:rPr>
            </w:pPr>
            <w:r w:rsidRPr="00E26324">
              <w:rPr>
                <w:b/>
                <w:sz w:val="24"/>
                <w:lang w:val="uk-UA"/>
              </w:rPr>
              <w:lastRenderedPageBreak/>
              <w:t>Тема 4. Кіномистецтво (1год.)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13299" w:rsidRPr="00E26324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E26324" w:rsidRDefault="00713299" w:rsidP="00CD4D86">
            <w:pPr>
              <w:rPr>
                <w:sz w:val="24"/>
                <w:lang w:val="uk-UA"/>
              </w:rPr>
            </w:pPr>
            <w:r w:rsidRPr="00E26324">
              <w:rPr>
                <w:sz w:val="24"/>
                <w:lang w:val="uk-UA"/>
              </w:rPr>
              <w:t>Ігровий кінематограф. Світове значення творчості</w:t>
            </w:r>
            <w:r w:rsidRPr="00E26324">
              <w:rPr>
                <w:b/>
                <w:sz w:val="24"/>
                <w:lang w:val="uk-UA"/>
              </w:rPr>
              <w:t xml:space="preserve"> </w:t>
            </w:r>
            <w:r w:rsidRPr="00E26324">
              <w:rPr>
                <w:sz w:val="24"/>
                <w:lang w:val="uk-UA"/>
              </w:rPr>
              <w:t>О.Довженка. “Поетичне кіно”. Творчі портрети</w:t>
            </w:r>
            <w:r w:rsidRPr="00E26324">
              <w:rPr>
                <w:b/>
                <w:sz w:val="24"/>
                <w:lang w:val="uk-UA"/>
              </w:rPr>
              <w:t xml:space="preserve"> </w:t>
            </w:r>
            <w:r w:rsidRPr="00E26324">
              <w:rPr>
                <w:sz w:val="24"/>
                <w:lang w:val="uk-UA"/>
              </w:rPr>
              <w:t>І. Миколайчука, Л.Бикова. Фольклор – основне джерело розвитку української анімації. Комедійний “козацький” серіал В.Дахна. Документальний та науково-популярний кінематограф.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299" w:rsidRPr="00E26324" w:rsidRDefault="00713299" w:rsidP="00CD4D86">
            <w:pPr>
              <w:ind w:left="851" w:hanging="851"/>
              <w:rPr>
                <w:sz w:val="24"/>
                <w:lang w:val="uk-UA"/>
              </w:rPr>
            </w:pPr>
            <w:r w:rsidRPr="00E26324">
              <w:rPr>
                <w:b/>
                <w:sz w:val="24"/>
                <w:lang w:val="uk-UA"/>
              </w:rPr>
              <w:t>Тема 5. Художня культура української діаспори (1год.)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13299" w:rsidRPr="00E26324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E26324" w:rsidRDefault="00713299" w:rsidP="00CD4D86">
            <w:pPr>
              <w:rPr>
                <w:sz w:val="24"/>
                <w:lang w:val="uk-UA"/>
              </w:rPr>
            </w:pPr>
            <w:r w:rsidRPr="00E26324">
              <w:rPr>
                <w:sz w:val="24"/>
                <w:lang w:val="uk-UA"/>
              </w:rPr>
              <w:t>Архітектура і скульптура. О.Архипенко – піонер авангардизму в скульптурі. Живопис і графіка. Іконопис. Використання українського фольклору, звернення до тем, пов’язаних з Україною у творчості композиторів. Виконавство (хорові колективи, співаки, бандуристи), освіта.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EE7D8C" w:rsidRDefault="00713299" w:rsidP="00CD4D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Контрольна робота.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13299" w:rsidRPr="00B92C6C" w:rsidTr="00CD4D86">
        <w:trPr>
          <w:trHeight w:val="349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9" w:rsidRPr="00EE7D8C" w:rsidRDefault="00713299" w:rsidP="00CD4D86">
            <w:pPr>
              <w:rPr>
                <w:sz w:val="24"/>
                <w:lang w:val="uk-UA"/>
              </w:rPr>
            </w:pPr>
            <w:r w:rsidRPr="00AA0BE2">
              <w:rPr>
                <w:sz w:val="24"/>
                <w:lang w:val="uk-UA"/>
              </w:rPr>
              <w:t>Урок узагальнення вивченого за рік матеріалу.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9" w:rsidRPr="00B92C6C" w:rsidRDefault="00713299" w:rsidP="00CD4D86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9F7D58" w:rsidRPr="00713299" w:rsidRDefault="009F7D58" w:rsidP="009653A4">
      <w:pPr>
        <w:rPr>
          <w:lang w:val="uk-UA"/>
        </w:rPr>
      </w:pPr>
    </w:p>
    <w:sectPr w:rsidR="009F7D58" w:rsidRPr="00713299" w:rsidSect="009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993EBC"/>
    <w:multiLevelType w:val="multilevel"/>
    <w:tmpl w:val="E17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7553"/>
    <w:multiLevelType w:val="multilevel"/>
    <w:tmpl w:val="9B0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57D7"/>
    <w:multiLevelType w:val="hybridMultilevel"/>
    <w:tmpl w:val="B68EDAF0"/>
    <w:lvl w:ilvl="0" w:tplc="C652B1E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7D03CB"/>
    <w:multiLevelType w:val="hybridMultilevel"/>
    <w:tmpl w:val="60C61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CF1A17"/>
    <w:multiLevelType w:val="hybridMultilevel"/>
    <w:tmpl w:val="B68EDAF0"/>
    <w:lvl w:ilvl="0" w:tplc="C652B1E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652563"/>
    <w:multiLevelType w:val="multilevel"/>
    <w:tmpl w:val="DF7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7C"/>
    <w:rsid w:val="00130DDD"/>
    <w:rsid w:val="001B7E0F"/>
    <w:rsid w:val="00473B7C"/>
    <w:rsid w:val="00563E05"/>
    <w:rsid w:val="00713299"/>
    <w:rsid w:val="007816AA"/>
    <w:rsid w:val="007E5ADE"/>
    <w:rsid w:val="00836AFA"/>
    <w:rsid w:val="009653A4"/>
    <w:rsid w:val="009C7A31"/>
    <w:rsid w:val="009F7D58"/>
    <w:rsid w:val="00E01106"/>
    <w:rsid w:val="00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3299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3299"/>
    <w:rPr>
      <w:rFonts w:ascii="Arial" w:eastAsia="Times New Roman" w:hAnsi="Arial" w:cs="Arial"/>
      <w:lang w:val="uk-UA" w:eastAsia="ru-RU"/>
    </w:rPr>
  </w:style>
  <w:style w:type="paragraph" w:styleId="a3">
    <w:name w:val="List Paragraph"/>
    <w:basedOn w:val="a"/>
    <w:uiPriority w:val="34"/>
    <w:qFormat/>
    <w:rsid w:val="0071329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13299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132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Стиль2"/>
    <w:basedOn w:val="a"/>
    <w:rsid w:val="00713299"/>
    <w:pPr>
      <w:widowControl/>
      <w:autoSpaceDE/>
      <w:autoSpaceDN/>
      <w:adjustRightInd/>
      <w:spacing w:line="360" w:lineRule="auto"/>
      <w:jc w:val="center"/>
    </w:pPr>
    <w:rPr>
      <w:sz w:val="28"/>
      <w:szCs w:val="24"/>
      <w:lang w:val="uk-UA"/>
    </w:rPr>
  </w:style>
  <w:style w:type="character" w:customStyle="1" w:styleId="a4">
    <w:name w:val="Без интервала Знак"/>
    <w:link w:val="a5"/>
    <w:locked/>
    <w:rsid w:val="00713299"/>
    <w:rPr>
      <w:rFonts w:ascii="Calibri" w:eastAsia="Calibri" w:hAnsi="Calibri"/>
    </w:rPr>
  </w:style>
  <w:style w:type="paragraph" w:styleId="a5">
    <w:name w:val="No Spacing"/>
    <w:link w:val="a4"/>
    <w:qFormat/>
    <w:rsid w:val="00713299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2021-01-04T10:18:00Z</dcterms:created>
  <dcterms:modified xsi:type="dcterms:W3CDTF">2021-01-04T10:18:00Z</dcterms:modified>
</cp:coreProperties>
</file>