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2293"/>
      </w:tblGrid>
      <w:tr w:rsidR="00073CDA" w:rsidRPr="0056440D" w:rsidTr="00DE7FED">
        <w:trPr>
          <w:trHeight w:val="3378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73CDA" w:rsidRPr="0056440D" w:rsidRDefault="00073CDA" w:rsidP="00DE7FED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6440D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073CDA" w:rsidRPr="0056440D" w:rsidRDefault="00073CDA" w:rsidP="00DE7FED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6440D">
              <w:rPr>
                <w:rFonts w:ascii="Times New Roman" w:hAnsi="Times New Roman"/>
                <w:sz w:val="36"/>
                <w:szCs w:val="36"/>
                <w:lang w:val="uk-UA"/>
              </w:rPr>
              <w:t>Інститут спеціальної педагогіки НАПН України</w:t>
            </w:r>
          </w:p>
          <w:p w:rsidR="00073CDA" w:rsidRPr="0056440D" w:rsidRDefault="00073CDA" w:rsidP="00DE7FED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073CDA" w:rsidRPr="0056440D" w:rsidRDefault="00073CDA" w:rsidP="00073CDA">
            <w:pPr>
              <w:spacing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6440D">
              <w:rPr>
                <w:rFonts w:ascii="Times New Roman" w:hAnsi="Times New Roman"/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ЗАКЛАДІВ ДЛЯ</w:t>
            </w:r>
            <w:r w:rsidRPr="0056440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r w:rsidRPr="0056440D">
              <w:rPr>
                <w:rFonts w:ascii="Times New Roman" w:hAnsi="Times New Roman"/>
                <w:b/>
                <w:sz w:val="36"/>
                <w:szCs w:val="36"/>
              </w:rPr>
              <w:t>ДІТЕЙ</w:t>
            </w:r>
            <w:r w:rsidRPr="0056440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  <w:proofErr w:type="gramStart"/>
            <w:r w:rsidRPr="0056440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З</w:t>
            </w:r>
            <w:proofErr w:type="gramEnd"/>
            <w:r w:rsidRPr="0056440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І ЗНИЖЕНИМ СЛУХОМ</w:t>
            </w:r>
          </w:p>
        </w:tc>
      </w:tr>
      <w:tr w:rsidR="00073CDA" w:rsidRPr="0056440D" w:rsidTr="00DE7FED">
        <w:tc>
          <w:tcPr>
            <w:tcW w:w="11840" w:type="dxa"/>
          </w:tcPr>
          <w:p w:rsidR="00073CDA" w:rsidRPr="0056440D" w:rsidRDefault="00073CDA" w:rsidP="00DE7FED">
            <w:pPr>
              <w:pStyle w:val="1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bookmarkStart w:id="0" w:name="_GoBack"/>
            <w:r w:rsidRPr="0056440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ВСЕСВІТНЯ ІСТОРІЯ</w:t>
            </w:r>
          </w:p>
          <w:p w:rsidR="00073CDA" w:rsidRPr="0056440D" w:rsidRDefault="00073CDA" w:rsidP="00DE7FED">
            <w:pPr>
              <w:rPr>
                <w:sz w:val="36"/>
                <w:szCs w:val="36"/>
                <w:lang w:val="uk-UA" w:eastAsia="uk-UA"/>
              </w:rPr>
            </w:pPr>
          </w:p>
          <w:p w:rsidR="00073CDA" w:rsidRPr="0056440D" w:rsidRDefault="00073CDA" w:rsidP="00DE7FED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6440D">
              <w:rPr>
                <w:rFonts w:ascii="Times New Roman" w:hAnsi="Times New Roman"/>
                <w:sz w:val="36"/>
                <w:szCs w:val="36"/>
                <w:lang w:val="uk-UA"/>
              </w:rPr>
              <w:t>6-7 класи</w:t>
            </w:r>
          </w:p>
          <w:p w:rsidR="00073CDA" w:rsidRPr="0056440D" w:rsidRDefault="00073CDA" w:rsidP="00DE7F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 w:rsidRPr="0056440D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Укладач: </w:t>
            </w:r>
            <w:r w:rsidRPr="0056440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Харчук Тетяна</w:t>
            </w:r>
            <w:bookmarkEnd w:id="0"/>
            <w:r w:rsidRPr="0056440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56440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вчитель історії</w:t>
            </w:r>
            <w:r w:rsidRPr="0056440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073CDA" w:rsidRPr="0056440D" w:rsidRDefault="00073CDA" w:rsidP="00DE7FED">
            <w:pPr>
              <w:pStyle w:val="a4"/>
              <w:rPr>
                <w:rFonts w:ascii="Times New Roman" w:hAnsi="Times New Roman"/>
                <w:color w:val="4F81BD"/>
                <w:sz w:val="36"/>
                <w:szCs w:val="36"/>
                <w:lang w:val="uk-UA"/>
              </w:rPr>
            </w:pPr>
          </w:p>
        </w:tc>
      </w:tr>
      <w:tr w:rsidR="00073CDA" w:rsidRPr="0056440D" w:rsidTr="00DE7FED">
        <w:trPr>
          <w:trHeight w:val="1421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73CDA" w:rsidRPr="0056440D" w:rsidRDefault="00073CDA" w:rsidP="00DE7FED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6440D">
              <w:rPr>
                <w:rFonts w:ascii="Times New Roman" w:hAnsi="Times New Roman"/>
                <w:sz w:val="36"/>
                <w:szCs w:val="36"/>
                <w:lang w:val="uk-UA"/>
              </w:rPr>
              <w:t>Київ – 2015</w:t>
            </w:r>
          </w:p>
          <w:p w:rsidR="00073CDA" w:rsidRPr="0056440D" w:rsidRDefault="00073CDA" w:rsidP="00DE7FED">
            <w:pPr>
              <w:pStyle w:val="a4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6440D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0C1DC6" w:rsidRPr="0056440D" w:rsidRDefault="000C1DC6" w:rsidP="000C1DC6">
      <w:pPr>
        <w:keepNext/>
        <w:framePr w:dropCap="drop" w:lines="2" w:wrap="auto" w:vAnchor="text" w:hAnchor="page" w:x="811" w:y="1687"/>
        <w:autoSpaceDE w:val="0"/>
        <w:autoSpaceDN w:val="0"/>
        <w:adjustRightInd w:val="0"/>
        <w:spacing w:before="113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6687" w:rsidRPr="0056440D" w:rsidRDefault="00566687" w:rsidP="0056668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Пояснювальна записка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 характеристика предмета</w:t>
      </w:r>
    </w:p>
    <w:p w:rsidR="00566687" w:rsidRPr="0056440D" w:rsidRDefault="000C1DC6" w:rsidP="000C1DC6">
      <w:pPr>
        <w:autoSpaceDE w:val="0"/>
        <w:autoSpaceDN w:val="0"/>
        <w:adjustRightInd w:val="0"/>
        <w:spacing w:before="113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сторія як навчальний предмет відіграє значну роль у розвитку особистості, розвиває учнівську допитливість та уяву, надихає ставити запитання та отримувати відповіді щодо минулого свого краю, своєї держави, Європи та світу в цілому. Історія допомагає школярам з вадами слуху ідентифікувати себе як громадян України, усвідомлювати складність зв’язку сьогодення з минулим, сприймати  культурне розмаїття суспільств, підготуватися до життя в складному сучасному світі.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інтегрованого курсу «Всесвітня історія та історія України» (6 клас) та курсу «Всесвітня історія» (7 – 10 класи) для шкіл для дітей зі зниженим слухом ґрунтується на відповідних програмах для загальноосвітніх навчальних закладів, затверджених МОН молодь спорту України 6 червня 2012 року, наказ № 664.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Програма з історії спрямована на  реалізацію  вимог освітньої галузі «Суспільствознавство» Державного стандарту базової і повної загальної середньої освіти, конкретизує зміст історичного компонента галузі та вимоги до загальноосвітньої підготовки учнів з історії. Вона виконуватиме дві функції: </w:t>
      </w:r>
      <w:proofErr w:type="spellStart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інформаційно­методичну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— дає змогу всім учасникам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навчально­виховного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процесу й авторам відповідних підручників та інших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навчально­методичних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матеріалів дізнатися про мету, завдання та шляхи їх досягнення в межах навчального предмета «Історія» заради розвитку, навчання і виховання дитини; </w:t>
      </w:r>
      <w:proofErr w:type="spellStart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організаційно­методичну</w:t>
      </w:r>
      <w:proofErr w:type="spellEnd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—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передбачає розподіл навчального матеріалу на етапи (роки) вивчення, визначення кількісних та якісних характеристик процесу навчання для укладання поурочного планування  та відповідної атестації учнів.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Метою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навчання історії в спеціальній школі є формування в учнів з вадами слуху самоідентичності та почуття власної гідності на основі осмислення соціального і морального досвіду минулих поколінь, розуміння історії і культури України в контексті загального історичного процесу.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Завданнями шкільної історичної освіти є: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розвиток інтересу учнів до історії як сфери знань і навчального предмета, власних освітніх запитів і вміння їх задовольняти;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здобуття та засвоєння учнями системних знань про головні події, явища та тенденції в історії України та світу;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ознайомлення їх з духовними і культурними надбаннями та цінностями,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історико­культурними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традиціями українського народу і цивілізації в цілому;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pacing w:val="-6"/>
          <w:position w:val="-4"/>
          <w:sz w:val="24"/>
          <w:szCs w:val="24"/>
          <w:lang w:val="uk-UA"/>
        </w:rPr>
        <w:lastRenderedPageBreak/>
        <w:t>•</w:t>
      </w:r>
      <w:r w:rsidRPr="0056440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формування в учнів умінь визначати, відбирати і використовувати у процесі пошуку інформацію про минуле, різні види історичних джерел, зокрема текстові, візуальні та усні, артефакти, об’єкти навколишнього історичного середовища (музеї, архіви, пам’ятки культури та архітектури), </w:t>
      </w:r>
      <w:proofErr w:type="spellStart"/>
      <w:r w:rsidRPr="0056440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інформаційно­комп’ютерні</w:t>
      </w:r>
      <w:proofErr w:type="spellEnd"/>
      <w:r w:rsidRPr="0056440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технології, а також умінь представляти обґрунтовані та структуровані знання, власне розуміння історії з використанням відповідного понятійного апарату та виважено розглядати </w:t>
      </w:r>
      <w:proofErr w:type="spellStart"/>
      <w:r w:rsidRPr="0056440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контроверсійні</w:t>
      </w:r>
      <w:proofErr w:type="spellEnd"/>
      <w:r w:rsidRPr="0056440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, суперечливі теми.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програмі представлено курс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всесвітньої історії 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давніх часів до сьогодення, які становлять </w:t>
      </w:r>
      <w:proofErr w:type="spellStart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хронологічно­послідовну</w:t>
      </w:r>
      <w:proofErr w:type="spellEnd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, лінійну систему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шкільної історичної освіти. Процеси, події, явища вітчизняної історії висвітлюються в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контексті 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загальноєвропейської та світової історії. Передбачено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синхроністичне вивчення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узгодження матеріалу курсів всесвітньої історії в кожному класі, виходячи із можливостей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міжкурсових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зв’язків та порівняльного узагальнення. Плануючи навчальний процес, педагог має визначити оптимальну для конкретної педагогічної ситуації послідовність вивчення окремих тем і сюжетів.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Людина розглядається у змісті програми як суб’єкт і творець історії. Методологія відбору змісту програмного матеріалу ґрунтується на системі наукових ідей і понять сучасної історичної науки, загальнолюдських цінностях українського суспільства, сучасних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психолого­педагогічних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вимогах до процесу навчання в основній школі. Засвоєння учнями навчального змісту, пропонованого даною програмою,  забезпечує умови набуття ними ключових і галузевих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предметної історичної компетентності.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 курсів відповідно до змістових ліній Державного стандарту галузі передбачає </w:t>
      </w:r>
      <w:proofErr w:type="spellStart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багатоаспектність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викладу — вивчення різних вимірів історії (соціального, економічного, політичного, культурного, ґендерного тощо) та </w:t>
      </w:r>
      <w:proofErr w:type="spellStart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багатоперспективність</w:t>
      </w:r>
      <w:proofErr w:type="spellEnd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— вивчення історії з погляду різних суб’єктів історичного процесу. Особливу увагу приділено питанням історії ідей та духовних зрушень, соціального і повсякденного життя, взаємовідносинам, взаємовпливу та діалогу культур різних народів. Це дає змогу разом з формуванням конкретних знань і загальноісторичних уявлень учнів створювати умови для розвитку їх моральних та естетичних цінностей.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Змістові лінії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«людина — людина», «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людина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— суспільство», «людина — влада»,  «людина — світ уявлень та ідей», «людина — простір», «людина — природа», «людина — світ речей» ураховані як у складових змісту конкретних курсів, так і в державних вимогах до рівня загальноосвітньої підготовки учнів.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Навчальний матеріал компонується за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проблемно­тематичними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блоками — однорідними за змістом групами фактів і понять, що характеризують у хронологічній послідовності окремі аспекти та тенденції суспільного життя. При цьому відібрано найхарактерніші, ключові події, явища, процеси відповідних історичних епох на прикладах окремих країн та регіонів. Передбачено поєднання </w:t>
      </w:r>
      <w:proofErr w:type="spellStart"/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тематично­поглибленого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й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оглядового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вивчення з урахуванням можливостей синхронного викладання двох взаємопов’язаних курсів.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Пропоновані програми з історії забезпечують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державний компонент 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історичної освіти, обов’язковий до виконання на території всієї країни. Необхідний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регіональний 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краєзнавчий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компоненти реалізуються за рахунок уроків з історії рідного краю, варіативної частини навчального плану і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навчально­методичних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можливостей кожної школи.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 і обсяг навчального матеріалу курсів, що ґрунтується на новітніх досягненнях вітчизняної історичної науки, відповідають віковим та нозологічним особливостям учнів з вадами слуху та освітнім викликам сучасного суспільства.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Особливості організації навчання учнів </w:t>
      </w: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історії за цією програмою</w:t>
      </w:r>
    </w:p>
    <w:p w:rsidR="00566687" w:rsidRPr="0056440D" w:rsidRDefault="0018415E" w:rsidP="000C1DC6">
      <w:pPr>
        <w:autoSpaceDE w:val="0"/>
        <w:autoSpaceDN w:val="0"/>
        <w:adjustRightInd w:val="0"/>
        <w:spacing w:before="17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proofErr w:type="spellStart"/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психолого­дидактичного</w:t>
      </w:r>
      <w:proofErr w:type="spellEnd"/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погляду програму </w:t>
      </w:r>
      <w:proofErr w:type="spellStart"/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побудовно</w:t>
      </w:r>
      <w:proofErr w:type="spellEnd"/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поєднанні </w:t>
      </w:r>
      <w:proofErr w:type="spellStart"/>
      <w:r w:rsidR="00566687"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особистісно</w:t>
      </w:r>
      <w:proofErr w:type="spellEnd"/>
      <w:r w:rsidR="00566687"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орієнтованого,</w:t>
      </w:r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66687"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діяльнісного</w:t>
      </w:r>
      <w:proofErr w:type="spellEnd"/>
      <w:r w:rsidR="00566687"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="00566687"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="00566687"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компетентнісного</w:t>
      </w:r>
      <w:proofErr w:type="spellEnd"/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підходів до навчання.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Реалізація  цих підходів у практиці навчання в поєднанні з істотними змінами в структурі викладу матеріалу та розвантаженням окремих курсів потребує коригування в організації навчального процесу. У пропонованій програмі ці зміни відображено в таких структурних елементах, як вступні уроки, практичні заняття, уроки узагальнення та оглядові уроки.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кожного з навчальних курсів історії України та всесвітньої історії у 6—10 класах розпочинається двома вступними уроками. Перший із цих уроків, зазначений у тексті програми як «</w:t>
      </w: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Повторення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має на меті відтворення у пам’яті учнів матеріалу попереднього навчального року (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ідейно­культурна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спадщина періоду, його основні етапи, головні події, що відбулися у житті суспільства до початку нового періоду, ключові історичні особи тощо). Така актуалізація знань і уявлень має полегшити засвоєння нового матеріалу і сприятиме розумінню учнями безперервності та цілісності історичного процесу. Другий урок кожного курсу — «</w:t>
      </w: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Вступ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— передбачає ознайомлення учнів із метою вивчення відповідного історичного періоду, його особливостями та історичними джерелами.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З метою набуття школярами історичної та інших </w:t>
      </w:r>
      <w:proofErr w:type="spellStart"/>
      <w:r w:rsidRPr="0056440D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компетентностей</w:t>
      </w:r>
      <w:proofErr w:type="spellEnd"/>
      <w:r w:rsidRPr="0056440D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та відповідно до державних вимог із загальноосвітньої підготовки учнів окремою структурною складовою програми вперше стають спеціальні уроки —</w:t>
      </w:r>
      <w:r w:rsidRPr="0056440D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uk-UA"/>
        </w:rPr>
        <w:t xml:space="preserve"> </w:t>
      </w:r>
      <w:r w:rsidRPr="0056440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uk-UA"/>
        </w:rPr>
        <w:t>практичні заняття</w:t>
      </w:r>
      <w:r w:rsidRPr="0056440D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.</w:t>
      </w:r>
      <w:r w:rsidRPr="0056440D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uk-UA"/>
        </w:rPr>
        <w:t xml:space="preserve">  </w:t>
      </w:r>
      <w:r w:rsidRPr="0056440D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Практичні заняття з історії відрізняються від практичних і лабораторних робіт з природничих предметів. Такі заняття в курсі історії мають подвійну мету: є способом вивчення нового матеріалу на основі опрацювання історичних джерел та важливим засобом формування предметних умінь і навичок учнів. Кожне із пропонованих практичних занять присвячується певній темі та передбачає переважно самостійну роботу учнів над окремими питаннями теми з використанням різноманітних джерел знань (підручники, де вміщено тематичні історичні джерела — як текстові, так і візуальні, довідкові матеріали, запитання і завдання, </w:t>
      </w:r>
      <w:proofErr w:type="spellStart"/>
      <w:r w:rsidRPr="0056440D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інтернет­ресурси</w:t>
      </w:r>
      <w:proofErr w:type="spellEnd"/>
      <w:r w:rsidRPr="0056440D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, фонди музеїв, місцеві історичні пам’ятки,оглянуті учнями).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вікових можливостей учнів та історичного контексту практичні заняття мають сприяти здобуттю школярами навичок аналізу різних історичних джерел, розумінню ними важливості таких категорій, як час і простір, зміни та безперервність, причини і наслідки, значущість подій та процесів, культурна різноманітність, важливість  доказів і можливість різних інтерпретацій.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практичного заняття вчитель є консультантом у процесі самостійної роботи учнів, надаючи їм необхідну допомогу залежно від віку та пізнавальних можливостей. Матеріали до практичних занять і методичні рекомендації щодо організації пізнавальної діяльності учнів мають бути подані в підручниках. Порядок проведення практичних занять та оцінювання їх результатів залишається в компетенції вчителя.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Програмою передбачено також </w:t>
      </w: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уроки узагальнення до окремих розділів 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</w:t>
      </w: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уроки узагальнення до окремих курсів.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цих уроках учні з допомогою вчителя мають можливість систематизувати вивчене,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відрефлексувати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процес навчання і повернутись до найскладніших моментів теми, курсу, піднести розуміння навчального матеріалу на новий рівень, використати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міжкурсові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міжпредметні зв’язки. Деякі з уроків узагальнення вчитель може проводити як інтегровані, об’єднуючи всесвітню історію з історією України заради поглиблення розуміння учнями взаємозумовленості історичних процесів національної та європейської історії, проведення зіставлень і порівнянь.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Перевірка результатів навчання учнів історії передбачає оцінювання засвоєних ними знань і сформованих умінь та навичок. Оцінювання може відбуватися як письмова робота (за запитаннями, відкритими або тестовими завданнями) або як усна відповідь.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Деякі теми пропонуються для вивчення на </w:t>
      </w:r>
      <w:r w:rsidRPr="0056440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uk-UA"/>
        </w:rPr>
        <w:t>оглядових уроках</w:t>
      </w:r>
      <w:r w:rsidRPr="0056440D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, які запроваджуються з метою розвантаження учнів, використання міжпредметних та міждисциплінарних зв’язків із курсами української і зарубіжної літератур, географії, мистецтва, правознавства тощо і створення цілісної картини історич­ного розвитку. Контроль знань та оцінювання навчальних досягнень учнів під час вивчення тем, що пропонуються для оглядового вивчення, не передбачається.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Наприкінці кожного курсу обов’язково передбачено години </w:t>
      </w: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резервного часу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вчитель  використовуватиме на власний розсуд.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Структура  програми</w:t>
      </w:r>
    </w:p>
    <w:p w:rsidR="00566687" w:rsidRPr="0056440D" w:rsidRDefault="00566687" w:rsidP="000C1DC6">
      <w:pPr>
        <w:keepNext/>
        <w:framePr w:dropCap="drop" w:lines="2" w:wrap="auto" w:vAnchor="text" w:hAnchor="text"/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66687" w:rsidRPr="0056440D" w:rsidRDefault="000C1DC6" w:rsidP="000C1DC6">
      <w:pPr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566687"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сновними компонентами змісту за цією програмою є: коротка характеристика окремих навчальних курсів; зміст історичного навчального матеріалу, структурований за темами; перелік державних вимог до рівня загально­освітньої підготовки учнів, складених відповідно до вимог стандарту, на які орієнтується вчитель.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кожної теми подано перелік </w:t>
      </w: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основних питань</w:t>
      </w:r>
      <w:r w:rsidRPr="00564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змісту, які обов’язково мають бути відображені в підручниках або посібниках, що і повідомляють учням зміст навчального історичного матеріалу. Вони засвоюються у вигляді знань історичних фактів і понять різного ступеня узагальненості та складності.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Зміст теми не розподілений за окремими уроками, тому автори підручників і вчителі, орієнтуючись на вимоги щодо підготовки учнів, мають можливість визначати назву теми, кількість, обсяг і перелік запитань кожного уроку залежно від особливостей учнів класу та індивідуального підходу педагога до викладання.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Пропоновані питання є мінімумом знань, які учні обов’язково повинні засвоїти на різних рівнях навчальних досягнень, та індивідуального розвитку їх пізнавальних можливостей. Вони мають опанувати матеріал щодо зазначених у програмі історичних фактів, історичних діячів та пам’яток історії і культури.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Державні вимоги до рівня загальноосвітньої підготовки учнів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подано в програмі у вигляді переліку вмінь і навичок, що їх учні мають набути під час вивчення тієї чи іншої теми. Вони повністю відповідають вимогам, передбачених Державним стандартом базової та повної загальної середньої освіти, та є їх детальною конкретизацією, на що має орієнтуватись учитель, забезпечуючи виконання стандарту.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Програма враховує особливості розвитку дітей з вадами слуху та формування  їх когнітивних функцій. З цією метою  в програмі передбачено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корекційний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компонент, який дає змогу активно розвивати саме ті процеси і функції, що страждають внаслідок  порушення слуху.</w:t>
      </w:r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Програма спрямована на корекцію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психомовленнєво</w:t>
      </w:r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>го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розвитку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учнів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з вадами слуху</w:t>
      </w:r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здобуття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ними</w:t>
      </w:r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міцних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історико-хронологічних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та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історико-просторових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знань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56440D">
        <w:rPr>
          <w:rFonts w:ascii="Times New Roman" w:hAnsi="Times New Roman" w:cs="Times New Roman"/>
          <w:sz w:val="24"/>
          <w:szCs w:val="24"/>
          <w:lang w:val="uk-UA"/>
        </w:rPr>
        <w:t xml:space="preserve"> мотивацію до поглибленого вивчення історії,  формування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прагнення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знати 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історичне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минуле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країн</w:t>
      </w:r>
      <w:r w:rsidRPr="0056440D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56440D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орієнтуватися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в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історії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56440D">
        <w:rPr>
          <w:rFonts w:ascii="Times New Roman" w:eastAsiaTheme="minorHAnsi" w:hAnsi="Times New Roman" w:cs="Times New Roman"/>
          <w:sz w:val="24"/>
          <w:szCs w:val="24"/>
        </w:rPr>
        <w:t>сьогодення</w:t>
      </w:r>
      <w:proofErr w:type="spellEnd"/>
      <w:r w:rsidRPr="0056440D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Невід’ємною складовою навчальної програми з історії для 5—10 класів загальноосвітніх навчальних закладів є переліки:</w:t>
      </w:r>
    </w:p>
    <w:p w:rsidR="00566687" w:rsidRPr="0056440D" w:rsidRDefault="00566687" w:rsidP="000C1DC6">
      <w:pPr>
        <w:autoSpaceDE w:val="0"/>
        <w:autoSpaceDN w:val="0"/>
        <w:adjustRightInd w:val="0"/>
        <w:spacing w:before="113"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загальноісторичних та </w:t>
      </w:r>
      <w:proofErr w:type="spellStart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конкретно­історичних</w:t>
      </w:r>
      <w:proofErr w:type="spellEnd"/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понять, якими учні мають оперувати у різних навчальних ситуаціях;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 і фактів, що їх повинні знати школярі, визначаючи причини, сутність та наслідки подій, явищ і процесів;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історичних діячів, діяльність яких учні мають уміти характеризувати та ви­словлювати щодо них власне ставлення;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ind w:left="170" w:firstLine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color w:val="000000"/>
          <w:position w:val="-4"/>
          <w:sz w:val="24"/>
          <w:szCs w:val="24"/>
          <w:lang w:val="uk-UA"/>
        </w:rPr>
        <w:t>•</w:t>
      </w:r>
      <w:r w:rsidRPr="0056440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культурних пам’яток, обов’язкових для розпізнавання школярами.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Послідовність вивчення курсу </w:t>
      </w:r>
    </w:p>
    <w:p w:rsidR="00566687" w:rsidRPr="0056440D" w:rsidRDefault="00566687" w:rsidP="000C1DC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всесвітньої історії по класах</w:t>
      </w: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2880"/>
      </w:tblGrid>
      <w:tr w:rsidR="00566687" w:rsidRPr="0056440D" w:rsidTr="008B238B">
        <w:trPr>
          <w:trHeight w:val="8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DCDE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66687" w:rsidRPr="0056440D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Інтегрований курс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(«Всесвітня історія.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України»)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</w:tr>
      <w:tr w:rsidR="00566687" w:rsidRPr="0056440D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C6" w:rsidRPr="0056440D" w:rsidRDefault="000C1DC6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6687" w:rsidRPr="0056440D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6687" w:rsidRPr="0056440D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66687" w:rsidRPr="0056440D" w:rsidTr="008B238B">
        <w:trPr>
          <w:trHeight w:val="10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Всесвітня історія</w:t>
            </w:r>
          </w:p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687" w:rsidRPr="0056440D" w:rsidRDefault="0056668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</w:tbl>
    <w:p w:rsidR="00C5702A" w:rsidRPr="0056440D" w:rsidRDefault="00C5702A" w:rsidP="000C1DC6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</w:p>
    <w:p w:rsidR="00C5702A" w:rsidRPr="0056440D" w:rsidRDefault="00C5702A" w:rsidP="000C1DC6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56440D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566687" w:rsidRPr="0056440D" w:rsidRDefault="00566687" w:rsidP="000C1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6965" w:rsidRPr="0056440D" w:rsidRDefault="00376965" w:rsidP="000C1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 навчального матеріалу й державні вимоги до рівня загальноосвітньої підготовки учнів</w:t>
      </w:r>
    </w:p>
    <w:p w:rsidR="00376965" w:rsidRPr="0056440D" w:rsidRDefault="00376965" w:rsidP="000C1DC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Інтегрований курс</w:t>
      </w:r>
    </w:p>
    <w:p w:rsidR="00376965" w:rsidRPr="0056440D" w:rsidRDefault="00376965" w:rsidP="000C1DC6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(«Всесвітня історія. Історія України»)</w:t>
      </w:r>
    </w:p>
    <w:p w:rsidR="00376965" w:rsidRPr="0056440D" w:rsidRDefault="00376965" w:rsidP="000C1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bCs/>
          <w:sz w:val="24"/>
          <w:szCs w:val="24"/>
          <w:lang w:val="uk-UA"/>
        </w:rPr>
        <w:t>6 клас</w:t>
      </w:r>
    </w:p>
    <w:p w:rsidR="00376965" w:rsidRPr="0056440D" w:rsidRDefault="00376965" w:rsidP="000C1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sz w:val="24"/>
          <w:szCs w:val="24"/>
          <w:lang w:val="uk-UA"/>
        </w:rPr>
        <w:t xml:space="preserve">70 год. (2 години на тиждень) </w:t>
      </w:r>
    </w:p>
    <w:p w:rsidR="00376965" w:rsidRPr="0056440D" w:rsidRDefault="00376965" w:rsidP="000C1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11" w:type="dxa"/>
        <w:jc w:val="center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856"/>
        <w:gridCol w:w="44"/>
        <w:gridCol w:w="3472"/>
        <w:gridCol w:w="28"/>
        <w:gridCol w:w="5500"/>
        <w:gridCol w:w="4111"/>
      </w:tblGrid>
      <w:tr w:rsidR="00376965" w:rsidRPr="0056440D" w:rsidTr="009A35A0">
        <w:trPr>
          <w:trHeight w:val="68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376965" w:rsidRPr="0056440D" w:rsidTr="009A35A0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ПОВТОРЕННЯ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 таке історія. 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 і простір в історії. Історичні джерела.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uk-UA"/>
              </w:rPr>
              <w:t>Вступ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Своєрідність епохи стародавнього світу як першого етапу в історії людства. Історичні джерела з історії стародавнього світу. 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згадує і пояснює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(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</w:t>
            </w:r>
            <w:r w:rsidR="00355A5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ильно</w:t>
            </w:r>
            <w:proofErr w:type="spellEnd"/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з використанням жестового мовлення</w:t>
            </w:r>
            <w:r w:rsidR="00355A5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допомогою </w:t>
            </w:r>
            <w:r w:rsidR="00C66542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</w:t>
            </w:r>
            <w:r w:rsidR="00A3440B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питань вчителя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таке історія, як історичні процеси розвиваються в часі та просторі, що таке історичні пам’ятки, джерела знань про минуле, історичні події, хто такі історичні діячі (на прикладі історії України та рідного краю);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="000B58D9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етапи в історії людства, хронологічні межі історії стародавнього світу, основні види історичних джерел; 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здійсн</w:t>
            </w:r>
            <w:r w:rsidR="00997D38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ю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є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відлік років в історії,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співвідносить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 — століття — тисячоліття,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визначає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тривалість і послідовність історичних подій;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line="240" w:lineRule="auto"/>
              <w:ind w:right="11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554" w:rsidRPr="0056440D" w:rsidRDefault="00B5755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орієнтуватись в історичному просторі,отримувати з карти історичну інформацію,</w:t>
            </w:r>
            <w:r w:rsidRPr="0056440D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тривалість подій, віддаленість від сьогодення.</w:t>
            </w:r>
          </w:p>
          <w:p w:rsidR="007E460E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використовувати набуті на уроках історичні компетентності на практиці.</w:t>
            </w:r>
            <w:r w:rsidR="007E460E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6965" w:rsidRPr="0056440D" w:rsidRDefault="000B58D9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Систематизація,узагальнення вивченого в попередньому класі матеріалу.</w:t>
            </w:r>
          </w:p>
          <w:p w:rsidR="00376965" w:rsidRPr="0056440D" w:rsidRDefault="00376965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вміння критичного аналізу історичних фактів та джерел.</w:t>
            </w:r>
          </w:p>
          <w:p w:rsidR="00376965" w:rsidRPr="0056440D" w:rsidRDefault="00376965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історичної свідомості, історичного і логічного мислення під час  вивчення матеріалу, вміння будувати  логічні запитання з теми.</w:t>
            </w:r>
          </w:p>
          <w:p w:rsidR="00464FE4" w:rsidRPr="0056440D" w:rsidRDefault="000B58D9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аналізу фактів і подій, орієнтуватись  в подіях і часі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 на основі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запасу історичними поняттями і термінами.</w:t>
            </w:r>
          </w:p>
        </w:tc>
      </w:tr>
      <w:tr w:rsidR="00845C47" w:rsidRPr="0056440D" w:rsidTr="009A35A0">
        <w:trPr>
          <w:trHeight w:val="57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64FE4" w:rsidRPr="0056440D" w:rsidTr="009A35A0">
        <w:trPr>
          <w:trHeight w:val="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Відлік часу в історії  стародавнього світу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й застосовує поняття і терміни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«історія стародавнього світу», «історичне джерело з історії стародавнього світу», «ера — до Різдва Христового і від Різдва Христового».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4E1E" w:rsidRPr="0056440D" w:rsidRDefault="00D74E1E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</w:t>
            </w:r>
            <w:r w:rsidR="00464FE4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теми.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основи систематичних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історичних знань, ціннісних орієнтацій, особистісних переконань.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навичок  користування  мовою як засобом  спілкування у процесі навчальної діяльності.</w:t>
            </w:r>
          </w:p>
          <w:p w:rsidR="00464FE4" w:rsidRPr="0056440D" w:rsidRDefault="00464FE4" w:rsidP="000C1DC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побудови діалогу з вчителем та учнями</w:t>
            </w:r>
            <w:r w:rsidR="000B58D9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4FE4" w:rsidRPr="0056440D" w:rsidRDefault="000B58D9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розширення словникового запасу при засвоєнні  термінології.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Виховання  стійкого  інтересу  до знань про</w:t>
            </w:r>
            <w:r w:rsidR="00D74E1E"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минуле людства.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E4" w:rsidRPr="0056440D" w:rsidTr="009A35A0">
        <w:trPr>
          <w:trHeight w:val="453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Розділ І. ЖИТТЯ ЛЮДЕЙ  ЗА ПЕРВІСНИХ ЧАСІВ</w:t>
            </w:r>
          </w:p>
        </w:tc>
      </w:tr>
      <w:tr w:rsidR="00464FE4" w:rsidRPr="0056440D" w:rsidTr="009A35A0">
        <w:trPr>
          <w:trHeight w:val="250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та релігійні теорії походження  людини.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етапи антропогенезу. Розселення людей по земній кулі. Форми господарювання первісної людини.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B58D9" w:rsidRPr="0056440D" w:rsidRDefault="000B58D9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основні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етапи антропогенезу («австралопітек», «пітекантроп», «неандерталець», «людина розумна»), основні заняття людей на різних етапах первісного суспільства; </w:t>
            </w:r>
          </w:p>
          <w:p w:rsidR="00845C47" w:rsidRPr="0056440D" w:rsidRDefault="00464FE4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на карті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місця знахідок решток найдавніших людей, стоянки давніх людей на території України, території розселення носіїв трипільської культури;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64FE4" w:rsidRPr="0056440D" w:rsidRDefault="00464FE4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4FE4" w:rsidRPr="0056440D" w:rsidRDefault="00464FE4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працювати з історичною картою, ставити запитання до історичної карти.</w:t>
            </w:r>
          </w:p>
          <w:p w:rsidR="00464FE4" w:rsidRPr="0056440D" w:rsidRDefault="00464FE4" w:rsidP="000C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аналізу історичних фактів і подій, уміння зіставляти зображення на малюнку з описами в тексті.</w:t>
            </w:r>
          </w:p>
          <w:p w:rsidR="00464FE4" w:rsidRPr="0056440D" w:rsidRDefault="00464FE4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45C47" w:rsidRPr="0056440D" w:rsidTr="009A35A0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E26E82" w:rsidRPr="0056440D" w:rsidTr="009A35A0">
        <w:trPr>
          <w:trHeight w:val="250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E82" w:rsidRPr="0056440D" w:rsidRDefault="00E26E82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E82" w:rsidRPr="0056440D" w:rsidRDefault="00E26E82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Привласнювальні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відтворювальні форми гос­подарства.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Суспільна організація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br/>
              <w:t>(рід — плем’я — община) та організація влади (народні збори — рада старійшин — вождь) за первісних часів.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Культура та вірування людей за первісних часів.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Основні стоянки та пам’ятки первісних людей на тери­торії України.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Трипільська культура. Господарство, побут і духовне життя носіїв трипільської культури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6E82" w:rsidRPr="0056440D" w:rsidRDefault="00E26E82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 застосовує</w:t>
            </w:r>
            <w:r w:rsidR="00D74E1E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поняття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«рід», «плем’я»; «союз племен», «родова община», «сусідська община», «народні збори», «рада старійшин», «вождь»; 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before="113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головні винаходи людства доби кам’яного і мідно  ­бронзового віків, первісні форми релігійних вірувань і мистецтво людей за первісної доби; 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і за допомогою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вчителя може коротко  пояснити ( </w:t>
            </w:r>
            <w:proofErr w:type="spellStart"/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за потреби - </w:t>
            </w:r>
            <w:proofErr w:type="spellStart"/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)</w:t>
            </w:r>
            <w:r w:rsidR="00F134FC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основні ознаки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привласнювального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відтворювального господарства;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за допомогою вчителя  порівнює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форми господарювання та спосіб життя людини за різних етапів первісної доби;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усно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та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в разі потреби – з використанням жестового мовлення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організацію влади за первісних часів; значення первісної доби в історії людства.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6E82" w:rsidRPr="0056440D" w:rsidRDefault="00E26E82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зчитувати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 губ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82" w:rsidRPr="0056440D" w:rsidRDefault="00E26E82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історичного й логічного мислення під час  вивчення матеріалу, вміння будувати  логічні запитання з теми.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навичок встановлення причинно-наслідкових зв’язків між історичними подіями.</w:t>
            </w:r>
          </w:p>
          <w:p w:rsidR="00E26E82" w:rsidRPr="0056440D" w:rsidRDefault="00E26E82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34FC" w:rsidRPr="0056440D">
              <w:rPr>
                <w:rFonts w:ascii="Times New Roman" w:hAnsi="Times New Roman" w:cs="Times New Roman"/>
                <w:sz w:val="24"/>
                <w:szCs w:val="24"/>
              </w:rPr>
              <w:t>жестовог</w:t>
            </w:r>
            <w:proofErr w:type="spellEnd"/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словесного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історичними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термінами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роботи з історичною схемою, картою,складання порівняльних таблиць та розповідей за планом</w:t>
            </w:r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 w:rsidR="00355A5A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 учнів пошукових та дослідницьких  якостей </w:t>
            </w:r>
            <w:r w:rsidR="00355A5A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робіт.</w:t>
            </w:r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ілюстраціями.</w:t>
            </w:r>
            <w:r w:rsidR="00F134FC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уміння аналізувати історичну подію та її причини, робити висновки,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висловлювати власну думку.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Виховання інтересу до стародавньої історії людства.</w:t>
            </w:r>
          </w:p>
        </w:tc>
      </w:tr>
      <w:tr w:rsidR="00845C47" w:rsidRPr="0056440D" w:rsidTr="009A35A0">
        <w:trPr>
          <w:trHeight w:val="44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C47" w:rsidRPr="0056440D" w:rsidTr="009A35A0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845C47" w:rsidRPr="0056440D" w:rsidTr="009A35A0">
        <w:trPr>
          <w:trHeight w:val="453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Розділ ІІ. ЦИВІЛІЗАЦІЇ СТАРОДАВНЬОГО СХОДУ</w:t>
            </w:r>
          </w:p>
        </w:tc>
      </w:tr>
      <w:tr w:rsidR="00845C47" w:rsidRPr="0056440D" w:rsidTr="009A35A0">
        <w:trPr>
          <w:trHeight w:val="4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І.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СТАРОДАВНІЙ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ЄГИПЕТ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 ­географічних умов на розвиток єгипетської цивілізації.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Повсякдення та господарське життя.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Утворення держави та цивілізації в Єгипті. Влада, суспільна організація в Стародавньому Єгипті. Будівництво пірамід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Джосер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Хеопс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Розквіт та занепад Єгипту в ІІ тис. до Р. Х.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Хатшепсут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Тутмос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ІІІ.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Рамзес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називає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)за допомогою запитань вчителя)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заснування, розквіту та остаточного занепаду держави в Стародавньому Єгипті, основні періоди історії,  спорудження пірамід; 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долину Нілу, територіальні межі та основні центри Стародавнього Єгипту, напрямки завойовницьких походів єгипетських фараонів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Тутмоса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ІІІ та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Рамзеса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», «держава», «реформа», «податки і повинності», «ієрогліф», «фараон»,  «чиновник», «вельможа», «іригація»;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before="113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повсякденного та духовного життя, культури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стародавніх єгиптян, життя і діяльність історичних постатей;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 і за допомогою вчителя  може коротко пояснити 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вплив природно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­географічних умов на зародження і розвиток держави та цивілізації в Єгипті;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before="113"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вміння  свідомо читати адаптований історичний текст.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Формування  вміння простежувати взаємозв’язок між природними умовами  і господарським розвитком Стародавнього Єгипту; аналізувати фрагменти давньоєгипетських міфів.                         Розвиток вміння  самостійно працювати  з різними історичними джерелами, складати коротку розповідь, висловлювати власну думку.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Формування навичок встановлення причинно-наслідкових зв’язків між історичними подіями.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Розвиток уміння шукати й вибирати  інформацію  у літературі , бібліотеці ,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інтернеті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фіксувати  її в конспектах, схемах, таблицях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Вдосконалення навичок аналізу історичних фактів і подій, уміння зіставляти зображення на малюнку з описами в тексті.                                        Збагачення словникового та жестового запасу за рахунок засвоєння історичних понять  і термінів                             </w:t>
            </w:r>
          </w:p>
        </w:tc>
      </w:tr>
      <w:tr w:rsidR="00845C47" w:rsidRPr="0056440D" w:rsidTr="009A35A0">
        <w:trPr>
          <w:trHeight w:val="4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845C47" w:rsidRPr="0056440D" w:rsidTr="009A35A0">
        <w:trPr>
          <w:trHeight w:val="17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Архітектура і мистецтво, писемність і освіта.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Міфи та релігія Стародавнього Єгипту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</w:t>
            </w:r>
            <w:r w:rsidR="00DC2DDD"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Єгипту в різні періоди його історії,</w:t>
            </w:r>
            <w:r w:rsidRPr="005644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м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іфологічні та релігійні  уявлення давніх єгиптян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орієнтації у часі, читання та переказу історичного тексту, знаходження логічні зв’язки  між подіями</w:t>
            </w:r>
          </w:p>
        </w:tc>
      </w:tr>
      <w:tr w:rsidR="00845C47" w:rsidRPr="0056440D" w:rsidTr="009A35A0">
        <w:trPr>
          <w:trHeight w:val="45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45C47" w:rsidRPr="0056440D" w:rsidTr="009A35A0">
        <w:trPr>
          <w:trHeight w:val="6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ІІ.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ЦИВІЛІЗАЦІЇ ПЕРЕДНЬОЇ ТА ЦЕНТРАЛЬНОЇ АЗІЇ. КІММЕРІЙСЬКО­СКІФСЬКИЙ СВІТ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 ­ географічних умов на розвиток цивілізацій Дворіччя в ІІІ—ІІ тис. до Р. Х. Вавилон за часів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Хаммурапі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Фінікійські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міста­держави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Фінікійська колонізація.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Ізраїльсько­Іудейське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царство. 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Біблія як історичне джерело. 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Ново­Ассирійське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Ново­Вавилонське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царства у першій половині І тис. до Р. Х. (оглядово).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називає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) хронологічні межі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розквіту Вавилона за правління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Хаммурапі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Ізраїльсько­Іудейського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царства — Давида і Соломона,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Ново­Ассирійського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царства —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Ашшурбаніпала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Ново­Вавилонського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царства —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Навуходоносора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ІІ, Перської держави — Дарія І; 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на карті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територію Дворіччя, Вавилонського царства часів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Хаммурапі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фінікійські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міста­держави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кордони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Ізраїльсько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­Іудейського царства, Перської держави за часів Дарія І, території розселення кіммерійців та скіфів, напрямки фінікійської колонізації;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uk-UA"/>
              </w:rPr>
              <w:t>розуміє та застосовує поняття: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3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«колонія», «метрополія», «колонізація»; «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місто­держава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», «клинопис», «закон», «Біблія», «пектораль», «скіфський курган»;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розповідає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діяльність Соломона та Дарія І;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збагачення словникового запасу при засвоєнні  термінології.</w:t>
            </w:r>
          </w:p>
          <w:p w:rsidR="00845C47" w:rsidRPr="0056440D" w:rsidRDefault="00845C47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аргументовано, коректно,толерантно висловлювати  свою думку.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навичок встановлення взаємозв’язку  між природно-географічним розташуванням  і господарським розвитком країни</w:t>
            </w:r>
            <w:r w:rsidRPr="005644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Розвиток уміння аналізувати соціально-економічні і політичні зміни в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Ізраїльсько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Іудейському царстві.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самостійної роботи з історичною картою і текстом підручника.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Розвиток уміння шукати й вибирати  інформацію  у літературі, бібліотеці ,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інтернеті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фіксувати  її в конспектах, схемах, таблицях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845C47" w:rsidRPr="0056440D" w:rsidTr="009A35A0">
        <w:trPr>
          <w:trHeight w:val="62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845C47" w:rsidRPr="0056440D" w:rsidTr="009A35A0">
        <w:trPr>
          <w:trHeight w:val="62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Перська держава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Ахеменідів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Залізний вік на території сучасної України.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Кіммерійсько­скіфський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 у взаєминах з цивілізаціями Передньої Азії.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Історичні джерела про скіфів.  Геродот про скіфський похід Дарія І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має уявлення про суспільне, господарське життя та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культурну спадщину племен і народів залізного віку, що проживали на території України, внесок цих цивілізацій  у культурну спадщину людства; про спосіб життя населення різних цивілізацій Передньої та Центральної Азії і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Кіммерійсько­Скіфського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світу.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before="113" w:line="240" w:lineRule="auto"/>
              <w:ind w:left="130" w:hanging="142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 і за допомогою вчителя та простих  запитань може коротко пояснити 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вплив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природно ­географічних умов Дворіччя на зародження держави та цивілізації, роль заліза в історії людства, природно ­географічних умов Північного Причорномор’я на тип господарювання кіммерійців та скіфів;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внесок цивілізацій Передньої та Центральної Азії, кіммерійців і скіфів у світову культуру.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самостійної пізнавальної діяльності, мовний розвиток (називати дати ,події, наслідки , встановлювати причинно-наслідкові зв’язки між  історичними подіями).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побудови діалогу з вчителем та учнями.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вміння аналізувати історичні явища, прослідковувати причинно-наслідкові зв’язки, робити висновки,виділяти історичні особливості,працювати з картою та історичними джерелами.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стійкого інтересу до вивчення історії.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Розвиток навичок роботи з документами, як історичними джерелами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історичного й логічного мислення під час  вивчення матеріалу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будувати  логічні запитання з теми.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зорової пам’яті, уваги, логічного мислення, уміння лаконічно висловлювати свою історичну думку.</w:t>
            </w:r>
          </w:p>
        </w:tc>
      </w:tr>
      <w:tr w:rsidR="00845C47" w:rsidRPr="0056440D" w:rsidTr="009A35A0">
        <w:trPr>
          <w:trHeight w:val="3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C47" w:rsidRPr="0056440D" w:rsidTr="009A35A0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845C47" w:rsidRPr="0056440D" w:rsidTr="009A35A0">
        <w:trPr>
          <w:trHeight w:val="5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ІІІ.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СТАРОДАВНІ ІНДІЯ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ТА КИТАЙ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 ­географічних умов на розвиток цивілізацій в Індії.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Індська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цивілізація. Ведійська цивілізація.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Суспільний устрій, релігія та повсякденне життя Давньої Індії. Будда та його вчення.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 ­географічних умов на розвиток цивілізації в Китаї. Суспільний устрій та повсякденне життя Давнього Китаю. Конфуцій та його вчення.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Давньокитайські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імперії.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lastRenderedPageBreak/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називає(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хронологічні межі утворення та розквіту цивілізацій в Індії та Китаю;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карті долини Інду і Гангу, Хуанхе та Янцзи, територіальні межі й основні центри давніх Індії та Китаю;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та застосовує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«веди», «імперія», «Великий шовковий шлях», «індуїзм», «буддизм», «конфуціанство»;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розповідає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спосіб життя людей стародавньої Індії та Китаю;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before="57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before="57"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мовлення на основі збагачення словникового  запасу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історичними термінами                                                  Удосконалення навичок встановлення взаємозв’язку  між природно-географічним розташуванням  і господарським розвитком країни</w:t>
            </w:r>
            <w:r w:rsidRPr="005644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навичок встановлення причинно-наслідкових зв’язків між історичними подіями.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Вихов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акуратн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записах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працьовит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інтерес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історичних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Мотивація учнів до поглибленого вивчення історії.                                                  Розвиток історичного і логічного мислення, вміння будувати  логічні запитання з теми.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before="57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Удосконалення навичок роботи з історичною картою й текстом підручника, різними джерелами історичних знань,оперування поняттями.    Формування навичок визначення загальних закономірностей і особливостей в розвитку стародавніх держав.          </w:t>
            </w:r>
          </w:p>
        </w:tc>
      </w:tr>
      <w:tr w:rsidR="00845C47" w:rsidRPr="0056440D" w:rsidTr="009A35A0">
        <w:trPr>
          <w:trHeight w:val="5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845C47" w:rsidRPr="0056440D" w:rsidTr="009A35A0">
        <w:trPr>
          <w:trHeight w:val="423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знання, освіта та писемність у Стародавньому Китаї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 і за допомогою вчителя та простих запитань може коротко пояснити 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природно ­географічних умов Індії та Китаю на зародження держави і цивілізації;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суспільний устрій, релігійні погляди і культурні здобутки мешканців давніх Індії та Китаю, внесок цивілізацій Індії та Китаю у світову культуру.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Сприяння розвитку пізнавальної активності  учнів, критичного мислення , спонукання до роботи  з додатковою літературою, навчання учнів роботі у групах.              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вміння зчитувати з губ мовлення вчителя та учнів класу.      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збагачення словникового запасу при засвоєнні  термінології.</w:t>
            </w:r>
          </w:p>
        </w:tc>
      </w:tr>
      <w:tr w:rsidR="00845C47" w:rsidRPr="0056440D" w:rsidTr="009A35A0">
        <w:trPr>
          <w:trHeight w:val="48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C47" w:rsidRPr="0056440D" w:rsidTr="009A35A0">
        <w:trPr>
          <w:trHeight w:val="412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ІІІ. ІСТОРІЯ  СТАРОДАВНЬОЇ ГРЕЦІЇ</w:t>
            </w:r>
          </w:p>
        </w:tc>
      </w:tr>
      <w:tr w:rsidR="00845C47" w:rsidRPr="0056440D" w:rsidTr="009A35A0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І.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СТАНОВЛЕННЯ АНТИЧНОЇ ГРЕЦЬКОЇ ЦИВІЛІЗАЦІЇ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природно­географічних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умов на розвиток античної грецької цивілізації. Населення Давньої Греції. 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Давньогрецька міфологія і релігія як спосіб світосприйняття людей</w:t>
            </w:r>
            <w:r w:rsidR="009A35A0"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хронологічні межі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існування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Мінойської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Ахейської палацових цивілізацій, гомерівського періоду, Великої грецької колонізації, заснування перших грецьких поселень на території України.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карті Балканський півострів та острови Егейського моря, основні центри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Мінойської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Ахейської та античної полісної цивілізацій, основні області Балканської Греції, напрямки Великої грецької колонізації, античні грецькі поселення на території України;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845C47" w:rsidRPr="0056440D" w:rsidRDefault="00845C47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Формуванн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зорово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2DDD"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росторов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сприйняттям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картографічним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тері</w:t>
            </w:r>
            <w:proofErr w:type="gram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proofErr w:type="spellEnd"/>
            <w:proofErr w:type="gram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5C47" w:rsidRPr="0056440D" w:rsidRDefault="00845C47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 вміння порівнювати релігійні уявлення різних народів та висловлювати власну думку, застосовувати набуті знання, розвивати критичне мислення. Вдосконалення навичок  роботи  зі схемами , інформативними текстами. Формування  та розвиток  в учнів дослідницьких  умінь, навичок пошуково-дослідницької роботи, спостережливості, уміння узагальнювати та мислити аналітично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.                          </w:t>
            </w:r>
          </w:p>
        </w:tc>
      </w:tr>
      <w:tr w:rsidR="009A35A0" w:rsidRPr="0056440D" w:rsidTr="009A35A0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9A35A0" w:rsidRPr="0056440D" w:rsidTr="009A35A0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Перекази про найдавнішу історію Греції. Археологічне відкриття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Мінойської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Ахейської палацових цивілізацій, їх основні центри; розквіт і занепад.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Давньогрецьке суспільство за поемами Гомера. Боротьба демосу із знаттю. Грецька тиранія.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Велика грецька колонізація. Заснування античних грецьких поселень на території України. Взаємини греків і місцевого населення.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Об’єднання Аттики.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Законодавча реформа.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Ліквідація тиранії в Афінах. Завершення формування Афінського поліса. Спарта.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Побут та виховання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спартанців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та застосовує 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«елліни», «громадянин», «демос», «аристократія», «драконівські закони», «тиранія»;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стисло розповідає (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усно,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за допомогою прости запитань вчителя 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спосіб життя людей та культурні пам’ятки Стародавньої Греції;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 і за допомогою вчителя та простих запитань може коротко пояснити 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природно ­географічних умов Греції на розвиток цивілізації;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за допомогою вчителя    порівнює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суспільний устрій, культурні досягнення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Мінойської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Ахейської палацових держав, періоду розквіту і занепаду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Мінойської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Ахейської цивілізації, реформи Лікурга і Солона;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толерантного ставлення  до різних  культур, звичаїв, способу життя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Формування  вмінь знаходити на карті місця досліджуваних подій, порівнювати суспільний і державний лад держав, аналізувати відповіді товаришів, визначати свою позицію щодо запропонованих питань теми.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мовлення на основі збагачення словникового  запасу  історичними термінами .                                                     Формування стійкого інтересу до вивчення історії.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Розвиток навичок роботи з документами, як історичними джерелами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</w:t>
            </w:r>
          </w:p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ілюстраціями. Розвиток вміння правильної побудови речень у стислих розповідях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</w:t>
            </w:r>
          </w:p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</w:tr>
      <w:tr w:rsidR="009A35A0" w:rsidRPr="0056440D" w:rsidTr="009A35A0">
        <w:trPr>
          <w:trHeight w:val="4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К­сть</w:t>
            </w:r>
            <w:proofErr w:type="spellEnd"/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9A35A0" w:rsidRPr="0056440D" w:rsidTr="009A35A0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ІІ.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АНТИЧНА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ГРЕЦЬКА ЦИВІЛІЗАЦІЯ КЛАСИЧНОЇ ДОБИ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Греко­перські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війни. Марафонська битва. Похід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Ксеркса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Утвердження демократії в Афінах за Перикла. Права і обов’язки громадянина.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Негромадянське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населення афінського поліса.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Господарювання та повсякденне життя в Давній Греції. Античні олімпійські ігри. Сім’я, освіта та виховання афінян.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Криза грецького поліса. Демосфен. Підкорення Греції Філіпом II.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Мистецтво Стародавньої Греції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називає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B57554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та дати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греко­перських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воєн, Марафонської битви, перебування Перикла на чолі афінської демократії;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накарті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Перську державу і Грецію, перебіг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греко­перських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воєн та місця основних битв;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3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розуміє та застосовує  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поняття: «демократія», «права і обов’язки громадянина», «фаланга»;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стисло розповідає (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словесно та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 за допомогою простих запитань вчителя 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пам’ятки давньогрецького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мистецтва, повсякденне життя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і традиції афінян, становище афінського громадянина;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за допомогою вчителя  порівнює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устрій та повсякдення Спарти й Афін, спосіб життя і  виховання спартанців та афінян;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науки, культури Греції класичної доби, наслідки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греко­перських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війн,діяльність видатних діячів;внесок античної грецької цивілізації в історію людства та України.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 навичок аналізу історичного матеріалу, уміння характеризувати історичні постаті, порівнювати та висловлювати власну думку.                    Сприяння розвитку критичного мислення, закріплення вміння встановлювати причинно-наслідкові зв’язки.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вміння учнів працювати з історичною картою, підручником, відео джерелами.                                           Виховання культури спілкування, толерантності та поваги до інших народів світу.                                                                  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словникового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жестового</w:t>
            </w:r>
            <w:proofErr w:type="gram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запасу за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термінів.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Формування негативного ставлення до будь-яких проявів насильства.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учнів до поглибленого вивчення історії та  підвищення  рівня загальної культури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</w:t>
            </w:r>
          </w:p>
        </w:tc>
      </w:tr>
      <w:tr w:rsidR="009A35A0" w:rsidRPr="0056440D" w:rsidTr="007A1056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Узагальнення. Тематичне оцінювання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ІІІ.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ДОБА  ЕЛЛІНІЗМУ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Особистість і діяльність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Александра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Великого за історичними джерелами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Елліністичні держави. Основні риси еллінізму. «Зустріч цивілізацій». Культура за елліністичної доби.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Суспільне, господарське  життя та побут в античних полісах на території України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називає(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дати Східного походу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Александра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Великого, хронологічні межі елліністичного етапу, існування грецьких поселень на території України;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before="113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карті кордони держави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Александра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Великого, центри античної цивілізації на території України, перебіг Східного походу, територіальні межі елліністичних держав, основні центри елліністичної цивілізації;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стисло розповідає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 допомогою запитань вчителя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діяльність видатних діячів;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та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«еллінізм», «музей», «пергамент»;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допомогою простих запитань вчителя 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пам’ятки елліністичної цивілізації, життя та побут мешканців грецьких полісів на території України, повсякденне і духовне життя в Александрії;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внесок елліністичної цивілізації в історію людства та України.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вмінь  та навичок роботи з картою, користування різними джерелами історичних знань, оперування поняттями, встановлення логічні зв’язки.</w:t>
            </w:r>
          </w:p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 навичок аналізу історичного матеріалу, уміння характеризувати історичні постаті та події, порівнювати та висловлювати власну думку.   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зорово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-просторов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сприйняттям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картографічним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gram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proofErr w:type="spellEnd"/>
            <w:proofErr w:type="gram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збагачення словникового та жестового запасу за рахунок засвоєння історичних понять  і термінів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правильної побудови речень у стислих розповідях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шанобливого ставлення до культурного внеску народів минулого.</w:t>
            </w:r>
          </w:p>
        </w:tc>
      </w:tr>
      <w:tr w:rsidR="009A35A0" w:rsidRPr="0056440D" w:rsidTr="009A35A0">
        <w:trPr>
          <w:trHeight w:val="54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DC2DDD" w:rsidRPr="0056440D" w:rsidTr="00DC2DDD">
        <w:trPr>
          <w:trHeight w:val="453"/>
          <w:jc w:val="center"/>
        </w:trPr>
        <w:tc>
          <w:tcPr>
            <w:tcW w:w="14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C2DDD" w:rsidRPr="0056440D" w:rsidRDefault="00DC2DDD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Розділ ІV. ІСТОРІЯ СТАРОДАВНЬОГО РИМУ</w:t>
            </w:r>
          </w:p>
        </w:tc>
      </w:tr>
      <w:tr w:rsidR="009A35A0" w:rsidRPr="0056440D" w:rsidTr="009A35A0">
        <w:trPr>
          <w:trHeight w:val="141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І.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СТАРОДАВНІЙ РИМ ЗА ЦАРСЬКОЇ ТА РЕСПУБЛІКАНСЬКОЇ ДОБИ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before="17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природно­географічних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умов на життя населення Апеннінського півострова. Виникнення міста Рима. Царська доба в історії Стародавнього Риму.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Римська республіка V—І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ст.до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 Х. Боротьба плебеїв з патриціями за свої права. Соціальний устрій та організація влади. Права та обов’язки громадянина*.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Військова експансія Риму й утворення Римської середземноморської держави.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Релігія, сім’я і виховання.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Криза Римської республіки. Боротьба за республіку: реформи братів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Гракхів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 тріумвірат і диктатура Цезаря. (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оглядово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заснування Рима, Римської республіки, роки Другої Пунічної війни, реформ братів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Гракхів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диктатури Цезаря;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Апеннінський півострів, Рим, Карфаген, перебіг Другої Пунічної війни, кордони Римської середземноморської держави, римські провінції доби Республіки;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характерні риси суспільного устрою Римської республіки;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стисло розповідає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  допомогою запитань вчителя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побут і повсякденне життя за часів Республіки, римське рабовласницьке помістя, сім’ю і виховання у римлян;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та застосовує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«республіка», «патриції», «плебеї», «сенат», «консул», «народний трибун», «вето», «легіон», «провінція», «гладіатор», «диктатор», «імператор», «тріумф», «овація»;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допомогою вчителя  порівнює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становище патриціїв та плебеїв;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вмінь встановлювати зв’язок між  причинами та наслідками історичних подій.</w:t>
            </w:r>
          </w:p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вміння учнів працювати з історичною картою, підручником, відео  джерелами.                                                 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словникового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жестового</w:t>
            </w:r>
            <w:proofErr w:type="gram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запасу за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термінів.                                              Розвиток зорової пам’яті, уваги, логічного мислення, уміння лаконічно висловлювати свою історичну думку</w:t>
            </w:r>
            <w:r w:rsidRPr="0056440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правильної побудови речень у стислих розповідях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 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Формування вміння критичного аналізу історичних фактів та джерел.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69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9A35A0" w:rsidRPr="0056440D" w:rsidTr="009A35A0">
        <w:trPr>
          <w:trHeight w:val="141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Історичний портрет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Цезаря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республіканського устрою в Римі, демократії, прав та обов’язків громадян, діяльність Цезаря; внесок Риму республіканської доби в історію людства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вміння давати характеристику історичної особистості та її ролі в історії, критично мислити, висловлювати власну думку та поважати думку інших.</w:t>
            </w:r>
          </w:p>
        </w:tc>
      </w:tr>
      <w:tr w:rsidR="009A35A0" w:rsidRPr="0056440D" w:rsidTr="009A35A0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235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ІІ.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РИМСЬКА ІМПЕРІЯ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Римська імперія доби принципату. Октавіан Август.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Марк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Аврелій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Місто Рим і його повсякденне життя.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Кризові явища в Римській імперії.  Реформи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Діоклетіана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Константина</w:t>
            </w:r>
            <w:proofErr w:type="spellEnd"/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Виникнення християнства та християнізація Римської імперії. Перетворення християнства на офіційну релігію Римської імперії.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називає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існування Римської імперії, Боспорського царства, виникнення християнства,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роки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встановлення принципату Октавіана Августа, поділу імперії на Західну та Східну (Візантію), занепад Західної Римської імперії;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накарті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кордони Римської імперії часів розквіту та занепаду, Західної і Східної римських імперій та м. Константинополя, Боспорського царства, напрямки вторгнення готів і гунів, території, заселені давніми слов’янами та їх сусідами;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та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«християнство», «Символ віри», «Святе письмо», «церква», «діаспора», «Велике переселення народів», «Візантія».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уміння визначити час вказаних подій.                                                          Формування уміння визначати події, історичних осіб за стислими характеристиками.                                      Виховання почуття поваги до людей різних віросповідань, толерантного ставлення до думок інших                                       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Розвиток уміння шукати й вибирати  інформацію  у літературі, бібліотеці ,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інтернеті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фіксувати  її в  конспектах, схемах, таблицях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Розвиток умінь аналізувати,  порівнювати, критично мислити, висловлювати власну  думку, толерантно ставитись до представників різних релігій.</w:t>
            </w:r>
          </w:p>
        </w:tc>
      </w:tr>
      <w:tr w:rsidR="009A35A0" w:rsidRPr="0056440D" w:rsidTr="009A35A0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9A35A0" w:rsidRPr="0056440D" w:rsidTr="009A35A0">
        <w:trPr>
          <w:trHeight w:val="14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Культура Давнього Риму.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Розпад Римської імперії на Західну та Східну (Візантію). Початок Великого переселення народів.  Захоплення Риму варварами.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Історичні джерела про суспільне та господарське життя і духовний світ давніх слов’ян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before="113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 допомогою запитань вчителя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імператорський Рим, пам’ятки давньоримської архітектури, побут і повсякденне життя в імператорському Римі, становище перших християн, заняття, побут, духовне життя давніх слов’ян;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реформи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Діоклетіана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Константина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суспільний устрій Римської імперії, кризові явища в Римській імперії, зміни у ставленні держави до християнської церкви; діяльність видатних діячів;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наводить приклади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словесно та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речових пам’яток історії давніх слов’ян, кризових явищ у Римській імперії, зміни у ставленні держави до християнської церкви.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самостійності під час виконання практичних робіт.</w:t>
            </w:r>
          </w:p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 вміння аналізувати, прослідковувати причинно-наслідкові зв’язки, робити висновки, виділяти історичні особливості, працювати з картою та історичними джерелами. </w:t>
            </w:r>
          </w:p>
          <w:p w:rsidR="009A35A0" w:rsidRPr="0056440D" w:rsidRDefault="009A35A0" w:rsidP="000C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словникового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жестового</w:t>
            </w:r>
            <w:proofErr w:type="gram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запасу за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термінів.                                     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зчитувати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 губ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   Розвиток вміння  свідомо читати адаптований історичний текст</w:t>
            </w:r>
            <w:r w:rsidRPr="005644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9A35A0" w:rsidRPr="0056440D" w:rsidTr="009A35A0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9A35A0" w:rsidRPr="0056440D" w:rsidTr="009A35A0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Узагальнення до курсу: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«Внесок народів стародавнього світу в історію людства. Роль стародавнього періоду в історії України»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пояснює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),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 таке історія стародавнього світу;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історії стародавнього світу; 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карті місця  зародження й розвитку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давніх цивілізацій;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основні цивілізаційні здобутки цивілізацій Стародавнього світу;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судження </w:t>
            </w:r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усно, </w:t>
            </w:r>
            <w:proofErr w:type="spellStart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="00776F7A"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щодо ролі та значення історії стародавнього світу в розвитку європейської  та світової цивілізації.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35A0" w:rsidRPr="0056440D" w:rsidRDefault="009A35A0" w:rsidP="000C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та жестового запасу за рахунок засвоєння історичних понять  і термінів.</w:t>
            </w:r>
          </w:p>
          <w:p w:rsidR="009A35A0" w:rsidRPr="0056440D" w:rsidRDefault="009A35A0" w:rsidP="000C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робити висновки, добирати факти для пояснення тверджень, аргументовано висловлювати власну думку.</w:t>
            </w:r>
          </w:p>
          <w:p w:rsidR="009A35A0" w:rsidRPr="0056440D" w:rsidRDefault="009A35A0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A35A0" w:rsidRPr="0056440D" w:rsidTr="009A35A0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9A35A0" w:rsidRPr="0056440D" w:rsidRDefault="009A35A0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F2F4C" w:rsidRPr="0056440D" w:rsidRDefault="004F2F4C" w:rsidP="000C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2F4C" w:rsidRPr="0056440D" w:rsidRDefault="004F2F4C" w:rsidP="000C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p w:rsidR="004F2F4C" w:rsidRPr="0056440D" w:rsidRDefault="004F2F4C" w:rsidP="000C1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440D">
        <w:rPr>
          <w:rFonts w:ascii="Times New Roman" w:hAnsi="Times New Roman" w:cs="Times New Roman"/>
          <w:sz w:val="24"/>
          <w:szCs w:val="24"/>
          <w:lang w:val="uk-UA"/>
        </w:rPr>
        <w:t xml:space="preserve">35 год. (1 година на тиждень) </w:t>
      </w:r>
    </w:p>
    <w:p w:rsidR="004F2F4C" w:rsidRPr="0056440D" w:rsidRDefault="004F2F4C" w:rsidP="000C1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11" w:type="dxa"/>
        <w:jc w:val="center"/>
        <w:tblInd w:w="54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472"/>
        <w:gridCol w:w="5528"/>
        <w:gridCol w:w="4111"/>
      </w:tblGrid>
      <w:tr w:rsidR="004F2F4C" w:rsidRPr="0056440D" w:rsidTr="008B238B">
        <w:trPr>
          <w:trHeight w:val="68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537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ПОВТОРЕННЯ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Цивілізаційна спадщина  стародавнього світу.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ВСТУП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Середньовіччя як епоха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br/>
              <w:t>розвитку людства. Хронологічні межі й періодизація, джерела вивчення історії Середньовіччя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події та характеристики історичного розвитку людства у стародавню добу;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допомогою простих запитань вчителя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хронологічні межі та періодизацію Середніх віків;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>поняття: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«Середні віки», «цивілізація», «варвари»;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джерел з історії Середньовіччя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right="113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Розвиток в учнів уміння визначати послідовність та тривалість подій, їх віддаленість від сьогодення.                Формування уявлення про роль Середньовіччя у світовій історії Розвиток уміння виділяти сутнісні ознаки історичного періоду чи етапу.              Формування  розуміння історичної хронології,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причиново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– наслідкових зв’язків,відчуття епохи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збагачення словникового запасу при засвоєнні  термінології. </w:t>
            </w:r>
          </w:p>
          <w:p w:rsidR="004F2F4C" w:rsidRPr="0056440D" w:rsidRDefault="004F2F4C" w:rsidP="000C1DC6">
            <w:pPr>
              <w:spacing w:after="0" w:line="240" w:lineRule="auto"/>
              <w:ind w:lef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Формування  навичок роботи з історичними текстами, схемами й таблицями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13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Виховувати інтерес до Середньовіччя як історичної та культурної доби</w:t>
            </w:r>
          </w:p>
        </w:tc>
      </w:tr>
      <w:tr w:rsidR="004F2F4C" w:rsidRPr="0056440D" w:rsidTr="008B238B">
        <w:trPr>
          <w:trHeight w:val="68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453"/>
          <w:jc w:val="center"/>
        </w:trPr>
        <w:tc>
          <w:tcPr>
            <w:tcW w:w="1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І. Розділ І. ПЕРШІ СЕРЕДНЬОВІЧНІ ДЕРЖАВИ</w:t>
            </w:r>
          </w:p>
        </w:tc>
      </w:tr>
      <w:tr w:rsidR="004F2F4C" w:rsidRPr="0056440D" w:rsidTr="008B238B">
        <w:trPr>
          <w:trHeight w:val="54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Велике переселення народів.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Зв’язок людини і природи у Середньовіччі та рух населення.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Утворення «варварських королівств». Франкська держава.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Хлодвіг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. Імперія Карла Великого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та її поділ.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Утворення Візантійської імперії. Правління Юстиніана.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Протистояння ворогам. Культура Візантії.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природно­ географічних умов Аравії на спосіб життя її населення.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Мухаммад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виникнення ісламу. Розквіт і занепад Халіфату. Знання та культура арабського світу.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Практичне заняття.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перших середньовічних імперії на європейську історію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допомогою простих запитань вчителя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час Великого переселення народів, існування Франкського королівства, Франкської та Візантійської імперій, Арабського Халіфату, життя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Мухаммеда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виникнення ісламу, дати падіння Західної Римської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 xml:space="preserve">імперії, утворення Франкської імперії,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Верденського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договору, початку ісламського літочислення, загибелі Візантійської імперії;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поняття: «Велике переселення народів», «міграція», «варварське королівство», «Халіфат», «арабський світ», «іслам», «Коран»;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 карті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напрямки Великого переселення народів, території «варварських» королівств, Франкської імперії, Візантії, Арабського Халіфату в різні періоди Середньовіччя;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досягнення франкської, візантійської та арабської культури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28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історичного й логічного мислення під час  вивчення матеріалу, вміння будувати  логічні запитання з теми.                               Формування вміння характеризувати діяльність історичної особи, аналізувати за допомогою карти територіальні зміни Візантійської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імперії  .                                                          Розвиток уміння встановлювати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причиново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наслідкові зв’язки, порівнювати і розділяти інформацію .                                            Вдосконалення уміння зіставляти зображення на малюнку з описами в тексті.                                                   Розвиток умінь аналізувати,  порівнювати, критично мислити, висловлювати власну  думку, толерантно ставитись до представників різних релігій.                                            Удосконалення навичок встановлення взаємозв’язку  між природно-географічним розташуванням  і господарським розвитком країни .                                    Розвиток зорової пам’яті, уваги, уміння лаконічно висловлювати свою історичну думку.                              </w:t>
            </w:r>
          </w:p>
        </w:tc>
      </w:tr>
      <w:tr w:rsidR="004F2F4C" w:rsidRPr="0056440D" w:rsidTr="008B238B">
        <w:trPr>
          <w:trHeight w:val="5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5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характеризує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і за  допомогою запитань вчителя)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Франкську та Візантійську імперії, Арабський Халіфат, повсякденне життя і світосприйняття населення цих держав, діяльність видатних діячів;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про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значення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ісламу для арабської і світової культури та 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історії;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причини, сутність і наслід­ки Великого переселення народів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і  за допомогою простих запитань вчителя)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діячів раннього Середньовіччя;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внесок Франкської та Візантійської імперій, Арабського Халіфату в світову духовну спадщин</w:t>
            </w:r>
            <w:r w:rsidR="000C1DC6"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та жестового запасу за рахунок засвоєння історичних понять  і термінів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орієнтації у часі, читання та переказу історичного тексту, знаходження логічні зв’язки  між подіями.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самостійності під час виконання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практичних робі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ілюстраціями.               Мотивація учнів до поглибленого вивчення історії.</w:t>
            </w:r>
          </w:p>
        </w:tc>
      </w:tr>
      <w:tr w:rsidR="004F2F4C" w:rsidRPr="0056440D" w:rsidTr="008B238B">
        <w:trPr>
          <w:trHeight w:val="42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2F4C" w:rsidRPr="0056440D" w:rsidTr="008B238B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453"/>
          <w:jc w:val="center"/>
        </w:trPr>
        <w:tc>
          <w:tcPr>
            <w:tcW w:w="1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ІІ. СЕРЕДНЬОВІЧНИЙ СВІТ ЗАХІДНОЇ ЄВРОПИ</w:t>
            </w:r>
          </w:p>
        </w:tc>
      </w:tr>
      <w:tr w:rsidR="004F2F4C" w:rsidRPr="0056440D" w:rsidTr="008B238B">
        <w:trPr>
          <w:trHeight w:val="40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структура суспільства і теорія трьох станів.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Роль християнської церкви в становленні середньовічного суспільства.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Рицарські традиції. Замки. Життя селян.   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Виникнення міст,  їх забудова і мешканці. Боротьба городян із сеньйорами, міські комуни.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Ремесло та цехи. Торгівля й гільдії. Міська культура. Городянин — людина нового типу.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Розвиток техніки та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повсякденне життя людини у середні віки. Житло, одяг, сім’я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за допомогою простих запитань вчителя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основні стани середньовічного суспільства; характерні риси цехового ремесла;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показує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 карті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центри ремесла і торгівлі, основні торговельні шляхи Середньовіччя;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розуміє і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поняття: «стани», «феод», «цех», «гільдія», «лихварство», «міська комуна»;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середньовічне місто, феодальний замок, повсякденне життя і традиції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середньовічної людини;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наводить приклади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і  за допомогою простих запитань вчителя)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успішної боротьби городян із сеньйорами, технічних досягнень;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структуру середньовічного суспільства, роль християнської церкви у житті суспільства середньовічної доби,  особливості повсякденного життя і світосприйняття різних верств населення;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spacing w:after="0" w:line="240" w:lineRule="auto"/>
              <w:ind w:firstLine="8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Розвиток вміння  досліджувати  суспільні явища та події , порівнювати становище різних станів середньовічного суспільства</w:t>
            </w:r>
            <w:r w:rsidRPr="005644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збагачення словникового запасу при засвоєнні  термінології.</w:t>
            </w:r>
          </w:p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аргументовано, коректно,толерантно висловлювати  свою думку.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Удосконалення навичок роботи з історичною картою й текстом підручника, різними джерелами історичних знань,оперування поняттями.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самостійності під час виконання практичних робіт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формувати історичний світогляд й мислення учнів, стимулювати творчу активність.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здобувати історичну інформацію, працюючи з ілюстраціями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Вдосконалення навичок  роботи  зі схемами , інформативними текстами.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вміння правильної побудови речень у стислих розповідях.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</w:p>
        </w:tc>
      </w:tr>
      <w:tr w:rsidR="004F2F4C" w:rsidRPr="0056440D" w:rsidTr="008B238B">
        <w:trPr>
          <w:trHeight w:val="48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48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може коротко пояснити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причини, сутність і наслідки  формування нової структури суспільства, виникнення міст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 та розвиток  в учнів дослідницьких  умінь, навичок пошуково-дослідницької роботи, спостережливості, уміння узагальнювати та мислити аналітично.                                                     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Збагачення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словникового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жестового</w:t>
            </w:r>
            <w:proofErr w:type="gram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запасу за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понять  і термінів.</w:t>
            </w:r>
          </w:p>
        </w:tc>
      </w:tr>
      <w:tr w:rsidR="004F2F4C" w:rsidRPr="0056440D" w:rsidTr="008B238B">
        <w:trPr>
          <w:trHeight w:val="39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2F4C" w:rsidRPr="0056440D" w:rsidTr="008B238B">
        <w:trPr>
          <w:trHeight w:val="462"/>
          <w:jc w:val="center"/>
        </w:trPr>
        <w:tc>
          <w:tcPr>
            <w:tcW w:w="1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Розділ ІІІ. </w:t>
            </w: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ЄВРОПЕЙСЬКЕ СУСПІЛЬСТВО І ДЕРЖАВИ В Х—ХV ст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4F2F4C" w:rsidRPr="0056440D" w:rsidTr="008B238B">
        <w:trPr>
          <w:trHeight w:val="54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Практичне заняття.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Походи вікінгів та нормандські завоювання. Вільгельм Завойовник.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Хрестові походи.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Взаємовідносини європейського та східного світів.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Середньовічні держави: від роздробленості до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станово­представницьких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монархій.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Станово­представницькі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органи у європейських країнах.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Учень/ учениця: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за допомогою простих запитань вчителя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хронологічні межі походів вікінгів, Хрестових походів , Столітньої війни;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нормандське завоювання Англії, посилення королівської влади за Генріха ІІ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Плантагенета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в Англії,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Філіппа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ІV Красивого у Франції,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за допомогою простих запитань вчителя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дати утворення Священної Римської імперії, початку скликання англійського парламенту, Генеральних штатів у Франції;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уміння складати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історико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психологічні портрети, аналізувати отриману інформацію, характеризувати історичні процеси та явища.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самостійної роботи з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історичною картою і текстом підручника.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уміння встановлювати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причиново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наслідкові зв’язки, порівнювати і розділяти інформацію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побудови діалогу з вчителем та учнями.                              Розвиток пам’яті на основі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запам’ятовування історичних дат, подій та наслідків подій відповідно до теми. </w:t>
            </w:r>
          </w:p>
        </w:tc>
      </w:tr>
      <w:tr w:rsidR="004F2F4C" w:rsidRPr="0056440D" w:rsidTr="008B238B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54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Англія та Франція у ХІІ —ХV ст. Генріх ІІ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Плантагенет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Філіпп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ІV Красивий. Столітня війна. Подвиг Жанни Д’Арк.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Велика хартія вольностей.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Оттон І. Закріплення територіальної роздроб­леності Священної Римської імперії та Італії.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Фрідріх ІІ.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Мусульманська Іспанія та­ </w:t>
            </w:r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Реконкіста. Утворення королівства Іспанія. Ізабелла,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Фердинанд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lastRenderedPageBreak/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території зазначених країн у різні періоди Середньовіччя, напрямки походів вікінгів, Хрестових походів, основні події Столітньої війни, перебіг Реконкісти;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і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застосовує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поняття:  «вікінги», «Хрестові походи», «парламент», «станова монархія», «кортеси», «Генеральні штати», «сейм», «Реконкіста», «Столітня війна», «Золота булла»;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взаємовплив держав і народів під час походів вікінгів, Хрестових походів;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може коротко описати 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походи вікінгів, Хрестові походи, життя мешканців Європи у мирний та воєнний час, подвиг Жанни Д’Арк;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  <w:lastRenderedPageBreak/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характеризує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 за  допомогою запитань вчителя)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 та Четвертий Хрестові походи, основні історичні події в європейських країнах у Х—ХV ст.;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допомогою вчителя  стисло  порівнює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історичний шлях Англії, Франції, Італії, Німеччини в добу Середньовіччя;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напрями  діяльності зазначених історичних діячів;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висловлює судження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 допомогою запитань вчителя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,щодо значення походів вікінгів, Хрестових походів,  виникнення парламентів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розширення словникового запасу при засвоєнні  термінології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                          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Розвиток уміння шукати й вибирати  інформацію  у літературі , бібліотеці ,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інтернеті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фіксувати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ії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 конспектах, схемах, таблицях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учнів до поглибленого вивчення історії.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Розвиток вміння  свідомо читати адаптований історичний текст .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зорово-просторового сприйняттям при роботі з картографічним матеріалом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                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уміння аргументовано, коректно,толерантно висловлювати  свою думку.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F2F4C" w:rsidRPr="0056440D" w:rsidTr="008B238B">
        <w:trPr>
          <w:trHeight w:val="70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556"/>
          <w:jc w:val="center"/>
        </w:trPr>
        <w:tc>
          <w:tcPr>
            <w:tcW w:w="1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ІV МАТЕРІАЛЬНИЙ І ДУХОВНИЙ СВІТ ЄВРОПЕЙСЬКОГО СЕРЕДНЬОВІЧЧЯ</w:t>
            </w:r>
          </w:p>
        </w:tc>
      </w:tr>
      <w:tr w:rsidR="004F2F4C" w:rsidRPr="0056440D" w:rsidTr="008B238B">
        <w:trPr>
          <w:trHeight w:val="141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Середньовічні школи та університети. Початок наукових досліджень. Винаходи.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Книгодрукування.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церкви на середньовічне суспільство.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Раннє Відродження і гуманізм.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Християнські храми у житті середньовічних європейців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допомогою простих запитань вчителя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хронологічні межі поширення романського і готичного стилів, раннього Відродження, дати винайдення книгодрукування, церковного розколу;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8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університетські центри, територію поширення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православ’я і католицизму, місцезнаходження найвідоміших пам’яток культури;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і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застосовує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поняття: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br/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«університет», «єретик», «інквізиція», «Відродження», «гуманізм», «романський стиль», «готичний стиль»;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у школах  та університетах, романський і готичний храми, пам’ятки європейської культури;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6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наводить приклади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визначних здобутків середньовічної культури;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57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Розвиток  вміння аналізувати історичні явища, прослідковувати причинно-наслідкові зв’язки, робити висновки,виділяти історичні особливості,працювати з картою та історичними джерелами.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Мотивація учнів до поглибленого вивчення історії</w:t>
            </w:r>
            <w:r w:rsidRPr="0056440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.                                                  Розвиток зорової пам’яті, уваги, логічного мислення, уміння лаконічно висловлювати свою історичну думку.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будувати  логічні запитання з теми.</w:t>
            </w:r>
            <w:r w:rsidRPr="0056440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         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мовлення на основі збагачення словникового  запасу  історичними термінами</w:t>
            </w:r>
            <w:r w:rsidRPr="0056440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.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</w:t>
            </w:r>
          </w:p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Розвиток уміння шукати й вибирати  інформацію  у літературі, бібліотеці ,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інтернеті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фіксувати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ії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 конспектах , схемах, таблицях.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2F4C" w:rsidRPr="0056440D" w:rsidTr="008B238B">
        <w:trPr>
          <w:trHeight w:val="69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0C1DC6">
        <w:trPr>
          <w:trHeight w:val="69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має уявлення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вплив церкви на середньовічне суспільство,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боротьбу церкви з єретиками,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внесок</w:t>
            </w:r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Р. Бекона, Й.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Гутенберга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, П. Абеляра, Данте, Петрарки, С.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Боттічеллі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,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Донателло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світову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культуру;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за допомогою вчителя  порівнює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романський і готичний храми,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середньовічну і сучасну освіту;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може коротко пояснити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причини і наслідки появи та розвитку гуманістичних ідей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 та розвиток  в учнів дослідницьких  умінь, навичок пошуково-дослідницької роботи, спостережливості, уміння узагальнювати та мислити аналітично.</w:t>
            </w:r>
          </w:p>
          <w:p w:rsidR="004F2F4C" w:rsidRPr="0056440D" w:rsidRDefault="004F2F4C" w:rsidP="000C1D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робити висновки, добирати факти для пояснення тверджень, аргументовано висловлювати власну думку.</w:t>
            </w:r>
          </w:p>
        </w:tc>
      </w:tr>
      <w:tr w:rsidR="004F2F4C" w:rsidRPr="0056440D" w:rsidTr="008B238B">
        <w:trPr>
          <w:trHeight w:val="44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4F2F4C" w:rsidRPr="0056440D" w:rsidTr="008B238B">
        <w:trPr>
          <w:trHeight w:val="567"/>
          <w:jc w:val="center"/>
        </w:trPr>
        <w:tc>
          <w:tcPr>
            <w:tcW w:w="1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V. КРАЇНИ ЦЕНТРАЛЬНОЇ ТА СХІДНОЇ ЄВРОПИ</w:t>
            </w:r>
          </w:p>
        </w:tc>
      </w:tr>
      <w:tr w:rsidR="004F2F4C" w:rsidRPr="0056440D" w:rsidTr="008B238B">
        <w:trPr>
          <w:trHeight w:val="40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Польське королівство.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Казимир ІІІ. Угорське королівство.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Іштван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Ян Гус і гуситські війни.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Новгородська боярська рес­публіка.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Александр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Невський.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Утворення та зміцнення Московської держави.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lastRenderedPageBreak/>
              <w:t>•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допомогою запитань вчителя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5644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хронологічні межі посилення Угорщини, Польщі, об’єднання земель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Північно­Східної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Русі навколо Москви, правління Івана ІІІ, гуситських війн; дати Невської битви, Льодового побоїща,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Куликовської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битви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87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Розвивати вміння  щодо роботи з 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історичними фактами , які дають узагальнену  картину минулого .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вміння зчитувати з губ мовлення вчителя та учнів класу. 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збагачення словникового запасу при засвоєнні  термінології.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побудови діалогу з вчителем та учнями.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</w:tr>
      <w:tr w:rsidR="004F2F4C" w:rsidRPr="0056440D" w:rsidTr="008B238B">
        <w:trPr>
          <w:trHeight w:val="5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14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Дмитрій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Донськой. Правління Івана ІІІ.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Практичне заняття.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Виникнення слов’янської писемності.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Кирило і Мефодій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території зазначених країн у різні часи Середньовіччя, напрямки походів монголів, перебіг гуситських війн, місця головних битв;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розуміє і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застосовує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поняття: «гусити», «гуситські війни»,«віче», «Новгородська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боярська</w:t>
            </w:r>
            <w:r w:rsidRPr="005644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республіка», «баскак», «ярлик», «Боярська дума», «Судебник»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пам’ятки культури і побут Польщі, Угорщини, Чехії та Московської держави;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характеризує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Польського й Угорського королівств, Московської держави, Новгородської республіки;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за допомогою вчителя   порівнює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Новгородську республіку та Московську державу;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розуміє  і за допомогою вчителя та навідних запитань може коротко розповісти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) про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причини, хід, наслідки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гуситських війн;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 допомогою запитань вчителя про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внесок Кирила і Мефодія, культури країн Центральної та Східної Європи у світову духовну спадщину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87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87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основі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навичок аналізу історичних фактів і подій, зіставлення зображення з описами в тексті</w:t>
            </w:r>
            <w:r w:rsidRPr="005644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вмінь  та навичок роботи з картою, користування різними джерелами історичних знань, оперування поняттями, встановлення логічні зв’язки.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Розвиток уміння шукати й вибирати  інформацію  у літературі , бібліотеці , </w:t>
            </w:r>
            <w:proofErr w:type="spellStart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інтернеті</w:t>
            </w:r>
            <w:proofErr w:type="spellEnd"/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, фіксувати її  в  конспектах,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схемах, таблицях.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правильної побудови речень у стислих розповідях</w:t>
            </w:r>
            <w:r w:rsidRPr="005644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        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Вдосконалення навичок  роботи  зі схемами , інформативними текстами.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Формування  та розвиток  в учнів дослідницьких  умінь, навичок пошуково-дослідницької роботи, спостережливості, уміння узагальнювати та мислити аналітично.</w:t>
            </w:r>
          </w:p>
        </w:tc>
      </w:tr>
      <w:tr w:rsidR="004F2F4C" w:rsidRPr="0056440D" w:rsidTr="008B238B">
        <w:trPr>
          <w:trHeight w:val="54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87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2F4C" w:rsidRPr="0056440D" w:rsidTr="008B238B">
        <w:trPr>
          <w:trHeight w:val="35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499"/>
          <w:jc w:val="center"/>
        </w:trPr>
        <w:tc>
          <w:tcPr>
            <w:tcW w:w="14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Розділ VI. СЕРЕДНЬОВІЧНИЙ СХІД</w:t>
            </w:r>
          </w:p>
        </w:tc>
      </w:tr>
      <w:tr w:rsidR="004F2F4C" w:rsidRPr="0056440D" w:rsidTr="008B238B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Середньовічне суспіль­ст­во Індії та Китаю (оглядово).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Утворення Османської імперії.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Правління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Мехмеда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називає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допомогою простих запитань вчителя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дату утворення Османської імперії, основні стани індійського і китайського суспільств;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показує на карті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території Індії, Китаю, Османської імперії в різні періоди Середньовіччя, напрямки завойовницьких походів Османської імперії;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 xml:space="preserve">• </w:t>
            </w:r>
            <w:r w:rsidRPr="0056440D">
              <w:rPr>
                <w:rFonts w:ascii="Times New Roman" w:hAnsi="Times New Roman" w:cs="Times New Roman"/>
                <w:i/>
                <w:color w:val="000000"/>
                <w:position w:val="-4"/>
                <w:sz w:val="24"/>
                <w:szCs w:val="24"/>
                <w:lang w:val="uk-UA"/>
              </w:rPr>
              <w:t>розуміє та застосовує поняття: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«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варни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», «санскрит», «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турки­османи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», «султан», «яничар»;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пам’ятки культури Індії, Китаю та Османської імперії епохи Середньовіччя;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наводить приклади</w:t>
            </w:r>
            <w:r w:rsidRPr="005644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досягнень культури Індії, Китаю та Османської імперії епохи Середньовіччя.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pacing w:val="3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характеризує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за  допомогою запитань вчителя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діяльність </w:t>
            </w:r>
            <w:proofErr w:type="spellStart"/>
            <w:r w:rsidRPr="005644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Мехмеда</w:t>
            </w:r>
            <w:proofErr w:type="spellEnd"/>
            <w:r w:rsidRPr="005644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ІІ;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стисло розповідає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за  допомогою запитань вчителя про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внесок середньовічних Індії, Китаю та Османської імперії у світову духовну спадщину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Формуванн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зорово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-просторов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сприйняттям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картографічним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gramStart"/>
            <w:r w:rsidRPr="0056440D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proofErr w:type="spellEnd"/>
            <w:proofErr w:type="gramEnd"/>
          </w:p>
          <w:p w:rsidR="004F2F4C" w:rsidRPr="0056440D" w:rsidRDefault="004F2F4C" w:rsidP="000C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уміння аргументовано, коректно,толерантно висловлювати  свою думку.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 навичок аналізу історичного матеріалу, уміння характеризувати історичні постаті, порівнювати та висловлювати власну думку.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 учнів пошукових та дослідницьких  якостей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.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вміння зчитувати з губ мовлення вчителя та учнів класу.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хронологічних вмінь, історичного і логічного мислення під  час вивчення  історичного матеріалу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  </w:t>
            </w:r>
            <w:proofErr w:type="spellStart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збагачення словникового запасу при засвоєнні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термінології.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proofErr w:type="spellStart"/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Ровиток</w:t>
            </w:r>
            <w:proofErr w:type="spellEnd"/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в учнів уміння  встановлювати </w:t>
            </w:r>
            <w:proofErr w:type="spellStart"/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прчино-</w:t>
            </w:r>
            <w:proofErr w:type="spellEnd"/>
            <w:r w:rsidRPr="005644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наслідкові зв’язки, працювати з джерелами інформації, робити нескладні  висновки.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пам’яті на основі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запам’ятовування історичних дат, подій та наслідків подій відповідно до теми.</w:t>
            </w:r>
          </w:p>
        </w:tc>
      </w:tr>
      <w:tr w:rsidR="004F2F4C" w:rsidRPr="0056440D" w:rsidTr="008B238B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К­сть</w:t>
            </w:r>
            <w:proofErr w:type="spellEnd"/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Державні вимоги </w:t>
            </w: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до рівня загальноосвітньої підготовки учнів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Корекційно-розвивальна</w:t>
            </w:r>
            <w:proofErr w:type="spellEnd"/>
            <w:r w:rsidRPr="0056440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лінія</w:t>
            </w:r>
          </w:p>
        </w:tc>
      </w:tr>
      <w:tr w:rsidR="004F2F4C" w:rsidRPr="0056440D" w:rsidTr="008B238B">
        <w:trPr>
          <w:trHeight w:val="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Узагальнення до курсу: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br/>
              <w:t>«Внесок цивілізацій Середньовіччя в історію людства та становлення сучасної Європи»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Учень/ учениця: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має уявлення про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основні цивілізаційні здобутки та суспільні виклики середньовічної доби;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висловлює судження (усно,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дактильно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жестово</w:t>
            </w:r>
            <w:proofErr w:type="spellEnd"/>
            <w:r w:rsidRPr="005644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) 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ролі та значення Середніх віків у розвитку європейської цивілізації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використовувати набуті на уроках історичні компетентності на практиці</w:t>
            </w: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                                                                           </w:t>
            </w: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мовлення на основі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збагачення словникового запасу. історичними поняттями і термінами</w:t>
            </w:r>
          </w:p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вміння критичного аналізу історичних фактів та джерел.</w:t>
            </w:r>
          </w:p>
        </w:tc>
      </w:tr>
      <w:tr w:rsidR="004F2F4C" w:rsidRPr="0056440D" w:rsidTr="008B238B">
        <w:trPr>
          <w:trHeight w:val="56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44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Резерв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4F2F4C" w:rsidRPr="0056440D" w:rsidRDefault="004F2F4C" w:rsidP="000C1DC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76965" w:rsidRPr="0056440D" w:rsidRDefault="00376965" w:rsidP="00197E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6965" w:rsidRPr="0056440D" w:rsidSect="009A35A0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9F" w:rsidRDefault="00692E9F" w:rsidP="000C1DC6">
      <w:pPr>
        <w:spacing w:after="0" w:line="240" w:lineRule="auto"/>
      </w:pPr>
      <w:r>
        <w:separator/>
      </w:r>
    </w:p>
  </w:endnote>
  <w:endnote w:type="continuationSeparator" w:id="0">
    <w:p w:rsidR="00692E9F" w:rsidRDefault="00692E9F" w:rsidP="000C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135"/>
      <w:docPartObj>
        <w:docPartGallery w:val="Page Numbers (Bottom of Page)"/>
        <w:docPartUnique/>
      </w:docPartObj>
    </w:sdtPr>
    <w:sdtEndPr/>
    <w:sdtContent>
      <w:p w:rsidR="000C1DC6" w:rsidRDefault="005644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DC6" w:rsidRDefault="000C1D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9F" w:rsidRDefault="00692E9F" w:rsidP="000C1DC6">
      <w:pPr>
        <w:spacing w:after="0" w:line="240" w:lineRule="auto"/>
      </w:pPr>
      <w:r>
        <w:separator/>
      </w:r>
    </w:p>
  </w:footnote>
  <w:footnote w:type="continuationSeparator" w:id="0">
    <w:p w:rsidR="00692E9F" w:rsidRDefault="00692E9F" w:rsidP="000C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0"/>
        </w:tabs>
        <w:ind w:left="680" w:hanging="113"/>
      </w:pPr>
      <w:rPr>
        <w:rFonts w:ascii="Times New Roman" w:hAnsi="Times New Roman" w:cs="Times New Roman"/>
      </w:rPr>
    </w:lvl>
  </w:abstractNum>
  <w:abstractNum w:abstractNumId="1">
    <w:nsid w:val="67A8571C"/>
    <w:multiLevelType w:val="hybridMultilevel"/>
    <w:tmpl w:val="3150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6ED3"/>
    <w:rsid w:val="000146E3"/>
    <w:rsid w:val="0001736D"/>
    <w:rsid w:val="00025A5C"/>
    <w:rsid w:val="00026C4E"/>
    <w:rsid w:val="00027D78"/>
    <w:rsid w:val="00035144"/>
    <w:rsid w:val="00043736"/>
    <w:rsid w:val="00046BF7"/>
    <w:rsid w:val="00073CDA"/>
    <w:rsid w:val="000A2344"/>
    <w:rsid w:val="000B58D9"/>
    <w:rsid w:val="000C1DC6"/>
    <w:rsid w:val="000D1CB2"/>
    <w:rsid w:val="000F4D3C"/>
    <w:rsid w:val="00122AB9"/>
    <w:rsid w:val="00134C06"/>
    <w:rsid w:val="00142FF6"/>
    <w:rsid w:val="0015606E"/>
    <w:rsid w:val="001821A6"/>
    <w:rsid w:val="0018415E"/>
    <w:rsid w:val="0019720F"/>
    <w:rsid w:val="00197E17"/>
    <w:rsid w:val="00201592"/>
    <w:rsid w:val="0021743F"/>
    <w:rsid w:val="00222A13"/>
    <w:rsid w:val="00223A9A"/>
    <w:rsid w:val="00256B86"/>
    <w:rsid w:val="00263990"/>
    <w:rsid w:val="00282767"/>
    <w:rsid w:val="00282A38"/>
    <w:rsid w:val="002907A2"/>
    <w:rsid w:val="002D07AE"/>
    <w:rsid w:val="002E03AB"/>
    <w:rsid w:val="002E5796"/>
    <w:rsid w:val="002F429C"/>
    <w:rsid w:val="00305798"/>
    <w:rsid w:val="003275E1"/>
    <w:rsid w:val="00340BDA"/>
    <w:rsid w:val="00344A0A"/>
    <w:rsid w:val="00355A5A"/>
    <w:rsid w:val="00376965"/>
    <w:rsid w:val="003923A8"/>
    <w:rsid w:val="00395032"/>
    <w:rsid w:val="00395119"/>
    <w:rsid w:val="00395B1A"/>
    <w:rsid w:val="0039774F"/>
    <w:rsid w:val="003A20FC"/>
    <w:rsid w:val="003A2359"/>
    <w:rsid w:val="003D3548"/>
    <w:rsid w:val="00413D87"/>
    <w:rsid w:val="00423B5D"/>
    <w:rsid w:val="00426E2C"/>
    <w:rsid w:val="00446859"/>
    <w:rsid w:val="00464FE4"/>
    <w:rsid w:val="004B0F7A"/>
    <w:rsid w:val="004C065E"/>
    <w:rsid w:val="004C3F0B"/>
    <w:rsid w:val="004C7556"/>
    <w:rsid w:val="004F2F4C"/>
    <w:rsid w:val="00505534"/>
    <w:rsid w:val="00531C27"/>
    <w:rsid w:val="0056440D"/>
    <w:rsid w:val="00566687"/>
    <w:rsid w:val="00583FAB"/>
    <w:rsid w:val="005C5363"/>
    <w:rsid w:val="005D2DB5"/>
    <w:rsid w:val="005D6ED3"/>
    <w:rsid w:val="005E4B5B"/>
    <w:rsid w:val="005F6085"/>
    <w:rsid w:val="006063E2"/>
    <w:rsid w:val="00622230"/>
    <w:rsid w:val="00654494"/>
    <w:rsid w:val="00692E9F"/>
    <w:rsid w:val="006A40D6"/>
    <w:rsid w:val="006A60FA"/>
    <w:rsid w:val="006D748E"/>
    <w:rsid w:val="006E60B2"/>
    <w:rsid w:val="00705CE6"/>
    <w:rsid w:val="007156D0"/>
    <w:rsid w:val="00735ABC"/>
    <w:rsid w:val="0074692C"/>
    <w:rsid w:val="00747E5A"/>
    <w:rsid w:val="0076581B"/>
    <w:rsid w:val="00776F7A"/>
    <w:rsid w:val="00795F56"/>
    <w:rsid w:val="00796A9F"/>
    <w:rsid w:val="007A4DF0"/>
    <w:rsid w:val="007A7D5E"/>
    <w:rsid w:val="007D393B"/>
    <w:rsid w:val="007E31ED"/>
    <w:rsid w:val="007E4266"/>
    <w:rsid w:val="007E460E"/>
    <w:rsid w:val="007F5202"/>
    <w:rsid w:val="00816AC4"/>
    <w:rsid w:val="0082004F"/>
    <w:rsid w:val="00824D32"/>
    <w:rsid w:val="008269AB"/>
    <w:rsid w:val="00831BBA"/>
    <w:rsid w:val="00845C47"/>
    <w:rsid w:val="00895BB7"/>
    <w:rsid w:val="008A5B96"/>
    <w:rsid w:val="008A79C3"/>
    <w:rsid w:val="008C4119"/>
    <w:rsid w:val="008D7F13"/>
    <w:rsid w:val="008E0870"/>
    <w:rsid w:val="008E421E"/>
    <w:rsid w:val="0090571F"/>
    <w:rsid w:val="00933D33"/>
    <w:rsid w:val="00956D67"/>
    <w:rsid w:val="00957AEB"/>
    <w:rsid w:val="00997D38"/>
    <w:rsid w:val="009A12AE"/>
    <w:rsid w:val="009A35A0"/>
    <w:rsid w:val="009B24AB"/>
    <w:rsid w:val="009C1E98"/>
    <w:rsid w:val="009D0537"/>
    <w:rsid w:val="009D0961"/>
    <w:rsid w:val="009D3E45"/>
    <w:rsid w:val="009D732E"/>
    <w:rsid w:val="009E5247"/>
    <w:rsid w:val="00A10297"/>
    <w:rsid w:val="00A1080B"/>
    <w:rsid w:val="00A30FB5"/>
    <w:rsid w:val="00A3440B"/>
    <w:rsid w:val="00A37D75"/>
    <w:rsid w:val="00A429E6"/>
    <w:rsid w:val="00A460E9"/>
    <w:rsid w:val="00A50954"/>
    <w:rsid w:val="00A50E04"/>
    <w:rsid w:val="00A52F26"/>
    <w:rsid w:val="00A535F8"/>
    <w:rsid w:val="00A55CFA"/>
    <w:rsid w:val="00A663CB"/>
    <w:rsid w:val="00A81943"/>
    <w:rsid w:val="00A94F73"/>
    <w:rsid w:val="00A9580E"/>
    <w:rsid w:val="00A97EB9"/>
    <w:rsid w:val="00AA636B"/>
    <w:rsid w:val="00AB4832"/>
    <w:rsid w:val="00AC040F"/>
    <w:rsid w:val="00B00706"/>
    <w:rsid w:val="00B025D1"/>
    <w:rsid w:val="00B15261"/>
    <w:rsid w:val="00B27247"/>
    <w:rsid w:val="00B30718"/>
    <w:rsid w:val="00B41C0D"/>
    <w:rsid w:val="00B52C32"/>
    <w:rsid w:val="00B57554"/>
    <w:rsid w:val="00B629CC"/>
    <w:rsid w:val="00B97665"/>
    <w:rsid w:val="00BA04C3"/>
    <w:rsid w:val="00BF03E0"/>
    <w:rsid w:val="00C1709A"/>
    <w:rsid w:val="00C171D9"/>
    <w:rsid w:val="00C54C5A"/>
    <w:rsid w:val="00C56511"/>
    <w:rsid w:val="00C5702A"/>
    <w:rsid w:val="00C64820"/>
    <w:rsid w:val="00C66542"/>
    <w:rsid w:val="00C70C52"/>
    <w:rsid w:val="00C83B8F"/>
    <w:rsid w:val="00C92514"/>
    <w:rsid w:val="00C96158"/>
    <w:rsid w:val="00C9641D"/>
    <w:rsid w:val="00C968AE"/>
    <w:rsid w:val="00CA01D0"/>
    <w:rsid w:val="00CA72C5"/>
    <w:rsid w:val="00CC6F37"/>
    <w:rsid w:val="00CE3118"/>
    <w:rsid w:val="00CE3B5B"/>
    <w:rsid w:val="00CF2FE3"/>
    <w:rsid w:val="00D204E1"/>
    <w:rsid w:val="00D43CAD"/>
    <w:rsid w:val="00D74E1E"/>
    <w:rsid w:val="00D80D68"/>
    <w:rsid w:val="00DB6BCD"/>
    <w:rsid w:val="00DB73E8"/>
    <w:rsid w:val="00DC2DDD"/>
    <w:rsid w:val="00DD2317"/>
    <w:rsid w:val="00DF4F76"/>
    <w:rsid w:val="00DF5683"/>
    <w:rsid w:val="00E23CE1"/>
    <w:rsid w:val="00E24A24"/>
    <w:rsid w:val="00E25412"/>
    <w:rsid w:val="00E26E82"/>
    <w:rsid w:val="00E463C6"/>
    <w:rsid w:val="00E60CB2"/>
    <w:rsid w:val="00E611B5"/>
    <w:rsid w:val="00EA0AF0"/>
    <w:rsid w:val="00EA4C5F"/>
    <w:rsid w:val="00EF7A6A"/>
    <w:rsid w:val="00F04AEE"/>
    <w:rsid w:val="00F134FC"/>
    <w:rsid w:val="00F15BA9"/>
    <w:rsid w:val="00F2579F"/>
    <w:rsid w:val="00F35FB3"/>
    <w:rsid w:val="00F451A3"/>
    <w:rsid w:val="00F81367"/>
    <w:rsid w:val="00F872F8"/>
    <w:rsid w:val="00F937CA"/>
    <w:rsid w:val="00FB328E"/>
    <w:rsid w:val="00FB48CA"/>
    <w:rsid w:val="00FC3DAF"/>
    <w:rsid w:val="00FF1A8B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0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73CD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D6ED3"/>
    <w:rPr>
      <w:sz w:val="28"/>
      <w:szCs w:val="28"/>
    </w:rPr>
  </w:style>
  <w:style w:type="character" w:customStyle="1" w:styleId="hps">
    <w:name w:val="hps"/>
    <w:basedOn w:val="a0"/>
    <w:uiPriority w:val="99"/>
    <w:rsid w:val="005D6ED3"/>
  </w:style>
  <w:style w:type="paragraph" w:customStyle="1" w:styleId="2">
    <w:name w:val="Текст2"/>
    <w:basedOn w:val="a"/>
    <w:uiPriority w:val="99"/>
    <w:rsid w:val="005D6ED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paragraph" w:customStyle="1" w:styleId="11">
    <w:name w:val="Текст1"/>
    <w:basedOn w:val="a"/>
    <w:uiPriority w:val="99"/>
    <w:rsid w:val="005D6ED3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5D6E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99"/>
    <w:qFormat/>
    <w:rsid w:val="005D6ED3"/>
    <w:pPr>
      <w:ind w:left="720"/>
    </w:pPr>
    <w:rPr>
      <w:rFonts w:eastAsia="Times New Roman"/>
      <w:lang w:val="uk-UA" w:eastAsia="uk-UA"/>
    </w:rPr>
  </w:style>
  <w:style w:type="paragraph" w:customStyle="1" w:styleId="razdel">
    <w:name w:val="razdel"/>
    <w:uiPriority w:val="99"/>
    <w:rsid w:val="009B24A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character" w:customStyle="1" w:styleId="10">
    <w:name w:val="Заголовок 1 Знак"/>
    <w:basedOn w:val="a0"/>
    <w:link w:val="1"/>
    <w:rsid w:val="00073CDA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4">
    <w:name w:val="No Spacing"/>
    <w:link w:val="a5"/>
    <w:qFormat/>
    <w:rsid w:val="00073CDA"/>
    <w:rPr>
      <w:rFonts w:eastAsia="Times New Roman"/>
    </w:rPr>
  </w:style>
  <w:style w:type="character" w:customStyle="1" w:styleId="a5">
    <w:name w:val="Без интервала Знак"/>
    <w:link w:val="a4"/>
    <w:rsid w:val="00073CDA"/>
    <w:rPr>
      <w:rFonts w:eastAsia="Times New Roman"/>
    </w:rPr>
  </w:style>
  <w:style w:type="paragraph" w:customStyle="1" w:styleId="Default">
    <w:name w:val="Default"/>
    <w:rsid w:val="00C5702A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C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1DC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0C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DC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9839</Words>
  <Characters>56085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2021-01-04T09:13:00Z</dcterms:created>
  <dcterms:modified xsi:type="dcterms:W3CDTF">2021-01-04T09:13:00Z</dcterms:modified>
</cp:coreProperties>
</file>