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B76ED3" w:rsidTr="00DE7FED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76ED3" w:rsidRDefault="00B76ED3" w:rsidP="00DE7FED">
            <w:pPr>
              <w:pStyle w:val="a7"/>
              <w:spacing w:line="276" w:lineRule="auto"/>
              <w:rPr>
                <w:rFonts w:ascii="Times New Roman" w:hAnsi="Times New Roman"/>
                <w:sz w:val="52"/>
                <w:szCs w:val="32"/>
              </w:rPr>
            </w:pPr>
            <w:r>
              <w:rPr>
                <w:rFonts w:ascii="Times New Roman" w:hAnsi="Times New Roman"/>
                <w:sz w:val="52"/>
                <w:szCs w:val="32"/>
              </w:rPr>
              <w:t>Міністерство освіти і науки України</w:t>
            </w:r>
          </w:p>
          <w:p w:rsidR="00B76ED3" w:rsidRDefault="00B76ED3" w:rsidP="00DE7FED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  <w:r>
              <w:rPr>
                <w:rFonts w:ascii="Times New Roman" w:hAnsi="Times New Roman"/>
                <w:sz w:val="52"/>
                <w:szCs w:val="32"/>
              </w:rPr>
              <w:t>Інститут спеціальної педагогіки НАПН України</w:t>
            </w:r>
            <w:r>
              <w:rPr>
                <w:rFonts w:ascii="Times New Roman" w:hAnsi="Times New Roman"/>
                <w:b/>
                <w:sz w:val="40"/>
                <w:szCs w:val="24"/>
              </w:rPr>
              <w:t xml:space="preserve"> </w:t>
            </w:r>
          </w:p>
          <w:p w:rsidR="00B76ED3" w:rsidRDefault="00B76ED3" w:rsidP="00DE7FED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</w:p>
          <w:p w:rsidR="00B76ED3" w:rsidRPr="00B76ED3" w:rsidRDefault="00B76ED3" w:rsidP="00DE7FED">
            <w:pPr>
              <w:rPr>
                <w:b/>
                <w:sz w:val="4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24"/>
              </w:rPr>
              <w:t>НАВЧАЛЬНІ ПРОГРАМИ ДЛЯ 5-9 (10) КЛАСІВ СПЕЦІАЛЬНИХ ЗАГАЛЬНООСВІТНІХ НАВЧАЛЬНИХ ЗАКЛАДІВ ДЛЯ ДІТЕЙ</w:t>
            </w:r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 xml:space="preserve"> ЗІ ЗНИЖЕНИМ СЛУХОМ</w:t>
            </w:r>
          </w:p>
          <w:p w:rsidR="00B76ED3" w:rsidRDefault="00B76ED3" w:rsidP="00DE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B76ED3" w:rsidRDefault="00B76ED3" w:rsidP="00DE7FED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ХІМІЯ</w:t>
            </w:r>
          </w:p>
        </w:tc>
      </w:tr>
      <w:tr w:rsidR="00B76ED3" w:rsidTr="00DE7FED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B76ED3" w:rsidRDefault="00B76ED3" w:rsidP="00DE7FED">
            <w:pPr>
              <w:pStyle w:val="a7"/>
              <w:spacing w:line="276" w:lineRule="auto"/>
              <w:rPr>
                <w:rFonts w:ascii="Times New Roman" w:hAnsi="Times New Roman"/>
                <w:sz w:val="44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</w:rPr>
              <w:t>7 клас</w:t>
            </w:r>
          </w:p>
          <w:p w:rsidR="00B76ED3" w:rsidRPr="00587E09" w:rsidRDefault="00B76ED3" w:rsidP="00DE7F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44"/>
                <w:szCs w:val="32"/>
              </w:rPr>
              <w:t>Укладач</w:t>
            </w:r>
            <w:r>
              <w:rPr>
                <w:sz w:val="44"/>
                <w:szCs w:val="32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87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Гальчин Ольга Вікторівна</w:t>
            </w:r>
            <w:bookmarkEnd w:id="0"/>
            <w:r w:rsidRPr="00587E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,</w:t>
            </w:r>
            <w:r w:rsidRPr="00587E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вчитель хімії, вихователь</w:t>
            </w:r>
            <w:r w:rsidRPr="00587E09">
              <w:rPr>
                <w:rFonts w:ascii="Times New Roman" w:hAnsi="Times New Roman" w:cs="Times New Roman"/>
                <w:sz w:val="32"/>
                <w:szCs w:val="32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</w:t>
            </w:r>
            <w:r w:rsidRPr="00587E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B76ED3" w:rsidRDefault="00B76ED3" w:rsidP="00DE7FED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76ED3" w:rsidTr="00DE7FED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B76ED3" w:rsidRDefault="00B76ED3" w:rsidP="00DE7FED">
            <w:pPr>
              <w:pStyle w:val="a7"/>
              <w:spacing w:line="276" w:lineRule="auto"/>
              <w:rPr>
                <w:rFonts w:ascii="Times New Roman" w:hAnsi="Times New Roman"/>
                <w:sz w:val="52"/>
                <w:szCs w:val="32"/>
              </w:rPr>
            </w:pPr>
            <w:r>
              <w:rPr>
                <w:rFonts w:ascii="Times New Roman" w:hAnsi="Times New Roman"/>
                <w:sz w:val="52"/>
                <w:szCs w:val="32"/>
              </w:rPr>
              <w:t>Київ – 2015</w:t>
            </w:r>
          </w:p>
        </w:tc>
      </w:tr>
    </w:tbl>
    <w:p w:rsidR="00B76ED3" w:rsidRDefault="00B76ED3" w:rsidP="009373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73B9" w:rsidRPr="00363F1D" w:rsidRDefault="009373B9" w:rsidP="00937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1D">
        <w:rPr>
          <w:rFonts w:ascii="Times New Roman" w:hAnsi="Times New Roman" w:cs="Times New Roman"/>
          <w:b/>
          <w:sz w:val="24"/>
          <w:szCs w:val="24"/>
        </w:rPr>
        <w:lastRenderedPageBreak/>
        <w:t>Пояснювальна записка</w:t>
      </w:r>
    </w:p>
    <w:p w:rsidR="009373B9" w:rsidRPr="00363F1D" w:rsidRDefault="009373B9" w:rsidP="00DD6F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F1D">
        <w:rPr>
          <w:rFonts w:ascii="Times New Roman" w:hAnsi="Times New Roman"/>
          <w:sz w:val="24"/>
          <w:szCs w:val="24"/>
        </w:rPr>
        <w:t xml:space="preserve">Хімія як природнича наука є частиною духовної і матеріальної культури людства, а хімічна освіта невідокремною складовою загальної культури особистості, яка живе, навчається, працює і творить в умовах використання високих технологій, змушена протистояти екологічним ризикам, зазнає різнобічних впливів інформації. Хімічні знання створюють підґрунтя реалістичного ставлення до навколишнього світу, в якому значне місце посідає взаємодія людини і речовини, сприяють розкриттю таємниць живого через пізнання процесів життєдіяльність організмів на молекулярному рівні. </w:t>
      </w:r>
    </w:p>
    <w:p w:rsidR="009373B9" w:rsidRPr="00363F1D" w:rsidRDefault="009373B9" w:rsidP="00DD6F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F1D">
        <w:rPr>
          <w:rFonts w:ascii="Times New Roman" w:hAnsi="Times New Roman"/>
          <w:sz w:val="24"/>
          <w:szCs w:val="24"/>
        </w:rPr>
        <w:t>Згідно з метою освітньої галузі «Природознавство»  та її хімічного компонента, визначеною в новій редакції Державного стандарту базової і повної загальної середньої освіти, навчання хімії в школі спрямовується на розвиток засобами предмета особистості учнів, формування їхньої  загальної культури, світоглядних орієнтирів, екологічного стилю мислення і поведінки, творчих здібностей, дослідницьких навичок. У зв’язку з цим ставляться такі завдання навчання хімії в основній школі:</w:t>
      </w:r>
    </w:p>
    <w:p w:rsidR="009373B9" w:rsidRPr="00363F1D" w:rsidRDefault="009373B9" w:rsidP="00DD6F39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3F1D">
        <w:rPr>
          <w:rFonts w:ascii="Times New Roman" w:hAnsi="Times New Roman"/>
          <w:sz w:val="24"/>
          <w:szCs w:val="24"/>
          <w:lang w:val="uk-UA"/>
        </w:rPr>
        <w:t>опанувати наукову хімічну термінологію, науковий зміст основних хімічних понять, законів;</w:t>
      </w:r>
    </w:p>
    <w:p w:rsidR="009373B9" w:rsidRPr="00363F1D" w:rsidRDefault="009373B9" w:rsidP="00DD6F39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3F1D">
        <w:rPr>
          <w:rFonts w:ascii="Times New Roman" w:hAnsi="Times New Roman"/>
          <w:sz w:val="24"/>
          <w:szCs w:val="24"/>
          <w:lang w:val="uk-UA"/>
        </w:rPr>
        <w:t>формувати уявлення про методи хімічної науки;</w:t>
      </w:r>
    </w:p>
    <w:p w:rsidR="009373B9" w:rsidRPr="00363F1D" w:rsidRDefault="009373B9" w:rsidP="00DD6F39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3F1D">
        <w:rPr>
          <w:rFonts w:ascii="Times New Roman" w:hAnsi="Times New Roman"/>
          <w:sz w:val="24"/>
          <w:szCs w:val="24"/>
          <w:lang w:val="uk-UA"/>
        </w:rPr>
        <w:t>розкрити роль хімічних знань у пояснені природи речовин і суті хімічних явищ, значення хімії в житті людини;</w:t>
      </w:r>
    </w:p>
    <w:p w:rsidR="009373B9" w:rsidRPr="00363F1D" w:rsidRDefault="009373B9" w:rsidP="00DD6F39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3F1D">
        <w:rPr>
          <w:rFonts w:ascii="Times New Roman" w:hAnsi="Times New Roman"/>
          <w:sz w:val="24"/>
          <w:szCs w:val="24"/>
          <w:lang w:val="uk-UA"/>
        </w:rPr>
        <w:t>сприяти застосуванню хімічних знань на практиці;</w:t>
      </w:r>
    </w:p>
    <w:p w:rsidR="009373B9" w:rsidRPr="00363F1D" w:rsidRDefault="009373B9" w:rsidP="00DD6F39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3F1D">
        <w:rPr>
          <w:rFonts w:ascii="Times New Roman" w:hAnsi="Times New Roman"/>
          <w:sz w:val="24"/>
          <w:szCs w:val="24"/>
          <w:lang w:val="uk-UA"/>
        </w:rPr>
        <w:t>формувати ключові компетентності учня, його екологічну культуру, навички безпечного поводження з речовинами;</w:t>
      </w:r>
    </w:p>
    <w:p w:rsidR="009373B9" w:rsidRPr="00363F1D" w:rsidRDefault="009373B9" w:rsidP="00DD6F39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3F1D">
        <w:rPr>
          <w:rFonts w:ascii="Times New Roman" w:hAnsi="Times New Roman"/>
          <w:sz w:val="24"/>
          <w:szCs w:val="24"/>
          <w:lang w:val="uk-UA"/>
        </w:rPr>
        <w:t>розвивати здатність до самоосвіти;</w:t>
      </w:r>
    </w:p>
    <w:p w:rsidR="009373B9" w:rsidRPr="00363F1D" w:rsidRDefault="009373B9" w:rsidP="00DD6F39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3F1D">
        <w:rPr>
          <w:rFonts w:ascii="Times New Roman" w:hAnsi="Times New Roman"/>
          <w:sz w:val="24"/>
          <w:szCs w:val="24"/>
          <w:lang w:val="uk-UA"/>
        </w:rPr>
        <w:t>розвивати експериментальні уміння;</w:t>
      </w:r>
    </w:p>
    <w:p w:rsidR="009373B9" w:rsidRPr="00363F1D" w:rsidRDefault="009373B9" w:rsidP="00DD6F39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3F1D">
        <w:rPr>
          <w:rFonts w:ascii="Times New Roman" w:hAnsi="Times New Roman"/>
          <w:sz w:val="24"/>
          <w:szCs w:val="24"/>
          <w:lang w:val="uk-UA"/>
        </w:rPr>
        <w:t>виробляти критичне ставлення до інформації хімічного характеру;</w:t>
      </w:r>
    </w:p>
    <w:p w:rsidR="009373B9" w:rsidRPr="00363F1D" w:rsidRDefault="009373B9" w:rsidP="00DD6F39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3F1D">
        <w:rPr>
          <w:rFonts w:ascii="Times New Roman" w:hAnsi="Times New Roman"/>
          <w:sz w:val="24"/>
          <w:szCs w:val="24"/>
          <w:lang w:val="uk-UA"/>
        </w:rPr>
        <w:t>створити підґрунтя для подальшого навчання хімії у старшій школі.</w:t>
      </w:r>
    </w:p>
    <w:p w:rsidR="009373B9" w:rsidRPr="00363F1D" w:rsidRDefault="009373B9" w:rsidP="00DD6F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F1D">
        <w:rPr>
          <w:rFonts w:ascii="Times New Roman" w:hAnsi="Times New Roman"/>
          <w:sz w:val="24"/>
          <w:szCs w:val="24"/>
        </w:rPr>
        <w:t xml:space="preserve">Програма навчального предмета «Хімія» 7 клас для спеціальних загальноосвітніх шкіл для дітей </w:t>
      </w:r>
      <w:r w:rsidRPr="00363F1D">
        <w:rPr>
          <w:rFonts w:ascii="Times New Roman" w:hAnsi="Times New Roman"/>
          <w:sz w:val="24"/>
          <w:szCs w:val="24"/>
          <w:lang w:val="uk-UA"/>
        </w:rPr>
        <w:t>зі зниженим слухом</w:t>
      </w:r>
      <w:r w:rsidRPr="00363F1D">
        <w:rPr>
          <w:rFonts w:ascii="Times New Roman" w:hAnsi="Times New Roman"/>
          <w:sz w:val="24"/>
          <w:szCs w:val="24"/>
        </w:rPr>
        <w:t xml:space="preserve"> є адаптованим варіантом програми для загальноосвітніх навчальних закладів освіти (за редакцією Фіцайло С.С., затвердженої Міністерством освіти і науки, молоді і спорту України наказом МОН молодь спорту України від 06 червня 2012р. № 664)</w:t>
      </w:r>
      <w:r w:rsidRPr="00363F1D">
        <w:rPr>
          <w:rStyle w:val="a4"/>
          <w:rFonts w:ascii="Times New Roman" w:eastAsia="Calibri" w:hAnsi="Times New Roman"/>
          <w:sz w:val="24"/>
          <w:szCs w:val="24"/>
        </w:rPr>
        <w:t xml:space="preserve"> </w:t>
      </w:r>
      <w:r w:rsidRPr="00363F1D">
        <w:rPr>
          <w:rFonts w:ascii="Times New Roman" w:hAnsi="Times New Roman"/>
          <w:sz w:val="24"/>
          <w:szCs w:val="24"/>
        </w:rPr>
        <w:t xml:space="preserve"> та відповідає вимогам Державного стандарту базової загальної середньої. Предмет «Хімія» в 7 класі ґрунтується на курсі «Природознавство», що вивчається в 5 класі, під час вивчення якого учні отримують первинні знання про хімічні речовини і явища.</w:t>
      </w:r>
    </w:p>
    <w:p w:rsidR="009373B9" w:rsidRPr="00363F1D" w:rsidRDefault="009373B9" w:rsidP="00DD6F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F1D">
        <w:rPr>
          <w:rFonts w:ascii="Times New Roman" w:hAnsi="Times New Roman"/>
          <w:sz w:val="24"/>
          <w:szCs w:val="24"/>
        </w:rPr>
        <w:t xml:space="preserve">Оскільки учні шкіл для дітей зі зниженим слухом вивчають хімію не 3 роки, як учні масових шкіл, а 4 роки, це дає можливість приділити більше часу вивченню окремих тем. В зв’язку з цим в 7 класі будуть вивчатись 2 теми: Вступ. Початкові хімічні поняття. Це дасть </w:t>
      </w:r>
      <w:r w:rsidRPr="00363F1D">
        <w:rPr>
          <w:rFonts w:ascii="Times New Roman" w:hAnsi="Times New Roman"/>
          <w:sz w:val="24"/>
          <w:szCs w:val="24"/>
        </w:rPr>
        <w:lastRenderedPageBreak/>
        <w:t xml:space="preserve">можливість учням краще засвоїти і зрозуміти базові хімічні поняття, які будуть слугувати основою для подальшого вивчення предмету «Хімія». </w:t>
      </w:r>
    </w:p>
    <w:p w:rsidR="009373B9" w:rsidRPr="00363F1D" w:rsidRDefault="009373B9" w:rsidP="00DD6F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F1D">
        <w:rPr>
          <w:rFonts w:ascii="Times New Roman" w:hAnsi="Times New Roman"/>
          <w:sz w:val="24"/>
          <w:szCs w:val="24"/>
        </w:rPr>
        <w:t>Програма реалізує змістові лінії хімічного компонента освітньої галузі «Природознавство»: хімічний елемент, речовина, хімічна реакція, методи наукового пізнання хімії, хімія в життя суспільства.</w:t>
      </w:r>
    </w:p>
    <w:p w:rsidR="009373B9" w:rsidRPr="00363F1D" w:rsidRDefault="009373B9" w:rsidP="00DD6F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F1D">
        <w:rPr>
          <w:rFonts w:ascii="Times New Roman" w:hAnsi="Times New Roman"/>
          <w:sz w:val="24"/>
          <w:szCs w:val="24"/>
        </w:rPr>
        <w:t>У 7 класі на рівні складу речовини триває формування основних хімічних понять (атом, молекула, хімічний елемент, прості і складні речовини), розпочате у природознавчих курсах 1-5 класів; формуються нові поняття (хімічна формула, валентність, хімічна реакція). Ознайомлення (в загальному)  зі структурою періодичної системи хімічних елементів і складом атомів передбачене програмою задля того, щоб учні мали змогу встановити взаємозв’язок між розташуванням елементів у періодичній системі та їхньою валентністю, використовувати інформацію, яку містить періодична система, про відносні атомні маси хімічних елементів.</w:t>
      </w:r>
    </w:p>
    <w:p w:rsidR="009373B9" w:rsidRPr="00363F1D" w:rsidRDefault="009373B9" w:rsidP="00DD6F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63F1D">
        <w:rPr>
          <w:rFonts w:ascii="Times New Roman" w:hAnsi="Times New Roman"/>
          <w:sz w:val="24"/>
          <w:szCs w:val="24"/>
        </w:rPr>
        <w:t xml:space="preserve"> Розподіл годин у програмі орієнтовний. Учитель може аргументовано вносити зміни до розподілу годин, відведених програмою на вивчення окремих тем, змінювати послідовність вивчення питань у межах теми. Резервні години використовуються на розсуд учителя залежно від об’єктивних обставин.</w:t>
      </w:r>
    </w:p>
    <w:p w:rsidR="009373B9" w:rsidRPr="00363F1D" w:rsidRDefault="009373B9" w:rsidP="00DD6F3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3F1D">
        <w:rPr>
          <w:rFonts w:ascii="Times New Roman" w:hAnsi="Times New Roman"/>
          <w:sz w:val="24"/>
          <w:szCs w:val="24"/>
        </w:rPr>
        <w:t>В основній школі надається мінімальна за обсягом, але функціонально цілісна система знань з основ хімічної науки, достатня для подальшої освіти і самоосвіти учня.</w:t>
      </w:r>
    </w:p>
    <w:p w:rsidR="00DD6F39" w:rsidRPr="00363F1D" w:rsidRDefault="00DD6F39" w:rsidP="00DD6F39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363F1D">
        <w:rPr>
          <w:rFonts w:ascii="Times New Roman" w:hAnsi="Times New Roman" w:cs="Times New Roman"/>
          <w:lang w:val="uk-UA"/>
        </w:rPr>
        <w:t>Вказана кількість навчальних годин є орієнтовною, може змінюватися у відповідності до діючих Типових навчальних планів. Кількість годин на вивчення тем визначає вчитель з міркувань доцільності у кожному класі.</w:t>
      </w:r>
    </w:p>
    <w:p w:rsidR="00DD6F39" w:rsidRPr="00363F1D" w:rsidRDefault="00DD6F39" w:rsidP="00DD6F3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70D7" w:rsidRPr="00363F1D" w:rsidRDefault="00E31B02" w:rsidP="00E31B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F1D">
        <w:rPr>
          <w:rFonts w:ascii="Times New Roman" w:hAnsi="Times New Roman" w:cs="Times New Roman"/>
          <w:b/>
          <w:sz w:val="24"/>
          <w:szCs w:val="24"/>
          <w:lang w:val="uk-UA"/>
        </w:rPr>
        <w:t>7 клас</w:t>
      </w:r>
    </w:p>
    <w:p w:rsidR="00E31B02" w:rsidRPr="00363F1D" w:rsidRDefault="00342F97" w:rsidP="00E31B0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3F1D">
        <w:rPr>
          <w:rFonts w:ascii="Times New Roman" w:hAnsi="Times New Roman" w:cs="Times New Roman"/>
          <w:sz w:val="24"/>
          <w:szCs w:val="24"/>
          <w:lang w:val="uk-UA"/>
        </w:rPr>
        <w:t>(1 год. н</w:t>
      </w:r>
      <w:r w:rsidR="00E31B02" w:rsidRPr="00363F1D">
        <w:rPr>
          <w:rFonts w:ascii="Times New Roman" w:hAnsi="Times New Roman" w:cs="Times New Roman"/>
          <w:sz w:val="24"/>
          <w:szCs w:val="24"/>
          <w:lang w:val="uk-UA"/>
        </w:rPr>
        <w:t>а тиждень, усього 35 год., з них 5 год. – резервний час)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594"/>
        <w:gridCol w:w="6777"/>
        <w:gridCol w:w="3969"/>
        <w:gridCol w:w="4111"/>
      </w:tblGrid>
      <w:tr w:rsidR="00E31B02" w:rsidRPr="00363F1D" w:rsidTr="00033143">
        <w:tc>
          <w:tcPr>
            <w:tcW w:w="594" w:type="dxa"/>
          </w:tcPr>
          <w:p w:rsidR="00E31B02" w:rsidRPr="00363F1D" w:rsidRDefault="00342F97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</w:t>
            </w:r>
            <w:r w:rsidRPr="00363F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77" w:type="dxa"/>
          </w:tcPr>
          <w:p w:rsidR="00E31B02" w:rsidRPr="00363F1D" w:rsidRDefault="00E31B02" w:rsidP="0055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3969" w:type="dxa"/>
          </w:tcPr>
          <w:p w:rsidR="00E31B02" w:rsidRPr="00363F1D" w:rsidRDefault="00D97E1D" w:rsidP="0055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в</w:t>
            </w:r>
            <w:r w:rsidR="00E31B02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имоги до рівня загальноосвітньої підготовки учнів</w:t>
            </w:r>
          </w:p>
        </w:tc>
        <w:tc>
          <w:tcPr>
            <w:tcW w:w="4111" w:type="dxa"/>
          </w:tcPr>
          <w:p w:rsidR="00E31B02" w:rsidRPr="00363F1D" w:rsidRDefault="00E31B02" w:rsidP="0055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Корекційна складова</w:t>
            </w:r>
          </w:p>
        </w:tc>
      </w:tr>
      <w:tr w:rsidR="00E31B02" w:rsidRPr="00363F1D" w:rsidTr="00342F97">
        <w:tc>
          <w:tcPr>
            <w:tcW w:w="15451" w:type="dxa"/>
            <w:gridSpan w:val="4"/>
          </w:tcPr>
          <w:p w:rsidR="00E31B02" w:rsidRPr="00363F1D" w:rsidRDefault="00E31B02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1B02" w:rsidRPr="00363F1D" w:rsidRDefault="007D45A4" w:rsidP="00E3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(3</w:t>
            </w:r>
            <w:r w:rsidR="00E31B02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="00D4240E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+ 1 год. резервного часу</w:t>
            </w:r>
            <w:r w:rsidR="00E31B02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8579E" w:rsidRPr="00363F1D" w:rsidTr="00033143">
        <w:tc>
          <w:tcPr>
            <w:tcW w:w="594" w:type="dxa"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77" w:type="dxa"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- природнича наука. Речовини та їх перетворення у навколишньому світі.(Демонстрації: 1. Взаємодія харчової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соди (натрій гідрогенкарбонату) з оцтом (водним розчином етанової кислоти).</w:t>
            </w:r>
          </w:p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Зміна забарвлення індикаторів у різних середовищах.)</w:t>
            </w:r>
          </w:p>
        </w:tc>
        <w:tc>
          <w:tcPr>
            <w:tcW w:w="3969" w:type="dxa"/>
            <w:vMerge w:val="restart"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Учень/учениця: </w:t>
            </w: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називає</w:t>
            </w:r>
            <w:r w:rsidR="00342F97"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основне обладнання кабінету хімії,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лабораторний посуд;</w:t>
            </w:r>
          </w:p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знає і</w:t>
            </w:r>
            <w:r w:rsidR="00550054"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дотримується</w:t>
            </w: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="00550054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безпеки під час роботи в хімічному кабінеті;</w:t>
            </w:r>
          </w:p>
          <w:p w:rsidR="00F8579E" w:rsidRPr="00363F1D" w:rsidRDefault="00402B21" w:rsidP="00937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sz w:val="24"/>
                <w:szCs w:val="24"/>
              </w:rPr>
              <w:t>наводить</w:t>
            </w: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приклади</w:t>
            </w:r>
            <w:r w:rsidR="00F8579E"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9373B9"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8579E"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8579E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хімічних знань та історію їхнього розвитку</w:t>
            </w:r>
          </w:p>
        </w:tc>
        <w:tc>
          <w:tcPr>
            <w:tcW w:w="4111" w:type="dxa"/>
            <w:vMerge w:val="restart"/>
          </w:tcPr>
          <w:p w:rsidR="00550054" w:rsidRPr="00363F1D" w:rsidRDefault="00342F97" w:rsidP="005500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Формувати пізнавальну активність</w:t>
            </w:r>
            <w:r w:rsidR="00A36EFF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процесі</w:t>
            </w:r>
            <w:r w:rsidR="00550054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діяльності</w:t>
            </w:r>
            <w:r w:rsidR="00A36EFF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50054" w:rsidRPr="00363F1D" w:rsidRDefault="00550054" w:rsidP="005500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розвивати навички ведення діалогу і обговорення з вчителем та однокласниками; </w:t>
            </w:r>
            <w:r w:rsidR="00FE7D69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3BD3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F97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збагачувати словниковий запас та розвивати тематичну лексику</w:t>
            </w:r>
            <w:r w:rsidR="00A36EFF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вивчення нових понять і термінів відповідно до теми, що вивчається;</w:t>
            </w:r>
          </w:p>
          <w:p w:rsidR="00550054" w:rsidRPr="00363F1D" w:rsidRDefault="00FE7D69" w:rsidP="005500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F97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зчитування з губ; </w:t>
            </w:r>
          </w:p>
          <w:p w:rsidR="00F8579E" w:rsidRPr="00363F1D" w:rsidRDefault="00A36EFF" w:rsidP="005500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розвивати вміння сприймати, розуміти та </w:t>
            </w:r>
            <w:r w:rsidR="00550054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усвідомлено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відтворювати ма</w:t>
            </w:r>
            <w:r w:rsidR="00B1364F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теріал викладений вчителем;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F97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</w:t>
            </w:r>
            <w:r w:rsidR="00BF3BD3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F97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самостійність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виконання практичних робіт.</w:t>
            </w:r>
          </w:p>
        </w:tc>
      </w:tr>
      <w:tr w:rsidR="00F8579E" w:rsidRPr="00AF54BD" w:rsidTr="00033143">
        <w:tc>
          <w:tcPr>
            <w:tcW w:w="594" w:type="dxa"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6777" w:type="dxa"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Короткі відомості з історії хімії.</w:t>
            </w:r>
          </w:p>
        </w:tc>
        <w:tc>
          <w:tcPr>
            <w:tcW w:w="3969" w:type="dxa"/>
            <w:vMerge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79E" w:rsidRPr="00363F1D" w:rsidTr="00033143">
        <w:tc>
          <w:tcPr>
            <w:tcW w:w="594" w:type="dxa"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77" w:type="dxa"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учнів у хімічному кабінеті. Ознайомлення з обладнанням кабінету хімії та лабораторним посудом</w:t>
            </w:r>
          </w:p>
        </w:tc>
        <w:tc>
          <w:tcPr>
            <w:tcW w:w="3969" w:type="dxa"/>
            <w:vMerge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79E" w:rsidRPr="00363F1D" w:rsidTr="00033143">
        <w:tc>
          <w:tcPr>
            <w:tcW w:w="594" w:type="dxa"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77" w:type="dxa"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 1. Правила безпеки під час роботи в хімічному кабінеті. Прийоми поводження з лабораторним посудом, штативом і нагрівальними приладами. Будова полум’я.</w:t>
            </w:r>
          </w:p>
        </w:tc>
        <w:tc>
          <w:tcPr>
            <w:tcW w:w="3969" w:type="dxa"/>
            <w:vMerge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F8579E" w:rsidRPr="00363F1D" w:rsidRDefault="00F8579E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5D08" w:rsidRPr="00363F1D" w:rsidTr="00342F97">
        <w:tc>
          <w:tcPr>
            <w:tcW w:w="15451" w:type="dxa"/>
            <w:gridSpan w:val="4"/>
          </w:tcPr>
          <w:p w:rsidR="00645D08" w:rsidRPr="00363F1D" w:rsidRDefault="007D45A4" w:rsidP="009B5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хімічні поняття (27</w:t>
            </w:r>
            <w:r w:rsidR="00645D08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+ 4 год. резервного часу</w:t>
            </w:r>
            <w:r w:rsidR="00645D08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479F1" w:rsidRPr="00AF54B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тіла. Матеріали. Речовини. Молекули. Атоми.</w:t>
            </w:r>
          </w:p>
        </w:tc>
        <w:tc>
          <w:tcPr>
            <w:tcW w:w="3969" w:type="dxa"/>
            <w:vMerge w:val="restart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</w:t>
            </w: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називає: </w:t>
            </w:r>
            <w:r w:rsidR="00402B21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елементи (не менше 1</w:t>
            </w:r>
            <w:r w:rsidR="00402B21" w:rsidRPr="00363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ти)</w:t>
            </w:r>
            <w:r w:rsidR="001159CA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сучасною науковою українською номенклатурою, записує їхні символи;</w:t>
            </w:r>
          </w:p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описує: (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допомогою запитань вчителя) </w:t>
            </w: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якісний і кількісний склад речовини за хімічними формулами, явища які супроводжують хімічні реакції;</w:t>
            </w:r>
          </w:p>
          <w:p w:rsidR="004479F1" w:rsidRPr="00363F1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наводить приклади: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металічних і неметалічних елементів, простих і складних речовин, хімічних явищ у природі та побуті;</w:t>
            </w:r>
          </w:p>
          <w:p w:rsidR="004479F1" w:rsidRPr="00363F1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розрізняє: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 допомогою опорних таблиць) фізичні тіла, речовини, матеріали, фізичні та хімічні явища, фізичні та хімічні властивості речовин, чисті речовини і суміші,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прості і складні речовини, металічні та неметалічні елементи, метали й неметали, атоми й молекули;</w:t>
            </w:r>
          </w:p>
          <w:p w:rsidR="004479F1" w:rsidRPr="00363F1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використовує: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періодичну систему як довідкову для визначення відносної атомної маси і валентності елементів;</w:t>
            </w:r>
          </w:p>
          <w:p w:rsidR="004479F1" w:rsidRPr="00363F1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складає: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формули бінарних сполук за валентністю елементів;</w:t>
            </w:r>
          </w:p>
          <w:p w:rsidR="004479F1" w:rsidRPr="00363F1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визначає: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валентність елементів за формулами бінарних сполук;</w:t>
            </w:r>
          </w:p>
          <w:p w:rsidR="004479F1" w:rsidRPr="00363F1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обчислює: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відносну молекулярну масу речовини за її формулою, масову частку елемента в складній речовині;</w:t>
            </w:r>
          </w:p>
          <w:p w:rsidR="004479F1" w:rsidRPr="00363F1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спостерігає: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хімічні явища й описує спостереження, формулює висновки;</w:t>
            </w:r>
          </w:p>
          <w:p w:rsidR="004479F1" w:rsidRPr="00363F1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уміє поводитись: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лабораторним обладнанням;</w:t>
            </w:r>
          </w:p>
          <w:p w:rsidR="004479F1" w:rsidRPr="00363F1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дотримується: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 керівництвом вчителя)</w:t>
            </w:r>
            <w:r w:rsidR="00402B21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інструкції щодо виконання хімічних дослідів та правил безпеки під час роботи в хімічному кабінеті;</w:t>
            </w:r>
          </w:p>
          <w:p w:rsidR="004479F1" w:rsidRPr="00363F1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виконує: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найпростіші лабораторні операції з нагрівання речовин, розділення сумішей;</w:t>
            </w:r>
          </w:p>
          <w:p w:rsidR="004479F1" w:rsidRPr="00363F1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має уявлення: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багатоманітність речовин.</w:t>
            </w:r>
          </w:p>
          <w:p w:rsidR="004479F1" w:rsidRPr="00363F1D" w:rsidRDefault="004479F1" w:rsidP="00ED4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 w:val="restart"/>
          </w:tcPr>
          <w:p w:rsidR="00550054" w:rsidRPr="00363F1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Формувати вміння порівнювати речовини, суміші </w:t>
            </w:r>
            <w:r w:rsidR="00550054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певними ознаками ,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характеризувати їх; розвивати вміння самостійно формулювати висновки щодо спостережень та дослідів з речовинами;</w:t>
            </w:r>
          </w:p>
          <w:p w:rsidR="00550054" w:rsidRPr="00363F1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розвивати абстрактне мислення та уяву </w:t>
            </w:r>
            <w:r w:rsidR="00550054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вивчення будови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атома;</w:t>
            </w:r>
          </w:p>
          <w:p w:rsidR="00550054" w:rsidRPr="00363F1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 w:rsidR="001159CA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ормувати навички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використовувати додаткові джерела інформації;</w:t>
            </w:r>
          </w:p>
          <w:p w:rsidR="00550054" w:rsidRPr="00363F1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розвивати вміння аналізувати явища, які супроводж</w:t>
            </w:r>
            <w:r w:rsidR="001159CA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ують хімічні реакції; </w:t>
            </w:r>
          </w:p>
          <w:p w:rsidR="00550054" w:rsidRPr="00363F1D" w:rsidRDefault="001159CA" w:rsidP="00B61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самостійність</w:t>
            </w:r>
            <w:r w:rsidR="004479F1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виконання практичних робіт;</w:t>
            </w:r>
          </w:p>
          <w:p w:rsidR="00550054" w:rsidRPr="00363F1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159CA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оповнювати словниковий запас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теми;</w:t>
            </w:r>
            <w:r w:rsidR="001159CA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закріплювати вміння зчитувати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губ вчителя і однокласників; розвивати пам’ять  за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допомогою </w:t>
            </w:r>
            <w:r w:rsidR="00550054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опорних малюнків, схем, таблиць;</w:t>
            </w:r>
          </w:p>
          <w:p w:rsidR="00550054" w:rsidRPr="00363F1D" w:rsidRDefault="00550054" w:rsidP="00B61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формувати уміння </w:t>
            </w:r>
            <w:r w:rsidR="004479F1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виділ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яти в темі основне</w:t>
            </w:r>
            <w:r w:rsidR="009373B9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складати</w:t>
            </w:r>
            <w:r w:rsidR="004479F1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 і користуватись </w:t>
            </w:r>
            <w:r w:rsidR="009373B9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ним </w:t>
            </w:r>
            <w:r w:rsidR="004479F1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своєї відповіді;</w:t>
            </w:r>
          </w:p>
          <w:p w:rsidR="00550054" w:rsidRPr="00363F1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розвивати </w:t>
            </w:r>
            <w:r w:rsidR="00550054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довготривалу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увагу </w:t>
            </w:r>
            <w:r w:rsidR="00550054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виконанні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навчальних завдань; </w:t>
            </w:r>
          </w:p>
          <w:p w:rsidR="00550054" w:rsidRPr="00363F1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формувати вміння самостійно будувати </w:t>
            </w:r>
            <w:r w:rsidR="009373B9"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розгорнуті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висловлювання з використанням вивчених термінів;</w:t>
            </w:r>
          </w:p>
          <w:p w:rsidR="001116CD" w:rsidRPr="00363F1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розвивати логічне мислення під час складання формул за валентністю елементів; формувати навички  самостійного користування періодичною системою для визначення валентності хімічних елементів; </w:t>
            </w:r>
          </w:p>
          <w:p w:rsidR="001116CD" w:rsidRPr="00363F1D" w:rsidRDefault="004479F1" w:rsidP="00B61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формувати вміння самостійно обирати формули для розв’язування задач на знаходження масової частки елемента в складній речовині;</w:t>
            </w:r>
          </w:p>
          <w:p w:rsidR="004479F1" w:rsidRPr="00363F1D" w:rsidRDefault="004479F1" w:rsidP="00B613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вміння розрізняти фізичні та хімічні явища; розвивати вміння характеризувати хімічні реакції і розкривати причинно- наслідкові зв’язки пов’язані з явищами, що їх супроводжують.</w:t>
            </w:r>
          </w:p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вивчають речовини. Спостереження й експеримент у хімії. 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властивості речовин. Лабораторний дослід №1: Ознайомлення з фізичними властивостями речовин. Опис спостережень. Формулювання висновків.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Чисті речовини і суміші(однорідні і неоднорідні). Способи розділення сумішей.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№2. Розділення неоднорідної суміші.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77" w:type="dxa"/>
          </w:tcPr>
          <w:p w:rsidR="004479F1" w:rsidRPr="00363F1D" w:rsidRDefault="004479F1" w:rsidP="00CB0C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Атом, його склад. Хімічні елементи, їх назви і символи.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Періодична система хімічних елементів Д.І. Менделєєва. Структура періодичної системи.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AF54B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 атома. Атомна одиниця маси. Відносні атомні маси хімічних елементів.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й систематизація знань вивченого матеріалу.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№1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формули речовин.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Прості та складні речовини. Лабораторний дослід № 2: Ознайомлення зі зразками простих і складних речовин.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Багатоманітність речовин. Метали й неметали. (демонстрації: </w:t>
            </w: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зразки металів і неметалів).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Металічні та неметалічні елементи, їх розміщення в періодичній системі.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Валентність хімічних елементів.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формул бінарних сполук за валентністю елементів.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валентності елементів за формулами бінарних сполук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Зв'язок між розміщенням елемента в періодичній системі та його валентністю.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й систематизація знань вивченого матеріалу.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№2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Відносна молекулярна маса, її обчислення за хімічною формулою.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 на обчислення відносної молекулярної маси речовин за її формулою.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Масова частка елемента в складній речовині.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777" w:type="dxa"/>
          </w:tcPr>
          <w:p w:rsidR="004479F1" w:rsidRPr="00363F1D" w:rsidRDefault="004479F1" w:rsidP="00DE66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Розв’язування задач на обчислення масової частки елемента в складній речовині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та хімічні явища.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№3: дослідження фізичних та хімічних явищ.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AF54B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реакції та явища, що їх супроводжують. Лабораторний дослід №3: проведення хімічних реакцій.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властивості речовин.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й систематизація знань вивченого матеріалу.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777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№3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9F1" w:rsidRPr="00363F1D" w:rsidTr="00AA38AC">
        <w:tc>
          <w:tcPr>
            <w:tcW w:w="594" w:type="dxa"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777" w:type="dxa"/>
          </w:tcPr>
          <w:p w:rsidR="004479F1" w:rsidRPr="00363F1D" w:rsidRDefault="00AA38AC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( по можливості навчального закладу:  пожежне депо, водоочисна станція, хімічні лабораторії науково – дослідних інститутів, вищих навчальних закладів.)</w:t>
            </w:r>
          </w:p>
        </w:tc>
        <w:tc>
          <w:tcPr>
            <w:tcW w:w="3969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4479F1" w:rsidRPr="00363F1D" w:rsidRDefault="004479F1" w:rsidP="00E31B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1B02" w:rsidRPr="00363F1D" w:rsidRDefault="00E31B02" w:rsidP="00E31B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31B02" w:rsidRPr="00363F1D" w:rsidSect="00342F97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25" w:rsidRDefault="00AC4425" w:rsidP="00997151">
      <w:pPr>
        <w:spacing w:after="0" w:line="240" w:lineRule="auto"/>
      </w:pPr>
      <w:r>
        <w:separator/>
      </w:r>
    </w:p>
  </w:endnote>
  <w:endnote w:type="continuationSeparator" w:id="0">
    <w:p w:rsidR="00AC4425" w:rsidRDefault="00AC4425" w:rsidP="0099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1438"/>
      <w:docPartObj>
        <w:docPartGallery w:val="Page Numbers (Bottom of Page)"/>
        <w:docPartUnique/>
      </w:docPartObj>
    </w:sdtPr>
    <w:sdtEndPr/>
    <w:sdtContent>
      <w:p w:rsidR="00997151" w:rsidRDefault="00182AF3">
        <w:pPr>
          <w:pStyle w:val="aa"/>
          <w:jc w:val="right"/>
        </w:pPr>
        <w:r>
          <w:fldChar w:fldCharType="begin"/>
        </w:r>
        <w:r w:rsidR="00363F1D">
          <w:instrText xml:space="preserve"> PAGE   \* MERGEFORMAT </w:instrText>
        </w:r>
        <w:r>
          <w:fldChar w:fldCharType="separate"/>
        </w:r>
        <w:r w:rsidR="00AF54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151" w:rsidRDefault="009971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25" w:rsidRDefault="00AC4425" w:rsidP="00997151">
      <w:pPr>
        <w:spacing w:after="0" w:line="240" w:lineRule="auto"/>
      </w:pPr>
      <w:r>
        <w:separator/>
      </w:r>
    </w:p>
  </w:footnote>
  <w:footnote w:type="continuationSeparator" w:id="0">
    <w:p w:rsidR="00AC4425" w:rsidRDefault="00AC4425" w:rsidP="0099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E85"/>
    <w:multiLevelType w:val="hybridMultilevel"/>
    <w:tmpl w:val="558C765E"/>
    <w:lvl w:ilvl="0" w:tplc="4F3653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B02"/>
    <w:rsid w:val="00033143"/>
    <w:rsid w:val="0004719B"/>
    <w:rsid w:val="000819ED"/>
    <w:rsid w:val="001116CD"/>
    <w:rsid w:val="00114AAB"/>
    <w:rsid w:val="001159CA"/>
    <w:rsid w:val="00150B9B"/>
    <w:rsid w:val="00182AF3"/>
    <w:rsid w:val="001D0CD7"/>
    <w:rsid w:val="001D738C"/>
    <w:rsid w:val="001E3F26"/>
    <w:rsid w:val="00266A99"/>
    <w:rsid w:val="002E1B95"/>
    <w:rsid w:val="00342F97"/>
    <w:rsid w:val="00363F1D"/>
    <w:rsid w:val="003966EC"/>
    <w:rsid w:val="00402B21"/>
    <w:rsid w:val="004479F1"/>
    <w:rsid w:val="00466BF3"/>
    <w:rsid w:val="00494AC1"/>
    <w:rsid w:val="004B59F3"/>
    <w:rsid w:val="005442D2"/>
    <w:rsid w:val="00550054"/>
    <w:rsid w:val="00574C57"/>
    <w:rsid w:val="005846DB"/>
    <w:rsid w:val="00621430"/>
    <w:rsid w:val="00624799"/>
    <w:rsid w:val="00645D08"/>
    <w:rsid w:val="006D11E1"/>
    <w:rsid w:val="00701D1D"/>
    <w:rsid w:val="00723626"/>
    <w:rsid w:val="007D1A27"/>
    <w:rsid w:val="007D45A4"/>
    <w:rsid w:val="007F3B18"/>
    <w:rsid w:val="00875ED6"/>
    <w:rsid w:val="008D41BA"/>
    <w:rsid w:val="0090716B"/>
    <w:rsid w:val="00930A67"/>
    <w:rsid w:val="009373B9"/>
    <w:rsid w:val="00987639"/>
    <w:rsid w:val="00997151"/>
    <w:rsid w:val="009B5261"/>
    <w:rsid w:val="00A1237F"/>
    <w:rsid w:val="00A36EFF"/>
    <w:rsid w:val="00A45298"/>
    <w:rsid w:val="00A77F6E"/>
    <w:rsid w:val="00A95B27"/>
    <w:rsid w:val="00AA38AC"/>
    <w:rsid w:val="00AB1960"/>
    <w:rsid w:val="00AC1369"/>
    <w:rsid w:val="00AC4425"/>
    <w:rsid w:val="00AC5DCD"/>
    <w:rsid w:val="00AE473D"/>
    <w:rsid w:val="00AF11C7"/>
    <w:rsid w:val="00AF54BD"/>
    <w:rsid w:val="00AF6A5A"/>
    <w:rsid w:val="00B1364F"/>
    <w:rsid w:val="00B6134B"/>
    <w:rsid w:val="00B76ED3"/>
    <w:rsid w:val="00B843B8"/>
    <w:rsid w:val="00BC692D"/>
    <w:rsid w:val="00BF3BD3"/>
    <w:rsid w:val="00C5455A"/>
    <w:rsid w:val="00C570D7"/>
    <w:rsid w:val="00CB0C00"/>
    <w:rsid w:val="00CB54A9"/>
    <w:rsid w:val="00D4240E"/>
    <w:rsid w:val="00D67CAF"/>
    <w:rsid w:val="00D97E1D"/>
    <w:rsid w:val="00DD3325"/>
    <w:rsid w:val="00DD6F39"/>
    <w:rsid w:val="00DE664F"/>
    <w:rsid w:val="00E31B02"/>
    <w:rsid w:val="00ED445A"/>
    <w:rsid w:val="00F323D7"/>
    <w:rsid w:val="00F51C9D"/>
    <w:rsid w:val="00F8579E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550054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550054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B76ED3"/>
    <w:rPr>
      <w:rFonts w:ascii="Calibri" w:eastAsia="Times New Roman" w:hAnsi="Calibri" w:cs="Times New Roman"/>
    </w:rPr>
  </w:style>
  <w:style w:type="paragraph" w:styleId="a7">
    <w:name w:val="No Spacing"/>
    <w:link w:val="a6"/>
    <w:qFormat/>
    <w:rsid w:val="00B76E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D6F39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9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7151"/>
  </w:style>
  <w:style w:type="paragraph" w:styleId="aa">
    <w:name w:val="footer"/>
    <w:basedOn w:val="a"/>
    <w:link w:val="ab"/>
    <w:uiPriority w:val="99"/>
    <w:unhideWhenUsed/>
    <w:rsid w:val="0099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70FA-1997-46A5-B6B6-1F820D01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2021-01-04T09:28:00Z</dcterms:created>
  <dcterms:modified xsi:type="dcterms:W3CDTF">2021-01-04T09:28:00Z</dcterms:modified>
</cp:coreProperties>
</file>