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666"/>
        <w:tblW w:w="4000" w:type="pct"/>
        <w:tblBorders>
          <w:left w:val="thinThickSmallGap" w:sz="24" w:space="0" w:color="7030A0"/>
        </w:tblBorders>
        <w:tblLook w:val="04A0" w:firstRow="1" w:lastRow="0" w:firstColumn="1" w:lastColumn="0" w:noHBand="0" w:noVBand="1"/>
      </w:tblPr>
      <w:tblGrid>
        <w:gridCol w:w="7894"/>
      </w:tblGrid>
      <w:tr w:rsidR="007840A2" w:rsidRPr="00C868BC">
        <w:trPr>
          <w:trHeight w:val="3378"/>
        </w:trPr>
        <w:tc>
          <w:tcPr>
            <w:tcW w:w="7894" w:type="dxa"/>
            <w:tcMar>
              <w:top w:w="216" w:type="dxa"/>
              <w:left w:w="115" w:type="dxa"/>
              <w:bottom w:w="216" w:type="dxa"/>
              <w:right w:w="115" w:type="dxa"/>
            </w:tcMar>
          </w:tcPr>
          <w:p w:rsidR="007840A2" w:rsidRPr="00C868BC" w:rsidRDefault="007840A2" w:rsidP="007840A2">
            <w:pPr>
              <w:pStyle w:val="a5"/>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7840A2" w:rsidRDefault="007840A2" w:rsidP="007840A2">
            <w:pPr>
              <w:rPr>
                <w:b/>
                <w:sz w:val="40"/>
                <w:szCs w:val="24"/>
              </w:rPr>
            </w:pPr>
            <w:r w:rsidRPr="00C868BC">
              <w:rPr>
                <w:sz w:val="52"/>
                <w:szCs w:val="32"/>
              </w:rPr>
              <w:t>Інститут спеціальної педагогіки НАПН України</w:t>
            </w:r>
            <w:r w:rsidRPr="00950542">
              <w:rPr>
                <w:b/>
                <w:sz w:val="40"/>
                <w:szCs w:val="24"/>
              </w:rPr>
              <w:t xml:space="preserve"> </w:t>
            </w:r>
          </w:p>
          <w:p w:rsidR="007840A2" w:rsidRDefault="007840A2" w:rsidP="007840A2">
            <w:pPr>
              <w:rPr>
                <w:b/>
                <w:sz w:val="40"/>
                <w:szCs w:val="24"/>
              </w:rPr>
            </w:pPr>
          </w:p>
          <w:p w:rsidR="007840A2" w:rsidRDefault="007840A2" w:rsidP="007840A2">
            <w:pPr>
              <w:rPr>
                <w:b/>
                <w:sz w:val="40"/>
                <w:szCs w:val="24"/>
              </w:rPr>
            </w:pPr>
            <w:r w:rsidRPr="00950542">
              <w:rPr>
                <w:b/>
                <w:sz w:val="40"/>
                <w:szCs w:val="24"/>
              </w:rPr>
              <w:t xml:space="preserve">НАВЧАЛЬНІ ПРОГРАМИ ДЛЯ 5-9 (10) КЛАСІВ СПЕЦІАЛЬНИХ ЗАГАЛЬНООСВІТНІХ НАВЧАЛЬНИХ </w:t>
            </w:r>
            <w:r w:rsidRPr="00D0249B">
              <w:rPr>
                <w:b/>
                <w:sz w:val="40"/>
                <w:szCs w:val="24"/>
              </w:rPr>
              <w:t>ЗАКЛАДІВ ДЛЯ ДІТЕЙ</w:t>
            </w:r>
            <w:r>
              <w:rPr>
                <w:b/>
                <w:sz w:val="40"/>
                <w:szCs w:val="24"/>
              </w:rPr>
              <w:t xml:space="preserve"> ГЛУХИХ</w:t>
            </w:r>
          </w:p>
          <w:p w:rsidR="007840A2" w:rsidRDefault="007840A2" w:rsidP="007840A2">
            <w:pPr>
              <w:rPr>
                <w:b/>
                <w:sz w:val="40"/>
                <w:szCs w:val="24"/>
              </w:rPr>
            </w:pPr>
          </w:p>
          <w:p w:rsidR="007840A2" w:rsidRDefault="007840A2" w:rsidP="007840A2">
            <w:pPr>
              <w:rPr>
                <w:b/>
                <w:sz w:val="40"/>
                <w:szCs w:val="24"/>
              </w:rPr>
            </w:pPr>
          </w:p>
          <w:p w:rsidR="007840A2" w:rsidRPr="00D0249B" w:rsidRDefault="007840A2" w:rsidP="007840A2">
            <w:pPr>
              <w:rPr>
                <w:b/>
                <w:sz w:val="40"/>
                <w:szCs w:val="24"/>
              </w:rPr>
            </w:pPr>
          </w:p>
        </w:tc>
      </w:tr>
      <w:tr w:rsidR="007840A2" w:rsidRPr="00C868BC">
        <w:tc>
          <w:tcPr>
            <w:tcW w:w="7894" w:type="dxa"/>
          </w:tcPr>
          <w:p w:rsidR="007840A2" w:rsidRDefault="007840A2" w:rsidP="007840A2">
            <w:pPr>
              <w:pStyle w:val="1"/>
              <w:jc w:val="center"/>
              <w:rPr>
                <w:b/>
                <w:sz w:val="52"/>
              </w:rPr>
            </w:pPr>
            <w:bookmarkStart w:id="0" w:name="_GoBack"/>
            <w:r>
              <w:rPr>
                <w:b/>
                <w:sz w:val="52"/>
              </w:rPr>
              <w:t>ТРУДОВЕ НАВЧАННЯ</w:t>
            </w:r>
          </w:p>
          <w:p w:rsidR="007840A2" w:rsidRDefault="007840A2" w:rsidP="007840A2">
            <w:pPr>
              <w:rPr>
                <w:lang w:eastAsia="en-US"/>
              </w:rPr>
            </w:pPr>
          </w:p>
          <w:p w:rsidR="007840A2" w:rsidRPr="00D71024" w:rsidRDefault="007840A2" w:rsidP="007840A2">
            <w:pPr>
              <w:rPr>
                <w:lang w:eastAsia="en-US"/>
              </w:rPr>
            </w:pPr>
          </w:p>
          <w:p w:rsidR="007840A2" w:rsidRDefault="007840A2" w:rsidP="007840A2">
            <w:pPr>
              <w:pStyle w:val="a5"/>
              <w:rPr>
                <w:rFonts w:ascii="Times New Roman" w:hAnsi="Times New Roman"/>
                <w:sz w:val="44"/>
                <w:szCs w:val="32"/>
                <w:lang w:val="uk-UA"/>
              </w:rPr>
            </w:pPr>
            <w:r>
              <w:rPr>
                <w:rFonts w:ascii="Times New Roman" w:hAnsi="Times New Roman"/>
                <w:sz w:val="44"/>
                <w:szCs w:val="32"/>
                <w:lang w:val="uk-UA"/>
              </w:rPr>
              <w:t>5 клас</w:t>
            </w:r>
          </w:p>
          <w:p w:rsidR="007840A2" w:rsidRDefault="007840A2" w:rsidP="007840A2">
            <w:pPr>
              <w:pStyle w:val="a5"/>
              <w:rPr>
                <w:rFonts w:ascii="Times New Roman" w:hAnsi="Times New Roman"/>
                <w:sz w:val="44"/>
                <w:szCs w:val="32"/>
                <w:lang w:val="uk-UA"/>
              </w:rPr>
            </w:pPr>
          </w:p>
          <w:p w:rsidR="007840A2" w:rsidRPr="001B2CA0" w:rsidRDefault="007840A2" w:rsidP="007840A2">
            <w:pPr>
              <w:spacing w:after="120"/>
              <w:ind w:firstLine="709"/>
              <w:jc w:val="both"/>
              <w:rPr>
                <w:sz w:val="24"/>
                <w:szCs w:val="24"/>
              </w:rPr>
            </w:pPr>
            <w:r w:rsidRPr="00C868BC">
              <w:rPr>
                <w:sz w:val="44"/>
                <w:szCs w:val="32"/>
              </w:rPr>
              <w:t>Укладач</w:t>
            </w:r>
            <w:r w:rsidRPr="00900EAB">
              <w:rPr>
                <w:sz w:val="36"/>
                <w:szCs w:val="36"/>
              </w:rPr>
              <w:t xml:space="preserve">: </w:t>
            </w:r>
            <w:r>
              <w:t xml:space="preserve"> </w:t>
            </w:r>
            <w:r w:rsidRPr="00D71024">
              <w:rPr>
                <w:sz w:val="40"/>
                <w:szCs w:val="40"/>
              </w:rPr>
              <w:t xml:space="preserve">Шевченко В.М., </w:t>
            </w:r>
            <w:bookmarkEnd w:id="0"/>
            <w:r w:rsidRPr="00D71024">
              <w:rPr>
                <w:sz w:val="40"/>
                <w:szCs w:val="40"/>
              </w:rPr>
              <w:t xml:space="preserve">к.п.н., старший науковий співробітник лабораторії сурдопедагогіки Інституту спеціальної педагогіки НАПН України </w:t>
            </w:r>
          </w:p>
          <w:p w:rsidR="007840A2" w:rsidRDefault="007840A2" w:rsidP="007840A2"/>
          <w:p w:rsidR="007840A2" w:rsidRPr="00D0249B" w:rsidRDefault="007840A2" w:rsidP="007840A2">
            <w:pPr>
              <w:rPr>
                <w:sz w:val="36"/>
                <w:szCs w:val="36"/>
              </w:rPr>
            </w:pPr>
          </w:p>
        </w:tc>
      </w:tr>
      <w:tr w:rsidR="007840A2" w:rsidRPr="00C868BC">
        <w:trPr>
          <w:trHeight w:val="925"/>
        </w:trPr>
        <w:tc>
          <w:tcPr>
            <w:tcW w:w="7894" w:type="dxa"/>
            <w:tcMar>
              <w:top w:w="216" w:type="dxa"/>
              <w:left w:w="115" w:type="dxa"/>
              <w:bottom w:w="216" w:type="dxa"/>
              <w:right w:w="115" w:type="dxa"/>
            </w:tcMar>
          </w:tcPr>
          <w:p w:rsidR="007840A2" w:rsidRDefault="007840A2" w:rsidP="007840A2">
            <w:pPr>
              <w:pStyle w:val="a5"/>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p w:rsidR="007840A2" w:rsidRDefault="007840A2" w:rsidP="007840A2">
            <w:pPr>
              <w:pStyle w:val="a5"/>
              <w:rPr>
                <w:rFonts w:ascii="Times New Roman" w:hAnsi="Times New Roman"/>
                <w:sz w:val="52"/>
                <w:szCs w:val="32"/>
                <w:lang w:val="uk-UA"/>
              </w:rPr>
            </w:pPr>
          </w:p>
          <w:p w:rsidR="007840A2" w:rsidRPr="00C868BC" w:rsidRDefault="007840A2" w:rsidP="007840A2">
            <w:pPr>
              <w:pStyle w:val="a5"/>
              <w:rPr>
                <w:rFonts w:ascii="Times New Roman" w:hAnsi="Times New Roman"/>
                <w:sz w:val="52"/>
                <w:szCs w:val="32"/>
                <w:lang w:val="uk-UA"/>
              </w:rPr>
            </w:pPr>
          </w:p>
        </w:tc>
      </w:tr>
    </w:tbl>
    <w:p w:rsidR="007840A2" w:rsidRDefault="007840A2" w:rsidP="007840A2">
      <w:pPr>
        <w:jc w:val="center"/>
        <w:rPr>
          <w:b/>
          <w:sz w:val="24"/>
          <w:szCs w:val="24"/>
        </w:rPr>
      </w:pPr>
    </w:p>
    <w:p w:rsidR="007840A2" w:rsidRDefault="007840A2" w:rsidP="007840A2">
      <w:pPr>
        <w:jc w:val="center"/>
        <w:rPr>
          <w:b/>
          <w:sz w:val="24"/>
          <w:szCs w:val="24"/>
        </w:rPr>
      </w:pPr>
    </w:p>
    <w:p w:rsidR="007840A2" w:rsidRDefault="007840A2" w:rsidP="007840A2">
      <w:pPr>
        <w:jc w:val="center"/>
        <w:rPr>
          <w:b/>
          <w:sz w:val="24"/>
          <w:szCs w:val="24"/>
        </w:rPr>
      </w:pPr>
    </w:p>
    <w:p w:rsidR="007840A2" w:rsidRDefault="007840A2" w:rsidP="007840A2">
      <w:pPr>
        <w:jc w:val="center"/>
        <w:rPr>
          <w:b/>
          <w:sz w:val="24"/>
          <w:szCs w:val="24"/>
        </w:rPr>
      </w:pPr>
    </w:p>
    <w:p w:rsidR="007840A2" w:rsidRDefault="007840A2" w:rsidP="007840A2">
      <w:pPr>
        <w:jc w:val="center"/>
        <w:rPr>
          <w:b/>
          <w:sz w:val="24"/>
          <w:szCs w:val="24"/>
        </w:rPr>
      </w:pPr>
    </w:p>
    <w:p w:rsidR="007840A2" w:rsidRDefault="007840A2" w:rsidP="007840A2">
      <w:pPr>
        <w:rPr>
          <w:b/>
          <w:sz w:val="24"/>
          <w:szCs w:val="24"/>
        </w:rPr>
      </w:pPr>
    </w:p>
    <w:p w:rsidR="007840A2" w:rsidRDefault="007840A2" w:rsidP="007840A2">
      <w:pPr>
        <w:jc w:val="center"/>
        <w:rPr>
          <w:b/>
          <w:sz w:val="24"/>
          <w:szCs w:val="24"/>
        </w:rPr>
      </w:pPr>
    </w:p>
    <w:p w:rsidR="007840A2" w:rsidRDefault="007840A2" w:rsidP="007840A2">
      <w:pPr>
        <w:jc w:val="center"/>
        <w:rPr>
          <w:b/>
          <w:sz w:val="24"/>
          <w:szCs w:val="24"/>
        </w:rPr>
      </w:pPr>
    </w:p>
    <w:p w:rsidR="007840A2" w:rsidRDefault="007840A2" w:rsidP="007840A2">
      <w:pPr>
        <w:jc w:val="center"/>
        <w:rPr>
          <w:b/>
          <w:sz w:val="24"/>
          <w:szCs w:val="24"/>
        </w:rPr>
      </w:pPr>
    </w:p>
    <w:p w:rsidR="007840A2" w:rsidRDefault="007840A2" w:rsidP="007840A2">
      <w:pPr>
        <w:jc w:val="center"/>
        <w:rPr>
          <w:b/>
          <w:sz w:val="24"/>
          <w:szCs w:val="24"/>
        </w:rPr>
      </w:pPr>
    </w:p>
    <w:p w:rsidR="007840A2" w:rsidRPr="00C822D1" w:rsidRDefault="007840A2" w:rsidP="007840A2">
      <w:pPr>
        <w:jc w:val="center"/>
        <w:rPr>
          <w:b/>
          <w:sz w:val="24"/>
          <w:szCs w:val="24"/>
        </w:rPr>
      </w:pPr>
    </w:p>
    <w:p w:rsidR="007840A2" w:rsidRPr="00C822D1" w:rsidRDefault="007840A2" w:rsidP="007840A2">
      <w:pPr>
        <w:jc w:val="center"/>
        <w:rPr>
          <w:b/>
          <w:sz w:val="24"/>
          <w:szCs w:val="24"/>
        </w:rPr>
      </w:pPr>
      <w:r w:rsidRPr="00C822D1">
        <w:rPr>
          <w:b/>
          <w:sz w:val="24"/>
          <w:szCs w:val="24"/>
        </w:rPr>
        <w:lastRenderedPageBreak/>
        <w:t>ПОЯСНЮВАЛЬНА ЗАПИСКА</w:t>
      </w:r>
    </w:p>
    <w:p w:rsidR="007840A2" w:rsidRPr="001B2CA0" w:rsidRDefault="007840A2" w:rsidP="007840A2">
      <w:pPr>
        <w:ind w:firstLine="709"/>
        <w:jc w:val="both"/>
        <w:rPr>
          <w:sz w:val="24"/>
          <w:szCs w:val="24"/>
        </w:rPr>
      </w:pPr>
      <w:r w:rsidRPr="001B2CA0">
        <w:rPr>
          <w:sz w:val="24"/>
          <w:szCs w:val="24"/>
        </w:rPr>
        <w:t>Головною метою трудового навчанні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реалізації творчого потенціалу учнів.</w:t>
      </w:r>
    </w:p>
    <w:p w:rsidR="007840A2" w:rsidRPr="001B2CA0" w:rsidRDefault="007840A2" w:rsidP="007840A2">
      <w:pPr>
        <w:ind w:firstLine="709"/>
        <w:jc w:val="both"/>
        <w:rPr>
          <w:sz w:val="24"/>
          <w:szCs w:val="24"/>
        </w:rPr>
      </w:pPr>
      <w:r w:rsidRPr="001B2CA0">
        <w:rPr>
          <w:sz w:val="24"/>
          <w:szCs w:val="24"/>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7840A2" w:rsidRPr="001B2CA0" w:rsidRDefault="007840A2" w:rsidP="007840A2">
      <w:pPr>
        <w:ind w:firstLine="709"/>
        <w:jc w:val="both"/>
        <w:rPr>
          <w:sz w:val="24"/>
          <w:szCs w:val="24"/>
        </w:rPr>
      </w:pPr>
      <w:r w:rsidRPr="001B2CA0">
        <w:rPr>
          <w:sz w:val="24"/>
          <w:szCs w:val="24"/>
        </w:rPr>
        <w:t>Завданнями трудового навчання є:</w:t>
      </w:r>
    </w:p>
    <w:p w:rsidR="007840A2" w:rsidRPr="001B2CA0" w:rsidRDefault="007840A2" w:rsidP="007840A2">
      <w:pPr>
        <w:numPr>
          <w:ilvl w:val="0"/>
          <w:numId w:val="1"/>
        </w:numPr>
        <w:jc w:val="both"/>
        <w:rPr>
          <w:sz w:val="24"/>
          <w:szCs w:val="24"/>
        </w:rPr>
      </w:pPr>
      <w:r w:rsidRPr="001B2CA0">
        <w:rPr>
          <w:sz w:val="24"/>
          <w:szCs w:val="24"/>
        </w:rPr>
        <w:t>Формування цілісного уявлення про матеріальне виробництво, роль техніки, проектування і технологій у розвитку суспільства;</w:t>
      </w:r>
    </w:p>
    <w:p w:rsidR="007840A2" w:rsidRPr="001B2CA0" w:rsidRDefault="007840A2" w:rsidP="007840A2">
      <w:pPr>
        <w:numPr>
          <w:ilvl w:val="0"/>
          <w:numId w:val="1"/>
        </w:numPr>
        <w:jc w:val="both"/>
        <w:rPr>
          <w:sz w:val="24"/>
          <w:szCs w:val="24"/>
        </w:rPr>
      </w:pPr>
      <w:r w:rsidRPr="001B2CA0">
        <w:rPr>
          <w:sz w:val="24"/>
          <w:szCs w:val="24"/>
        </w:rPr>
        <w:t>Набуття учнями досвіду провадження технологічної діяльності, партнерської взаємодії і ціннісних ставлень до трудових традицій;</w:t>
      </w:r>
    </w:p>
    <w:p w:rsidR="007840A2" w:rsidRPr="001B2CA0" w:rsidRDefault="007840A2" w:rsidP="007840A2">
      <w:pPr>
        <w:numPr>
          <w:ilvl w:val="0"/>
          <w:numId w:val="1"/>
        </w:numPr>
        <w:jc w:val="both"/>
        <w:rPr>
          <w:sz w:val="24"/>
          <w:szCs w:val="24"/>
        </w:rPr>
      </w:pPr>
      <w:r w:rsidRPr="001B2CA0">
        <w:rPr>
          <w:sz w:val="24"/>
          <w:szCs w:val="24"/>
        </w:rPr>
        <w:t>Формування технологічних умінь і навичок учнів;</w:t>
      </w:r>
    </w:p>
    <w:p w:rsidR="007840A2" w:rsidRPr="001B2CA0" w:rsidRDefault="007840A2" w:rsidP="007840A2">
      <w:pPr>
        <w:numPr>
          <w:ilvl w:val="0"/>
          <w:numId w:val="1"/>
        </w:numPr>
        <w:jc w:val="both"/>
        <w:rPr>
          <w:sz w:val="24"/>
          <w:szCs w:val="24"/>
        </w:rPr>
      </w:pPr>
      <w:r w:rsidRPr="001B2CA0">
        <w:rPr>
          <w:sz w:val="24"/>
          <w:szCs w:val="24"/>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7840A2" w:rsidRPr="001B2CA0" w:rsidRDefault="007840A2" w:rsidP="007840A2">
      <w:pPr>
        <w:numPr>
          <w:ilvl w:val="0"/>
          <w:numId w:val="1"/>
        </w:numPr>
        <w:jc w:val="both"/>
        <w:rPr>
          <w:sz w:val="24"/>
          <w:szCs w:val="24"/>
        </w:rPr>
      </w:pPr>
      <w:r w:rsidRPr="001B2CA0">
        <w:rPr>
          <w:sz w:val="24"/>
          <w:szCs w:val="24"/>
        </w:rPr>
        <w:t>Формування здатності розвивати надбання рідної культури з використанням засобів декоративно-ужиткового мистецтва;</w:t>
      </w:r>
    </w:p>
    <w:p w:rsidR="007840A2" w:rsidRPr="001B2CA0" w:rsidRDefault="007840A2" w:rsidP="007840A2">
      <w:pPr>
        <w:numPr>
          <w:ilvl w:val="0"/>
          <w:numId w:val="1"/>
        </w:numPr>
        <w:jc w:val="both"/>
        <w:rPr>
          <w:sz w:val="24"/>
          <w:szCs w:val="24"/>
        </w:rPr>
      </w:pPr>
      <w:r w:rsidRPr="001B2CA0">
        <w:rPr>
          <w:sz w:val="24"/>
          <w:szCs w:val="24"/>
        </w:rPr>
        <w:t>Сприяння усвідомленню учнями значущості ролі технологій як практичного втілення наукових праць;</w:t>
      </w:r>
    </w:p>
    <w:p w:rsidR="007840A2" w:rsidRPr="001B2CA0" w:rsidRDefault="007840A2" w:rsidP="007840A2">
      <w:pPr>
        <w:numPr>
          <w:ilvl w:val="0"/>
          <w:numId w:val="1"/>
        </w:numPr>
        <w:jc w:val="both"/>
        <w:rPr>
          <w:sz w:val="24"/>
          <w:szCs w:val="24"/>
        </w:rPr>
      </w:pPr>
      <w:r w:rsidRPr="001B2CA0">
        <w:rPr>
          <w:sz w:val="24"/>
          <w:szCs w:val="24"/>
        </w:rPr>
        <w:t xml:space="preserve">Реалізація здібностей та інтересів учнів у сфері проектно-технологічної діяльності та технічної творчості. </w:t>
      </w:r>
    </w:p>
    <w:p w:rsidR="007840A2" w:rsidRPr="001B2CA0" w:rsidRDefault="007840A2" w:rsidP="007840A2">
      <w:pPr>
        <w:numPr>
          <w:ilvl w:val="0"/>
          <w:numId w:val="1"/>
        </w:numPr>
        <w:jc w:val="both"/>
        <w:rPr>
          <w:sz w:val="24"/>
          <w:szCs w:val="24"/>
        </w:rPr>
      </w:pPr>
      <w:r w:rsidRPr="001B2CA0">
        <w:rPr>
          <w:sz w:val="24"/>
          <w:szCs w:val="24"/>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7840A2" w:rsidRPr="001B2CA0" w:rsidRDefault="007840A2" w:rsidP="007840A2">
      <w:pPr>
        <w:numPr>
          <w:ilvl w:val="0"/>
          <w:numId w:val="1"/>
        </w:numPr>
        <w:jc w:val="both"/>
        <w:rPr>
          <w:sz w:val="24"/>
          <w:szCs w:val="24"/>
        </w:rPr>
      </w:pPr>
      <w:r w:rsidRPr="003A1666">
        <w:rPr>
          <w:sz w:val="24"/>
          <w:szCs w:val="24"/>
          <w:lang w:val="ru-RU"/>
        </w:rPr>
        <w:t xml:space="preserve">            </w:t>
      </w:r>
      <w:r w:rsidRPr="001B2CA0">
        <w:rPr>
          <w:sz w:val="24"/>
          <w:szCs w:val="24"/>
        </w:rPr>
        <w:t>Створення умов для самореалізації та професійного самовизначення кожного учня;</w:t>
      </w:r>
    </w:p>
    <w:p w:rsidR="007840A2" w:rsidRPr="001B2CA0" w:rsidRDefault="007840A2" w:rsidP="007840A2">
      <w:pPr>
        <w:numPr>
          <w:ilvl w:val="0"/>
          <w:numId w:val="1"/>
        </w:numPr>
        <w:jc w:val="both"/>
        <w:rPr>
          <w:sz w:val="24"/>
          <w:szCs w:val="24"/>
        </w:rPr>
      </w:pPr>
      <w:r w:rsidRPr="001B2CA0">
        <w:rPr>
          <w:sz w:val="24"/>
          <w:szCs w:val="24"/>
        </w:rPr>
        <w:t xml:space="preserve"> Оволодіння вміннями оцінювати власні результати предметно-перетворювальної діяльності та рівня сформованості ключових і предметних компетентностей.</w:t>
      </w:r>
    </w:p>
    <w:p w:rsidR="007840A2" w:rsidRPr="001B2CA0" w:rsidRDefault="007840A2" w:rsidP="007840A2">
      <w:pPr>
        <w:ind w:firstLine="709"/>
        <w:jc w:val="both"/>
        <w:rPr>
          <w:sz w:val="24"/>
          <w:szCs w:val="24"/>
        </w:rPr>
      </w:pPr>
      <w:r w:rsidRPr="001B2CA0">
        <w:rPr>
          <w:sz w:val="24"/>
          <w:szCs w:val="24"/>
        </w:rPr>
        <w:t>Програма характеризується спрямованістю на реалізацію принципу варіативності, який передбачає планування навчального матеріалу відповідно до матеріально-технічного та кадрового забезпечення навчального процесу, віково-статевих особливостей учнів та їх інтересів.</w:t>
      </w:r>
    </w:p>
    <w:p w:rsidR="007840A2" w:rsidRPr="001B2CA0" w:rsidRDefault="007840A2" w:rsidP="007840A2">
      <w:pPr>
        <w:ind w:firstLine="709"/>
        <w:jc w:val="both"/>
        <w:rPr>
          <w:sz w:val="24"/>
          <w:szCs w:val="24"/>
        </w:rPr>
      </w:pPr>
      <w:r w:rsidRPr="001B2CA0">
        <w:rPr>
          <w:sz w:val="24"/>
          <w:szCs w:val="24"/>
        </w:rPr>
        <w:t>Навчальна програма забезпечує:</w:t>
      </w:r>
    </w:p>
    <w:p w:rsidR="007840A2" w:rsidRPr="001B2CA0" w:rsidRDefault="007840A2" w:rsidP="007840A2">
      <w:pPr>
        <w:numPr>
          <w:ilvl w:val="0"/>
          <w:numId w:val="2"/>
        </w:numPr>
        <w:jc w:val="both"/>
        <w:rPr>
          <w:sz w:val="24"/>
          <w:szCs w:val="24"/>
        </w:rPr>
      </w:pPr>
      <w:r w:rsidRPr="001B2CA0">
        <w:rPr>
          <w:sz w:val="24"/>
          <w:szCs w:val="24"/>
        </w:rPr>
        <w:t>безперервність, єдність і наступність між початковою та старшою школою;</w:t>
      </w:r>
    </w:p>
    <w:p w:rsidR="007840A2" w:rsidRPr="001B2CA0" w:rsidRDefault="007840A2" w:rsidP="007840A2">
      <w:pPr>
        <w:numPr>
          <w:ilvl w:val="0"/>
          <w:numId w:val="2"/>
        </w:numPr>
        <w:jc w:val="both"/>
        <w:rPr>
          <w:sz w:val="24"/>
          <w:szCs w:val="24"/>
        </w:rPr>
      </w:pPr>
      <w:r w:rsidRPr="001B2CA0">
        <w:rPr>
          <w:sz w:val="24"/>
          <w:szCs w:val="24"/>
        </w:rPr>
        <w:t>розвивальний характер і прикладну спрямованість навчального процесу;</w:t>
      </w:r>
    </w:p>
    <w:p w:rsidR="007840A2" w:rsidRPr="001B2CA0" w:rsidRDefault="007840A2" w:rsidP="007840A2">
      <w:pPr>
        <w:numPr>
          <w:ilvl w:val="0"/>
          <w:numId w:val="2"/>
        </w:numPr>
        <w:jc w:val="both"/>
        <w:rPr>
          <w:sz w:val="24"/>
          <w:szCs w:val="24"/>
        </w:rPr>
      </w:pPr>
      <w:r w:rsidRPr="001B2CA0">
        <w:rPr>
          <w:sz w:val="24"/>
          <w:szCs w:val="24"/>
        </w:rPr>
        <w:t>формування технічно та технологічно грамотної особистості.</w:t>
      </w:r>
    </w:p>
    <w:p w:rsidR="007840A2" w:rsidRPr="001B2CA0" w:rsidRDefault="007840A2" w:rsidP="007840A2">
      <w:pPr>
        <w:ind w:firstLine="709"/>
        <w:jc w:val="both"/>
        <w:rPr>
          <w:sz w:val="24"/>
          <w:szCs w:val="24"/>
        </w:rPr>
      </w:pPr>
      <w:r w:rsidRPr="001B2CA0">
        <w:rPr>
          <w:sz w:val="24"/>
          <w:szCs w:val="24"/>
        </w:rPr>
        <w:t>Трудове навчання у середній ланці базується на практичній діяльності учнів. На кожному уроці має бути практична робота. Її зміст та обсяг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w:t>
      </w:r>
    </w:p>
    <w:p w:rsidR="007840A2" w:rsidRPr="001B2CA0" w:rsidRDefault="007840A2" w:rsidP="007840A2">
      <w:pPr>
        <w:ind w:firstLine="709"/>
        <w:jc w:val="both"/>
        <w:rPr>
          <w:sz w:val="24"/>
          <w:szCs w:val="24"/>
        </w:rPr>
      </w:pPr>
      <w:r w:rsidRPr="001B2CA0">
        <w:rPr>
          <w:sz w:val="24"/>
          <w:szCs w:val="24"/>
        </w:rPr>
        <w:t>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7840A2" w:rsidRPr="001B2CA0" w:rsidRDefault="007840A2" w:rsidP="007840A2">
      <w:pPr>
        <w:ind w:firstLine="709"/>
        <w:jc w:val="both"/>
        <w:rPr>
          <w:sz w:val="24"/>
          <w:szCs w:val="24"/>
        </w:rPr>
      </w:pPr>
      <w:r w:rsidRPr="001B2CA0">
        <w:rPr>
          <w:sz w:val="24"/>
          <w:szCs w:val="24"/>
        </w:rPr>
        <w:t>Навчальна програма містить обов’язкову для вивчення складову та варіативну складову.</w:t>
      </w:r>
    </w:p>
    <w:p w:rsidR="007840A2" w:rsidRPr="00D75518" w:rsidRDefault="007840A2" w:rsidP="007840A2">
      <w:pPr>
        <w:jc w:val="both"/>
        <w:rPr>
          <w:sz w:val="24"/>
          <w:szCs w:val="24"/>
        </w:rPr>
      </w:pPr>
      <w:r w:rsidRPr="00D75518">
        <w:rPr>
          <w:sz w:val="24"/>
          <w:szCs w:val="24"/>
        </w:rPr>
        <w:t>__________________________________________________________________________</w:t>
      </w:r>
    </w:p>
    <w:p w:rsidR="007840A2" w:rsidRPr="001B2CA0" w:rsidRDefault="007840A2" w:rsidP="007840A2">
      <w:pPr>
        <w:ind w:firstLine="709"/>
        <w:jc w:val="both"/>
        <w:rPr>
          <w:sz w:val="24"/>
          <w:szCs w:val="24"/>
        </w:rPr>
      </w:pPr>
      <w:r w:rsidRPr="001B2CA0">
        <w:rPr>
          <w:sz w:val="24"/>
          <w:szCs w:val="24"/>
        </w:rPr>
        <w:t xml:space="preserve">За основу взято програму «Трудове навчання» для 5–9 класів загальноосвітніх навчальних закладів (керівник творчого колективу д.пед.наук, професор В.К. Сидоренко), що продиктовано вимогою надання цензової освіти спеціальними закладами для дітей </w:t>
      </w:r>
      <w:r>
        <w:rPr>
          <w:sz w:val="24"/>
          <w:szCs w:val="24"/>
        </w:rPr>
        <w:t>глухих та зі зниженим слухом.</w:t>
      </w:r>
    </w:p>
    <w:p w:rsidR="007840A2" w:rsidRPr="001B2CA0" w:rsidRDefault="007840A2" w:rsidP="007840A2">
      <w:pPr>
        <w:ind w:firstLine="709"/>
        <w:jc w:val="both"/>
        <w:rPr>
          <w:sz w:val="24"/>
          <w:szCs w:val="24"/>
        </w:rPr>
      </w:pPr>
      <w:r w:rsidRPr="001B2CA0">
        <w:rPr>
          <w:sz w:val="24"/>
          <w:szCs w:val="24"/>
        </w:rPr>
        <w:lastRenderedPageBreak/>
        <w:t>Результатом діяльності учнів при вивченні кожного блоку обов’язкової для вивчення складової програми модуля має бути виріб, а будь-якого варіативного модуля – проект.</w:t>
      </w:r>
    </w:p>
    <w:p w:rsidR="007840A2" w:rsidRPr="001B2CA0" w:rsidRDefault="007840A2" w:rsidP="007840A2">
      <w:pPr>
        <w:ind w:firstLine="709"/>
        <w:jc w:val="both"/>
        <w:rPr>
          <w:sz w:val="24"/>
          <w:szCs w:val="24"/>
        </w:rPr>
      </w:pPr>
      <w:r w:rsidRPr="001B2CA0">
        <w:rPr>
          <w:sz w:val="24"/>
          <w:szCs w:val="24"/>
        </w:rPr>
        <w:t>Резерв часу, передбачений програмою, вчитель може використати на підсилення окремих складових навчальної програми на свій вибір.</w:t>
      </w:r>
    </w:p>
    <w:p w:rsidR="007840A2" w:rsidRPr="001B2CA0" w:rsidRDefault="007840A2" w:rsidP="007840A2">
      <w:pPr>
        <w:ind w:firstLine="709"/>
        <w:jc w:val="both"/>
        <w:rPr>
          <w:sz w:val="24"/>
          <w:szCs w:val="24"/>
        </w:rPr>
      </w:pPr>
      <w:r w:rsidRPr="001B2CA0">
        <w:rPr>
          <w:sz w:val="24"/>
          <w:szCs w:val="24"/>
        </w:rPr>
        <w:t>Обов’язкова для вивчення складова обирається школою із запропонованих блоків залежно від умов поділу на групи хлопців і дівчат, кадрового забезпечення та інтересів учнів.</w:t>
      </w:r>
    </w:p>
    <w:p w:rsidR="007840A2" w:rsidRPr="001B2CA0" w:rsidRDefault="007840A2" w:rsidP="007840A2">
      <w:pPr>
        <w:ind w:firstLine="709"/>
        <w:jc w:val="both"/>
        <w:rPr>
          <w:sz w:val="24"/>
          <w:szCs w:val="24"/>
        </w:rPr>
      </w:pPr>
      <w:r w:rsidRPr="001B2CA0">
        <w:rPr>
          <w:sz w:val="24"/>
          <w:szCs w:val="24"/>
        </w:rPr>
        <w:t>У всіх класах середньої ланки для хлопців та дівчат пропонується окремий блок. Наприклад, у 5 класі для хлопців – «Технологія виготовлення виробів із фанери та ДВП», для дівчат – «Технологія виготовлення виробів з аплікацією» і т.д..</w:t>
      </w:r>
    </w:p>
    <w:p w:rsidR="007840A2" w:rsidRPr="001B2CA0" w:rsidRDefault="007840A2" w:rsidP="007840A2">
      <w:pPr>
        <w:ind w:firstLine="709"/>
        <w:jc w:val="both"/>
        <w:rPr>
          <w:sz w:val="24"/>
          <w:szCs w:val="24"/>
        </w:rPr>
      </w:pPr>
      <w:r w:rsidRPr="001B2CA0">
        <w:rPr>
          <w:sz w:val="24"/>
          <w:szCs w:val="24"/>
        </w:rPr>
        <w:t>Кожен блок обов’язкової для вивчення складової містить чотири розділи:</w:t>
      </w:r>
    </w:p>
    <w:p w:rsidR="007840A2" w:rsidRPr="001B2CA0" w:rsidRDefault="007840A2" w:rsidP="007840A2">
      <w:pPr>
        <w:numPr>
          <w:ilvl w:val="0"/>
          <w:numId w:val="3"/>
        </w:numPr>
        <w:jc w:val="both"/>
        <w:rPr>
          <w:sz w:val="24"/>
          <w:szCs w:val="24"/>
        </w:rPr>
      </w:pPr>
      <w:r w:rsidRPr="001B2CA0">
        <w:rPr>
          <w:sz w:val="24"/>
          <w:szCs w:val="24"/>
        </w:rPr>
        <w:t>Основи матеріалознавства;</w:t>
      </w:r>
    </w:p>
    <w:p w:rsidR="007840A2" w:rsidRPr="001B2CA0" w:rsidRDefault="007840A2" w:rsidP="007840A2">
      <w:pPr>
        <w:numPr>
          <w:ilvl w:val="0"/>
          <w:numId w:val="3"/>
        </w:numPr>
        <w:jc w:val="both"/>
        <w:rPr>
          <w:sz w:val="24"/>
          <w:szCs w:val="24"/>
        </w:rPr>
      </w:pPr>
      <w:r w:rsidRPr="001B2CA0">
        <w:rPr>
          <w:sz w:val="24"/>
          <w:szCs w:val="24"/>
        </w:rPr>
        <w:t>Технологія виготовлення виробів;</w:t>
      </w:r>
    </w:p>
    <w:p w:rsidR="007840A2" w:rsidRPr="001B2CA0" w:rsidRDefault="007840A2" w:rsidP="007840A2">
      <w:pPr>
        <w:numPr>
          <w:ilvl w:val="0"/>
          <w:numId w:val="3"/>
        </w:numPr>
        <w:jc w:val="both"/>
        <w:rPr>
          <w:sz w:val="24"/>
          <w:szCs w:val="24"/>
        </w:rPr>
      </w:pPr>
      <w:r w:rsidRPr="001B2CA0">
        <w:rPr>
          <w:sz w:val="24"/>
          <w:szCs w:val="24"/>
        </w:rPr>
        <w:t>Основи техніки, технологій і проектування;</w:t>
      </w:r>
    </w:p>
    <w:p w:rsidR="007840A2" w:rsidRPr="001B2CA0" w:rsidRDefault="007840A2" w:rsidP="007840A2">
      <w:pPr>
        <w:numPr>
          <w:ilvl w:val="0"/>
          <w:numId w:val="3"/>
        </w:numPr>
        <w:jc w:val="both"/>
        <w:rPr>
          <w:sz w:val="24"/>
          <w:szCs w:val="24"/>
        </w:rPr>
      </w:pPr>
      <w:r w:rsidRPr="001B2CA0">
        <w:rPr>
          <w:sz w:val="24"/>
          <w:szCs w:val="24"/>
        </w:rPr>
        <w:t>Технології побутової діяльності.</w:t>
      </w:r>
    </w:p>
    <w:p w:rsidR="007840A2" w:rsidRPr="001B2CA0" w:rsidRDefault="007840A2" w:rsidP="007840A2">
      <w:pPr>
        <w:ind w:firstLine="709"/>
        <w:jc w:val="both"/>
        <w:rPr>
          <w:sz w:val="24"/>
          <w:szCs w:val="24"/>
        </w:rPr>
      </w:pPr>
      <w:r w:rsidRPr="001B2CA0">
        <w:rPr>
          <w:sz w:val="24"/>
          <w:szCs w:val="24"/>
        </w:rPr>
        <w:t>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w:t>
      </w:r>
    </w:p>
    <w:p w:rsidR="007840A2" w:rsidRPr="001B2CA0" w:rsidRDefault="007840A2" w:rsidP="007840A2">
      <w:pPr>
        <w:ind w:firstLine="709"/>
        <w:jc w:val="both"/>
        <w:rPr>
          <w:sz w:val="24"/>
          <w:szCs w:val="24"/>
        </w:rPr>
      </w:pPr>
      <w:r w:rsidRPr="001B2CA0">
        <w:rPr>
          <w:sz w:val="24"/>
          <w:szCs w:val="24"/>
        </w:rPr>
        <w:t>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w:t>
      </w:r>
    </w:p>
    <w:p w:rsidR="007840A2" w:rsidRPr="001B2CA0" w:rsidRDefault="007840A2" w:rsidP="007840A2">
      <w:pPr>
        <w:ind w:firstLine="709"/>
        <w:jc w:val="both"/>
        <w:rPr>
          <w:sz w:val="24"/>
          <w:szCs w:val="24"/>
        </w:rPr>
      </w:pPr>
      <w:r w:rsidRPr="001B2CA0">
        <w:rPr>
          <w:sz w:val="24"/>
          <w:szCs w:val="24"/>
        </w:rPr>
        <w:t>Розділ «Основи техніки, технологій і проектування» ознайомлює учнів із технікою, механізмами, машинами, сучасними технологіями та процесами.</w:t>
      </w:r>
    </w:p>
    <w:p w:rsidR="007840A2" w:rsidRPr="001B2CA0" w:rsidRDefault="007840A2" w:rsidP="007840A2">
      <w:pPr>
        <w:ind w:firstLine="709"/>
        <w:jc w:val="both"/>
        <w:rPr>
          <w:sz w:val="24"/>
          <w:szCs w:val="24"/>
        </w:rPr>
      </w:pPr>
      <w:r w:rsidRPr="001B2CA0">
        <w:rPr>
          <w:sz w:val="24"/>
          <w:szCs w:val="24"/>
        </w:rPr>
        <w:t>Розділ «Технології побутової діяльності» передбачено для набуття учнями корисних навичок під час навчального процесу.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не можуть виконати заплановану роботу.</w:t>
      </w:r>
    </w:p>
    <w:p w:rsidR="007840A2" w:rsidRPr="001B2CA0" w:rsidRDefault="007840A2" w:rsidP="007840A2">
      <w:pPr>
        <w:ind w:firstLine="709"/>
        <w:jc w:val="both"/>
        <w:rPr>
          <w:sz w:val="24"/>
          <w:szCs w:val="24"/>
        </w:rPr>
      </w:pPr>
      <w:r w:rsidRPr="001B2CA0">
        <w:rPr>
          <w:sz w:val="24"/>
          <w:szCs w:val="24"/>
        </w:rPr>
        <w:t>Порядок вивчення розділів і тем обов’язкової для вивчення складової визначено навчальною програмою.</w:t>
      </w:r>
    </w:p>
    <w:p w:rsidR="007840A2" w:rsidRPr="001B2CA0" w:rsidRDefault="007840A2" w:rsidP="007840A2">
      <w:pPr>
        <w:ind w:firstLine="709"/>
        <w:jc w:val="both"/>
        <w:rPr>
          <w:sz w:val="24"/>
          <w:szCs w:val="24"/>
        </w:rPr>
      </w:pPr>
      <w:r w:rsidRPr="001B2CA0">
        <w:rPr>
          <w:sz w:val="24"/>
          <w:szCs w:val="24"/>
        </w:rPr>
        <w:t>Освоєння варіативних модулів здійснюється на основі проектно-технологічної діяльності. Варіативні модулі обираються залежно від матеріально-технічного та кадрового забезпечення навчального процесу, бажання учнів, регіональних традицій. Варіативні модулі розроблено спільно для 5-6 класів та 7-10 класів. Освоєння варіативних модулів відбувається за окремо розробленими програмами до них. У 5-6 класі вивчається по 5 варіативні модулі, на кожен з яких відводиться 20 год., у 7-9 класах вивчається по 1 варіативному модулю, кожен в обсязі 16 год. Будь-який варіативний модуль для 5-6 класів можна обрати лише один раз у 5 чи 6 класі. Так само, будь-який варіативний модуль для 7-9 класів можна обрати лише 1 раз у 7, 8, 9 чи 10 класі.</w:t>
      </w:r>
    </w:p>
    <w:p w:rsidR="007840A2" w:rsidRPr="001B2CA0" w:rsidRDefault="007840A2" w:rsidP="007840A2">
      <w:pPr>
        <w:ind w:firstLine="709"/>
        <w:jc w:val="both"/>
        <w:rPr>
          <w:sz w:val="24"/>
          <w:szCs w:val="24"/>
        </w:rPr>
      </w:pPr>
      <w:r w:rsidRPr="001B2CA0">
        <w:rPr>
          <w:sz w:val="24"/>
          <w:szCs w:val="24"/>
        </w:rPr>
        <w:t>Вся проектна документація (зображення виробу, розрахунок матеріалів, послідовність виготовлення тощо) виконується учнями в робочих зошитах. При виконанні проектів у 10 класі учні мають зібрати матеріали (зображення виробу, зображення виробів-аналогів з їх аналізом, вибір та розрахунок матеріалів, відповідний план реалізації проекту тощо) у проектну папку.</w:t>
      </w:r>
    </w:p>
    <w:p w:rsidR="007840A2" w:rsidRDefault="007840A2" w:rsidP="007840A2">
      <w:pPr>
        <w:ind w:firstLine="720"/>
        <w:jc w:val="both"/>
        <w:rPr>
          <w:sz w:val="24"/>
          <w:szCs w:val="24"/>
        </w:rPr>
      </w:pPr>
      <w:r w:rsidRPr="001B2CA0">
        <w:rPr>
          <w:sz w:val="24"/>
          <w:szCs w:val="24"/>
        </w:rPr>
        <w:t>На основі програми вчитель розробляє календарно-тематичне планування. Кількість годин вказана орієнтовна, вчитель може їх змінювати. За потреби, вчитель також може переставляти теми.</w:t>
      </w:r>
    </w:p>
    <w:p w:rsidR="007840A2" w:rsidRPr="001B2CA0" w:rsidRDefault="007840A2" w:rsidP="007840A2">
      <w:pPr>
        <w:ind w:firstLine="720"/>
        <w:jc w:val="both"/>
        <w:rPr>
          <w:sz w:val="24"/>
          <w:szCs w:val="24"/>
        </w:rPr>
      </w:pPr>
      <w:r>
        <w:rPr>
          <w:sz w:val="24"/>
          <w:szCs w:val="24"/>
        </w:rPr>
        <w:t>Висловлюємо щиру подяку за участь у роботі над програмою вчителю</w:t>
      </w:r>
      <w:r w:rsidRPr="000426F0">
        <w:rPr>
          <w:sz w:val="24"/>
          <w:szCs w:val="24"/>
        </w:rPr>
        <w:t xml:space="preserve"> трудового навчання Чернівецького обласного навчально-реабілітаційного центру № 1</w:t>
      </w:r>
      <w:r>
        <w:rPr>
          <w:sz w:val="24"/>
          <w:szCs w:val="24"/>
        </w:rPr>
        <w:t xml:space="preserve">, </w:t>
      </w:r>
      <w:r w:rsidRPr="000426F0">
        <w:rPr>
          <w:sz w:val="24"/>
          <w:szCs w:val="24"/>
        </w:rPr>
        <w:t>Козак О.В.</w:t>
      </w:r>
      <w:r>
        <w:t xml:space="preserve"> </w:t>
      </w:r>
    </w:p>
    <w:p w:rsidR="007840A2" w:rsidRDefault="007840A2" w:rsidP="007840A2">
      <w:pPr>
        <w:widowControl w:val="0"/>
        <w:ind w:firstLine="851"/>
        <w:jc w:val="center"/>
        <w:rPr>
          <w:b/>
          <w:sz w:val="24"/>
          <w:szCs w:val="24"/>
        </w:rPr>
      </w:pPr>
    </w:p>
    <w:p w:rsidR="007840A2" w:rsidRPr="001B2CA0" w:rsidRDefault="007840A2" w:rsidP="007840A2">
      <w:pPr>
        <w:widowControl w:val="0"/>
        <w:ind w:firstLine="851"/>
        <w:jc w:val="center"/>
        <w:rPr>
          <w:b/>
          <w:sz w:val="24"/>
          <w:szCs w:val="24"/>
        </w:rPr>
      </w:pPr>
      <w:r w:rsidRPr="001B2CA0">
        <w:rPr>
          <w:b/>
          <w:sz w:val="24"/>
          <w:szCs w:val="24"/>
        </w:rPr>
        <w:t>Перелік варіативних модулів для 5</w:t>
      </w:r>
      <w:r w:rsidRPr="001B2CA0">
        <w:rPr>
          <w:sz w:val="24"/>
          <w:szCs w:val="24"/>
        </w:rPr>
        <w:t> </w:t>
      </w:r>
      <w:r w:rsidRPr="001B2CA0">
        <w:rPr>
          <w:b/>
          <w:sz w:val="24"/>
          <w:szCs w:val="24"/>
        </w:rPr>
        <w:t>–</w:t>
      </w:r>
      <w:r w:rsidRPr="001B2CA0">
        <w:rPr>
          <w:sz w:val="24"/>
          <w:szCs w:val="24"/>
        </w:rPr>
        <w:t xml:space="preserve"> </w:t>
      </w:r>
      <w:r w:rsidRPr="001B2CA0">
        <w:rPr>
          <w:b/>
          <w:sz w:val="24"/>
          <w:szCs w:val="24"/>
        </w:rPr>
        <w:t>6 класів</w:t>
      </w:r>
    </w:p>
    <w:p w:rsidR="007840A2" w:rsidRPr="001B2CA0" w:rsidRDefault="007840A2" w:rsidP="007840A2">
      <w:pPr>
        <w:rPr>
          <w:sz w:val="24"/>
          <w:szCs w:val="24"/>
          <w:lang w:eastAsia="uk-UA"/>
        </w:rPr>
      </w:pPr>
      <w:r w:rsidRPr="001B2CA0">
        <w:rPr>
          <w:sz w:val="24"/>
          <w:szCs w:val="24"/>
          <w:lang w:eastAsia="uk-UA"/>
        </w:rPr>
        <w:t>Технологія виготовлення народної ляльки.</w:t>
      </w:r>
    </w:p>
    <w:p w:rsidR="007840A2" w:rsidRPr="001B2CA0" w:rsidRDefault="007840A2" w:rsidP="007840A2">
      <w:pPr>
        <w:rPr>
          <w:sz w:val="24"/>
          <w:szCs w:val="24"/>
          <w:lang w:eastAsia="uk-UA"/>
        </w:rPr>
      </w:pPr>
      <w:r w:rsidRPr="001B2CA0">
        <w:rPr>
          <w:sz w:val="24"/>
          <w:szCs w:val="24"/>
          <w:lang w:eastAsia="uk-UA"/>
        </w:rPr>
        <w:lastRenderedPageBreak/>
        <w:t>Технологія виготовлення м’якої іграшки.</w:t>
      </w:r>
    </w:p>
    <w:p w:rsidR="007840A2" w:rsidRPr="001B2CA0" w:rsidRDefault="007840A2" w:rsidP="007840A2">
      <w:pPr>
        <w:rPr>
          <w:sz w:val="24"/>
          <w:szCs w:val="24"/>
          <w:lang w:eastAsia="uk-UA"/>
        </w:rPr>
      </w:pPr>
      <w:r w:rsidRPr="001B2CA0">
        <w:rPr>
          <w:sz w:val="24"/>
          <w:szCs w:val="24"/>
          <w:lang w:eastAsia="uk-UA"/>
        </w:rPr>
        <w:t>Технологія виготовлення виробів, оздоблених аплікацією.</w:t>
      </w:r>
    </w:p>
    <w:p w:rsidR="007840A2" w:rsidRPr="001B2CA0" w:rsidRDefault="007840A2" w:rsidP="007840A2">
      <w:pPr>
        <w:rPr>
          <w:sz w:val="24"/>
          <w:szCs w:val="24"/>
          <w:lang w:eastAsia="uk-UA"/>
        </w:rPr>
      </w:pPr>
      <w:r w:rsidRPr="001B2CA0">
        <w:rPr>
          <w:sz w:val="24"/>
          <w:szCs w:val="24"/>
          <w:lang w:eastAsia="uk-UA"/>
        </w:rPr>
        <w:t>Технологія виготовлення вишитих виробів.</w:t>
      </w:r>
    </w:p>
    <w:p w:rsidR="007840A2" w:rsidRPr="001B2CA0" w:rsidRDefault="007840A2" w:rsidP="007840A2">
      <w:pPr>
        <w:rPr>
          <w:sz w:val="24"/>
          <w:szCs w:val="24"/>
          <w:lang w:eastAsia="uk-UA"/>
        </w:rPr>
      </w:pPr>
      <w:r w:rsidRPr="001B2CA0">
        <w:rPr>
          <w:sz w:val="24"/>
          <w:szCs w:val="24"/>
          <w:lang w:eastAsia="uk-UA"/>
        </w:rPr>
        <w:t>Технологія виготовлення швейних виробів (машинним способом).</w:t>
      </w:r>
    </w:p>
    <w:p w:rsidR="007840A2" w:rsidRPr="001B2CA0" w:rsidRDefault="007840A2" w:rsidP="007840A2">
      <w:pPr>
        <w:rPr>
          <w:sz w:val="24"/>
          <w:szCs w:val="24"/>
        </w:rPr>
      </w:pPr>
      <w:r w:rsidRPr="001B2CA0">
        <w:rPr>
          <w:sz w:val="24"/>
          <w:szCs w:val="24"/>
        </w:rPr>
        <w:t>Технологія ремонту та оздоблення одягу.</w:t>
      </w:r>
    </w:p>
    <w:p w:rsidR="007840A2" w:rsidRPr="001B2CA0" w:rsidRDefault="007840A2" w:rsidP="007840A2">
      <w:pPr>
        <w:rPr>
          <w:sz w:val="24"/>
          <w:szCs w:val="24"/>
          <w:lang w:eastAsia="uk-UA"/>
        </w:rPr>
      </w:pPr>
      <w:r w:rsidRPr="001B2CA0">
        <w:rPr>
          <w:sz w:val="24"/>
          <w:szCs w:val="24"/>
          <w:lang w:eastAsia="uk-UA"/>
        </w:rPr>
        <w:t>Технологія приготування страв.</w:t>
      </w:r>
    </w:p>
    <w:p w:rsidR="007840A2" w:rsidRPr="001B2CA0" w:rsidRDefault="007840A2" w:rsidP="007840A2">
      <w:pPr>
        <w:rPr>
          <w:sz w:val="24"/>
          <w:szCs w:val="24"/>
          <w:lang w:eastAsia="uk-UA"/>
        </w:rPr>
      </w:pPr>
      <w:r w:rsidRPr="001B2CA0">
        <w:rPr>
          <w:sz w:val="24"/>
          <w:szCs w:val="24"/>
          <w:lang w:eastAsia="uk-UA"/>
        </w:rPr>
        <w:t>Технологія плетіння з бісеру.</w:t>
      </w:r>
    </w:p>
    <w:p w:rsidR="007840A2" w:rsidRPr="001B2CA0" w:rsidRDefault="007840A2" w:rsidP="007840A2">
      <w:pPr>
        <w:rPr>
          <w:sz w:val="24"/>
          <w:szCs w:val="24"/>
        </w:rPr>
      </w:pPr>
      <w:r w:rsidRPr="001B2CA0">
        <w:rPr>
          <w:sz w:val="24"/>
          <w:szCs w:val="24"/>
        </w:rPr>
        <w:t>Технологія виготовлення виробів із бісеру на дротяній основі.</w:t>
      </w:r>
    </w:p>
    <w:p w:rsidR="007840A2" w:rsidRPr="001B2CA0" w:rsidRDefault="007840A2" w:rsidP="007840A2">
      <w:pPr>
        <w:rPr>
          <w:sz w:val="24"/>
          <w:szCs w:val="24"/>
          <w:lang w:eastAsia="uk-UA"/>
        </w:rPr>
      </w:pPr>
      <w:r w:rsidRPr="001B2CA0">
        <w:rPr>
          <w:sz w:val="24"/>
          <w:szCs w:val="24"/>
          <w:lang w:eastAsia="uk-UA"/>
        </w:rPr>
        <w:t>Технологія писанкарства.</w:t>
      </w:r>
    </w:p>
    <w:p w:rsidR="007840A2" w:rsidRPr="001B2CA0" w:rsidRDefault="007840A2" w:rsidP="007840A2">
      <w:pPr>
        <w:rPr>
          <w:sz w:val="24"/>
          <w:szCs w:val="24"/>
          <w:lang w:eastAsia="uk-UA"/>
        </w:rPr>
      </w:pPr>
      <w:r w:rsidRPr="001B2CA0">
        <w:rPr>
          <w:sz w:val="24"/>
          <w:szCs w:val="24"/>
          <w:lang w:eastAsia="uk-UA"/>
        </w:rPr>
        <w:t>Технологія виконання електротехнічних робіт.</w:t>
      </w:r>
    </w:p>
    <w:p w:rsidR="007840A2" w:rsidRPr="001B2CA0" w:rsidRDefault="007840A2" w:rsidP="007840A2">
      <w:pPr>
        <w:rPr>
          <w:sz w:val="24"/>
          <w:szCs w:val="24"/>
          <w:lang w:eastAsia="uk-UA"/>
        </w:rPr>
      </w:pPr>
      <w:r w:rsidRPr="001B2CA0">
        <w:rPr>
          <w:sz w:val="24"/>
          <w:szCs w:val="24"/>
          <w:lang w:eastAsia="uk-UA"/>
        </w:rPr>
        <w:t>Технологія оздоблення виробів художнім випалюванням.</w:t>
      </w:r>
    </w:p>
    <w:p w:rsidR="007840A2" w:rsidRPr="001B2CA0" w:rsidRDefault="007840A2" w:rsidP="007840A2">
      <w:pPr>
        <w:rPr>
          <w:sz w:val="24"/>
          <w:szCs w:val="24"/>
          <w:lang w:eastAsia="uk-UA"/>
        </w:rPr>
      </w:pPr>
      <w:r w:rsidRPr="001B2CA0">
        <w:rPr>
          <w:sz w:val="24"/>
          <w:szCs w:val="24"/>
          <w:lang w:eastAsia="uk-UA"/>
        </w:rPr>
        <w:t>Технологія виготовлення виробів із тонкого листового металу та дроту.</w:t>
      </w:r>
    </w:p>
    <w:p w:rsidR="007840A2" w:rsidRPr="001B2CA0" w:rsidRDefault="007840A2" w:rsidP="007840A2">
      <w:pPr>
        <w:rPr>
          <w:sz w:val="24"/>
          <w:szCs w:val="24"/>
          <w:lang w:eastAsia="uk-UA"/>
        </w:rPr>
      </w:pPr>
      <w:r w:rsidRPr="001B2CA0">
        <w:rPr>
          <w:sz w:val="24"/>
          <w:szCs w:val="24"/>
          <w:lang w:eastAsia="uk-UA"/>
        </w:rPr>
        <w:t>Технологія виконання аплікації із природних матеріалів.</w:t>
      </w:r>
    </w:p>
    <w:p w:rsidR="007840A2" w:rsidRPr="001B2CA0" w:rsidRDefault="007840A2" w:rsidP="007840A2">
      <w:pPr>
        <w:rPr>
          <w:sz w:val="24"/>
          <w:szCs w:val="24"/>
          <w:lang w:eastAsia="uk-UA"/>
        </w:rPr>
      </w:pPr>
      <w:r w:rsidRPr="001B2CA0">
        <w:rPr>
          <w:sz w:val="24"/>
          <w:szCs w:val="24"/>
          <w:lang w:eastAsia="uk-UA"/>
        </w:rPr>
        <w:t>Технологія виготовлення дерев’яної іграшки.</w:t>
      </w:r>
    </w:p>
    <w:p w:rsidR="007840A2" w:rsidRPr="001B2CA0" w:rsidRDefault="007840A2" w:rsidP="007840A2">
      <w:pPr>
        <w:rPr>
          <w:sz w:val="24"/>
          <w:szCs w:val="24"/>
          <w:lang w:eastAsia="uk-UA"/>
        </w:rPr>
      </w:pPr>
      <w:r w:rsidRPr="001B2CA0">
        <w:rPr>
          <w:sz w:val="24"/>
          <w:szCs w:val="24"/>
          <w:lang w:eastAsia="uk-UA"/>
        </w:rPr>
        <w:t>Технологія виготовлення виробів із деревини та деревних матеріалів ( способом ажурного випилювання).</w:t>
      </w:r>
    </w:p>
    <w:p w:rsidR="007840A2" w:rsidRPr="001B2CA0" w:rsidRDefault="007840A2" w:rsidP="007840A2">
      <w:pPr>
        <w:rPr>
          <w:sz w:val="24"/>
          <w:szCs w:val="24"/>
        </w:rPr>
      </w:pPr>
      <w:r w:rsidRPr="001B2CA0">
        <w:rPr>
          <w:sz w:val="24"/>
          <w:szCs w:val="24"/>
        </w:rPr>
        <w:t>Технологія виготовлення сувенірів із деревних матеріалів.</w:t>
      </w:r>
    </w:p>
    <w:p w:rsidR="007840A2" w:rsidRPr="001B2CA0" w:rsidRDefault="007840A2" w:rsidP="007840A2">
      <w:pPr>
        <w:rPr>
          <w:sz w:val="24"/>
          <w:szCs w:val="24"/>
        </w:rPr>
      </w:pPr>
      <w:r w:rsidRPr="001B2CA0">
        <w:rPr>
          <w:sz w:val="24"/>
          <w:szCs w:val="24"/>
        </w:rPr>
        <w:t>Технологія виготовлення виробів способом металопластики.</w:t>
      </w:r>
    </w:p>
    <w:p w:rsidR="007840A2" w:rsidRPr="001B2CA0" w:rsidRDefault="007840A2" w:rsidP="007840A2">
      <w:pPr>
        <w:rPr>
          <w:sz w:val="24"/>
          <w:szCs w:val="24"/>
        </w:rPr>
      </w:pPr>
      <w:r w:rsidRPr="001B2CA0">
        <w:rPr>
          <w:sz w:val="24"/>
          <w:szCs w:val="24"/>
        </w:rPr>
        <w:t>Технологія виготовлення макетів споруд із деревини та деревних матеріалів.</w:t>
      </w:r>
    </w:p>
    <w:p w:rsidR="007840A2" w:rsidRPr="001B2CA0" w:rsidRDefault="007840A2" w:rsidP="007840A2">
      <w:pPr>
        <w:rPr>
          <w:sz w:val="24"/>
          <w:szCs w:val="24"/>
          <w:lang w:eastAsia="uk-UA"/>
        </w:rPr>
      </w:pPr>
      <w:r w:rsidRPr="001B2CA0">
        <w:rPr>
          <w:sz w:val="24"/>
          <w:szCs w:val="24"/>
          <w:lang w:eastAsia="uk-UA"/>
        </w:rPr>
        <w:t>Технологія вирощування рослин (квітів) та догляд за ними.</w:t>
      </w:r>
    </w:p>
    <w:p w:rsidR="007840A2" w:rsidRPr="001B2CA0" w:rsidRDefault="007840A2" w:rsidP="007840A2">
      <w:pPr>
        <w:rPr>
          <w:sz w:val="24"/>
          <w:szCs w:val="24"/>
          <w:lang w:eastAsia="uk-UA"/>
        </w:rPr>
      </w:pPr>
      <w:r w:rsidRPr="001B2CA0">
        <w:rPr>
          <w:sz w:val="24"/>
          <w:szCs w:val="24"/>
          <w:lang w:eastAsia="uk-UA"/>
        </w:rPr>
        <w:t>Технологія догляду за тваринами.</w:t>
      </w:r>
    </w:p>
    <w:p w:rsidR="007840A2" w:rsidRPr="001B2CA0" w:rsidRDefault="007840A2" w:rsidP="007840A2">
      <w:pPr>
        <w:rPr>
          <w:b/>
          <w:bCs/>
          <w:sz w:val="24"/>
          <w:szCs w:val="24"/>
          <w:lang w:eastAsia="uk-UA"/>
        </w:rPr>
      </w:pPr>
    </w:p>
    <w:p w:rsidR="007840A2" w:rsidRPr="001B2CA0" w:rsidRDefault="007840A2" w:rsidP="007840A2">
      <w:pPr>
        <w:widowControl w:val="0"/>
        <w:ind w:firstLine="851"/>
        <w:jc w:val="center"/>
        <w:rPr>
          <w:b/>
          <w:sz w:val="24"/>
          <w:szCs w:val="24"/>
        </w:rPr>
      </w:pPr>
      <w:r w:rsidRPr="001B2CA0">
        <w:rPr>
          <w:b/>
          <w:sz w:val="24"/>
          <w:szCs w:val="24"/>
        </w:rPr>
        <w:t xml:space="preserve">Перелік варіативних модулів для </w:t>
      </w:r>
      <w:r w:rsidRPr="001B2CA0">
        <w:rPr>
          <w:b/>
          <w:sz w:val="24"/>
          <w:szCs w:val="24"/>
          <w:lang w:val="ru-RU"/>
        </w:rPr>
        <w:t>7</w:t>
      </w:r>
      <w:r w:rsidRPr="001B2CA0">
        <w:rPr>
          <w:sz w:val="24"/>
          <w:szCs w:val="24"/>
        </w:rPr>
        <w:t> </w:t>
      </w:r>
      <w:r w:rsidRPr="001B2CA0">
        <w:rPr>
          <w:b/>
          <w:sz w:val="24"/>
          <w:szCs w:val="24"/>
        </w:rPr>
        <w:t>–</w:t>
      </w:r>
      <w:r w:rsidRPr="001B2CA0">
        <w:rPr>
          <w:sz w:val="24"/>
          <w:szCs w:val="24"/>
        </w:rPr>
        <w:t xml:space="preserve"> </w:t>
      </w:r>
      <w:r w:rsidRPr="001B2CA0">
        <w:rPr>
          <w:b/>
          <w:sz w:val="24"/>
          <w:szCs w:val="24"/>
          <w:lang w:val="ru-RU"/>
        </w:rPr>
        <w:t>10</w:t>
      </w:r>
      <w:r w:rsidRPr="001B2CA0">
        <w:rPr>
          <w:b/>
          <w:sz w:val="24"/>
          <w:szCs w:val="24"/>
        </w:rPr>
        <w:t xml:space="preserve"> класів</w:t>
      </w:r>
    </w:p>
    <w:p w:rsidR="007840A2" w:rsidRPr="001B2CA0" w:rsidRDefault="007840A2" w:rsidP="007840A2">
      <w:pPr>
        <w:widowControl w:val="0"/>
        <w:rPr>
          <w:sz w:val="24"/>
          <w:szCs w:val="24"/>
        </w:rPr>
      </w:pPr>
      <w:r w:rsidRPr="001B2CA0">
        <w:rPr>
          <w:sz w:val="24"/>
          <w:szCs w:val="24"/>
        </w:rPr>
        <w:t>Технологія виготовлення виробів, в’язаних гачком.</w:t>
      </w:r>
    </w:p>
    <w:p w:rsidR="007840A2" w:rsidRPr="001B2CA0" w:rsidRDefault="007840A2" w:rsidP="007840A2">
      <w:pPr>
        <w:widowControl w:val="0"/>
        <w:rPr>
          <w:sz w:val="24"/>
          <w:szCs w:val="24"/>
        </w:rPr>
      </w:pPr>
      <w:r w:rsidRPr="001B2CA0">
        <w:rPr>
          <w:sz w:val="24"/>
          <w:szCs w:val="24"/>
        </w:rPr>
        <w:t>Технологія виготовлення виробів, в’язаних спицями.</w:t>
      </w:r>
    </w:p>
    <w:p w:rsidR="007840A2" w:rsidRPr="001B2CA0" w:rsidRDefault="007840A2" w:rsidP="007840A2">
      <w:pPr>
        <w:widowControl w:val="0"/>
        <w:rPr>
          <w:sz w:val="24"/>
          <w:szCs w:val="24"/>
        </w:rPr>
      </w:pPr>
      <w:r w:rsidRPr="001B2CA0">
        <w:rPr>
          <w:sz w:val="24"/>
          <w:szCs w:val="24"/>
        </w:rPr>
        <w:t>Технологія виготовлення швейних виробів (машинним способом).</w:t>
      </w:r>
    </w:p>
    <w:p w:rsidR="007840A2" w:rsidRPr="001B2CA0" w:rsidRDefault="007840A2" w:rsidP="007840A2">
      <w:pPr>
        <w:widowControl w:val="0"/>
        <w:rPr>
          <w:sz w:val="24"/>
          <w:szCs w:val="24"/>
        </w:rPr>
      </w:pPr>
      <w:r w:rsidRPr="001B2CA0">
        <w:rPr>
          <w:sz w:val="24"/>
          <w:szCs w:val="24"/>
        </w:rPr>
        <w:t>Технологія оздоблення одягу.</w:t>
      </w:r>
    </w:p>
    <w:p w:rsidR="007840A2" w:rsidRPr="001B2CA0" w:rsidRDefault="007840A2" w:rsidP="007840A2">
      <w:pPr>
        <w:widowControl w:val="0"/>
        <w:rPr>
          <w:sz w:val="24"/>
          <w:szCs w:val="24"/>
        </w:rPr>
      </w:pPr>
      <w:r w:rsidRPr="001B2CA0">
        <w:rPr>
          <w:sz w:val="24"/>
          <w:szCs w:val="24"/>
        </w:rPr>
        <w:t>Технологія виготовлення виробів у техніці «макраме».</w:t>
      </w:r>
    </w:p>
    <w:p w:rsidR="007840A2" w:rsidRPr="001B2CA0" w:rsidRDefault="007840A2" w:rsidP="007840A2">
      <w:pPr>
        <w:widowControl w:val="0"/>
        <w:rPr>
          <w:sz w:val="24"/>
          <w:szCs w:val="24"/>
        </w:rPr>
      </w:pPr>
      <w:r w:rsidRPr="001B2CA0">
        <w:rPr>
          <w:sz w:val="24"/>
          <w:szCs w:val="24"/>
        </w:rPr>
        <w:t>Технологія оздоблення виробів мережками.</w:t>
      </w:r>
    </w:p>
    <w:p w:rsidR="007840A2" w:rsidRPr="001B2CA0" w:rsidRDefault="007840A2" w:rsidP="007840A2">
      <w:pPr>
        <w:widowControl w:val="0"/>
        <w:rPr>
          <w:sz w:val="24"/>
          <w:szCs w:val="24"/>
        </w:rPr>
      </w:pPr>
      <w:r w:rsidRPr="001B2CA0">
        <w:rPr>
          <w:sz w:val="24"/>
          <w:szCs w:val="24"/>
        </w:rPr>
        <w:t>Технологія оздоблення виробів гладьовими швами.</w:t>
      </w:r>
    </w:p>
    <w:p w:rsidR="007840A2" w:rsidRPr="001B2CA0" w:rsidRDefault="007840A2" w:rsidP="007840A2">
      <w:pPr>
        <w:widowControl w:val="0"/>
        <w:rPr>
          <w:sz w:val="24"/>
          <w:szCs w:val="24"/>
        </w:rPr>
      </w:pPr>
      <w:r w:rsidRPr="001B2CA0">
        <w:rPr>
          <w:sz w:val="24"/>
          <w:szCs w:val="24"/>
        </w:rPr>
        <w:t>Технологія оздоблення виробів українською народною вишивкою.</w:t>
      </w:r>
    </w:p>
    <w:p w:rsidR="007840A2" w:rsidRPr="001B2CA0" w:rsidRDefault="007840A2" w:rsidP="007840A2">
      <w:pPr>
        <w:widowControl w:val="0"/>
        <w:rPr>
          <w:sz w:val="24"/>
          <w:szCs w:val="24"/>
        </w:rPr>
      </w:pPr>
      <w:r w:rsidRPr="001B2CA0">
        <w:rPr>
          <w:sz w:val="24"/>
          <w:szCs w:val="24"/>
        </w:rPr>
        <w:t>Технологія виготовлення виробів, вишитих бісером.</w:t>
      </w:r>
    </w:p>
    <w:p w:rsidR="007840A2" w:rsidRPr="001B2CA0" w:rsidRDefault="007840A2" w:rsidP="007840A2">
      <w:pPr>
        <w:widowControl w:val="0"/>
        <w:rPr>
          <w:sz w:val="24"/>
          <w:szCs w:val="24"/>
        </w:rPr>
      </w:pPr>
      <w:r w:rsidRPr="001B2CA0">
        <w:rPr>
          <w:sz w:val="24"/>
          <w:szCs w:val="24"/>
        </w:rPr>
        <w:t>Технологія вирощування рослин та догляд за ними.</w:t>
      </w:r>
    </w:p>
    <w:p w:rsidR="007840A2" w:rsidRPr="001B2CA0" w:rsidRDefault="007840A2" w:rsidP="007840A2">
      <w:pPr>
        <w:widowControl w:val="0"/>
        <w:rPr>
          <w:sz w:val="24"/>
          <w:szCs w:val="24"/>
        </w:rPr>
      </w:pPr>
      <w:r w:rsidRPr="001B2CA0">
        <w:rPr>
          <w:sz w:val="24"/>
          <w:szCs w:val="24"/>
        </w:rPr>
        <w:t>Технологія природного землеробства.</w:t>
      </w:r>
    </w:p>
    <w:p w:rsidR="007840A2" w:rsidRPr="001B2CA0" w:rsidRDefault="007840A2" w:rsidP="007840A2">
      <w:pPr>
        <w:widowControl w:val="0"/>
        <w:rPr>
          <w:sz w:val="24"/>
          <w:szCs w:val="24"/>
        </w:rPr>
      </w:pPr>
      <w:r w:rsidRPr="001B2CA0">
        <w:rPr>
          <w:sz w:val="24"/>
          <w:szCs w:val="24"/>
        </w:rPr>
        <w:t>Технологія заготівлі та зберігання продуктів.</w:t>
      </w:r>
    </w:p>
    <w:p w:rsidR="007840A2" w:rsidRPr="001B2CA0" w:rsidRDefault="007840A2" w:rsidP="007840A2">
      <w:pPr>
        <w:widowControl w:val="0"/>
        <w:rPr>
          <w:sz w:val="24"/>
          <w:szCs w:val="24"/>
        </w:rPr>
      </w:pPr>
      <w:r w:rsidRPr="001B2CA0">
        <w:rPr>
          <w:sz w:val="24"/>
          <w:szCs w:val="24"/>
        </w:rPr>
        <w:t>Технологія приготування страв. Традиції української національної кухні.</w:t>
      </w:r>
    </w:p>
    <w:p w:rsidR="007840A2" w:rsidRPr="001B2CA0" w:rsidRDefault="007840A2" w:rsidP="007840A2">
      <w:pPr>
        <w:widowControl w:val="0"/>
        <w:rPr>
          <w:sz w:val="24"/>
          <w:szCs w:val="24"/>
        </w:rPr>
      </w:pPr>
      <w:r w:rsidRPr="001B2CA0">
        <w:rPr>
          <w:sz w:val="24"/>
          <w:szCs w:val="24"/>
        </w:rPr>
        <w:t>Технологія плетіння виробів із лози.</w:t>
      </w:r>
    </w:p>
    <w:p w:rsidR="007840A2" w:rsidRPr="001B2CA0" w:rsidRDefault="007840A2" w:rsidP="007840A2">
      <w:pPr>
        <w:widowControl w:val="0"/>
        <w:rPr>
          <w:sz w:val="24"/>
          <w:szCs w:val="24"/>
        </w:rPr>
      </w:pPr>
      <w:r w:rsidRPr="001B2CA0">
        <w:rPr>
          <w:sz w:val="24"/>
          <w:szCs w:val="24"/>
        </w:rPr>
        <w:t>Технологія плетіння виробів із соломи.</w:t>
      </w:r>
    </w:p>
    <w:p w:rsidR="007840A2" w:rsidRPr="001B2CA0" w:rsidRDefault="007840A2" w:rsidP="007840A2">
      <w:pPr>
        <w:widowControl w:val="0"/>
        <w:rPr>
          <w:sz w:val="24"/>
          <w:szCs w:val="24"/>
        </w:rPr>
      </w:pPr>
      <w:r w:rsidRPr="001B2CA0">
        <w:rPr>
          <w:sz w:val="24"/>
          <w:szCs w:val="24"/>
        </w:rPr>
        <w:t>Технологія виготовлення виробів із шкіри.</w:t>
      </w:r>
    </w:p>
    <w:p w:rsidR="007840A2" w:rsidRPr="001B2CA0" w:rsidRDefault="007840A2" w:rsidP="007840A2">
      <w:pPr>
        <w:widowControl w:val="0"/>
        <w:rPr>
          <w:sz w:val="24"/>
          <w:szCs w:val="24"/>
        </w:rPr>
      </w:pPr>
      <w:r w:rsidRPr="001B2CA0">
        <w:rPr>
          <w:sz w:val="24"/>
          <w:szCs w:val="24"/>
        </w:rPr>
        <w:t>Технологія виконання електротехнічних робіт.</w:t>
      </w:r>
    </w:p>
    <w:p w:rsidR="007840A2" w:rsidRPr="001B2CA0" w:rsidRDefault="007840A2" w:rsidP="007840A2">
      <w:pPr>
        <w:widowControl w:val="0"/>
        <w:rPr>
          <w:sz w:val="24"/>
          <w:szCs w:val="24"/>
        </w:rPr>
      </w:pPr>
      <w:r w:rsidRPr="001B2CA0">
        <w:rPr>
          <w:sz w:val="24"/>
          <w:szCs w:val="24"/>
        </w:rPr>
        <w:t>Технологія оздоблення виробів із деревини різьбленням.</w:t>
      </w:r>
    </w:p>
    <w:p w:rsidR="007840A2" w:rsidRPr="001B2CA0" w:rsidRDefault="007840A2" w:rsidP="007840A2">
      <w:pPr>
        <w:widowControl w:val="0"/>
        <w:rPr>
          <w:sz w:val="24"/>
          <w:szCs w:val="24"/>
        </w:rPr>
      </w:pPr>
      <w:r w:rsidRPr="001B2CA0">
        <w:rPr>
          <w:sz w:val="24"/>
          <w:szCs w:val="24"/>
        </w:rPr>
        <w:t>Технологія оздоблення виробів інтарсією, інкрустацією.</w:t>
      </w:r>
    </w:p>
    <w:p w:rsidR="007840A2" w:rsidRPr="001B2CA0" w:rsidRDefault="007840A2" w:rsidP="007840A2">
      <w:pPr>
        <w:widowControl w:val="0"/>
        <w:rPr>
          <w:sz w:val="24"/>
          <w:szCs w:val="24"/>
        </w:rPr>
      </w:pPr>
      <w:r w:rsidRPr="001B2CA0">
        <w:rPr>
          <w:sz w:val="24"/>
          <w:szCs w:val="24"/>
        </w:rPr>
        <w:t>Технологія оздоблення виробів із деревини мозаїкою.</w:t>
      </w:r>
    </w:p>
    <w:p w:rsidR="007840A2" w:rsidRPr="001B2CA0" w:rsidRDefault="007840A2" w:rsidP="007840A2">
      <w:pPr>
        <w:widowControl w:val="0"/>
        <w:rPr>
          <w:sz w:val="24"/>
          <w:szCs w:val="24"/>
        </w:rPr>
      </w:pPr>
      <w:r w:rsidRPr="001B2CA0">
        <w:rPr>
          <w:sz w:val="24"/>
          <w:szCs w:val="24"/>
        </w:rPr>
        <w:t>Технологія вироблення виробів із деревини (з використанням ручних способів обробки).</w:t>
      </w:r>
    </w:p>
    <w:p w:rsidR="007840A2" w:rsidRPr="001B2CA0" w:rsidRDefault="007840A2" w:rsidP="007840A2">
      <w:pPr>
        <w:widowControl w:val="0"/>
        <w:rPr>
          <w:sz w:val="24"/>
          <w:szCs w:val="24"/>
        </w:rPr>
      </w:pPr>
      <w:r w:rsidRPr="001B2CA0">
        <w:rPr>
          <w:sz w:val="24"/>
          <w:szCs w:val="24"/>
        </w:rPr>
        <w:t>Технологія виготовлення виробів із деревини (способом токарної обробки).</w:t>
      </w:r>
    </w:p>
    <w:p w:rsidR="007840A2" w:rsidRPr="001B2CA0" w:rsidRDefault="007840A2" w:rsidP="007840A2">
      <w:pPr>
        <w:widowControl w:val="0"/>
        <w:rPr>
          <w:sz w:val="24"/>
          <w:szCs w:val="24"/>
        </w:rPr>
      </w:pPr>
      <w:r w:rsidRPr="001B2CA0">
        <w:rPr>
          <w:sz w:val="24"/>
          <w:szCs w:val="24"/>
        </w:rPr>
        <w:t>Технологія виготовлення виробів із сортового прокату (з використанням ручних способів обробки).</w:t>
      </w:r>
    </w:p>
    <w:p w:rsidR="007840A2" w:rsidRPr="001B2CA0" w:rsidRDefault="007840A2" w:rsidP="007840A2">
      <w:pPr>
        <w:widowControl w:val="0"/>
        <w:rPr>
          <w:sz w:val="24"/>
          <w:szCs w:val="24"/>
        </w:rPr>
      </w:pPr>
      <w:r w:rsidRPr="001B2CA0">
        <w:rPr>
          <w:sz w:val="24"/>
          <w:szCs w:val="24"/>
        </w:rPr>
        <w:t>Технологія виготовлення виробів із металу (способом токарної обробки).</w:t>
      </w:r>
    </w:p>
    <w:p w:rsidR="007840A2" w:rsidRPr="001B2CA0" w:rsidRDefault="007840A2" w:rsidP="007840A2">
      <w:pPr>
        <w:pStyle w:val="a7"/>
        <w:ind w:left="0"/>
        <w:jc w:val="center"/>
        <w:rPr>
          <w:b/>
          <w:bCs/>
          <w:sz w:val="24"/>
          <w:szCs w:val="24"/>
        </w:rPr>
      </w:pPr>
      <w:r w:rsidRPr="001B2CA0">
        <w:rPr>
          <w:b/>
          <w:bCs/>
          <w:sz w:val="24"/>
          <w:szCs w:val="24"/>
        </w:rPr>
        <w:t>5 клас</w:t>
      </w:r>
    </w:p>
    <w:p w:rsidR="007840A2" w:rsidRPr="001B2CA0" w:rsidRDefault="007840A2" w:rsidP="007840A2">
      <w:pPr>
        <w:jc w:val="center"/>
        <w:rPr>
          <w:b/>
          <w:bCs/>
          <w:sz w:val="24"/>
          <w:szCs w:val="24"/>
        </w:rPr>
      </w:pPr>
      <w:r w:rsidRPr="001B2CA0">
        <w:rPr>
          <w:b/>
          <w:bCs/>
          <w:sz w:val="24"/>
          <w:szCs w:val="24"/>
        </w:rPr>
        <w:t>Трудове навчання (хлопці)</w:t>
      </w:r>
    </w:p>
    <w:p w:rsidR="007840A2" w:rsidRPr="001B2CA0" w:rsidRDefault="007840A2" w:rsidP="007840A2">
      <w:pPr>
        <w:rPr>
          <w:b/>
          <w:sz w:val="24"/>
          <w:szCs w:val="24"/>
        </w:rPr>
      </w:pPr>
    </w:p>
    <w:p w:rsidR="007840A2" w:rsidRPr="001B2CA0" w:rsidRDefault="007840A2" w:rsidP="007840A2">
      <w:pPr>
        <w:jc w:val="center"/>
        <w:rPr>
          <w:b/>
          <w:sz w:val="24"/>
          <w:szCs w:val="24"/>
        </w:rPr>
      </w:pPr>
      <w:r w:rsidRPr="001B2CA0">
        <w:rPr>
          <w:b/>
          <w:sz w:val="24"/>
          <w:szCs w:val="24"/>
        </w:rPr>
        <w:t>Технологія виготовлення виробів із фанери та ДВП</w:t>
      </w:r>
    </w:p>
    <w:p w:rsidR="007840A2" w:rsidRPr="001B2CA0" w:rsidRDefault="007840A2" w:rsidP="007840A2">
      <w:pPr>
        <w:jc w:val="center"/>
        <w:rPr>
          <w:b/>
          <w:sz w:val="24"/>
          <w:szCs w:val="24"/>
        </w:rPr>
      </w:pPr>
    </w:p>
    <w:p w:rsidR="007840A2" w:rsidRPr="001B2CA0" w:rsidRDefault="007840A2" w:rsidP="007840A2">
      <w:pPr>
        <w:jc w:val="center"/>
        <w:rPr>
          <w:b/>
          <w:bCs/>
          <w:sz w:val="24"/>
          <w:szCs w:val="24"/>
        </w:rPr>
      </w:pPr>
      <w:r w:rsidRPr="001B2CA0">
        <w:rPr>
          <w:b/>
          <w:bCs/>
          <w:sz w:val="24"/>
          <w:szCs w:val="24"/>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7840A2" w:rsidRPr="001B2CA0">
        <w:trPr>
          <w:trHeight w:val="448"/>
        </w:trPr>
        <w:tc>
          <w:tcPr>
            <w:tcW w:w="817" w:type="dxa"/>
          </w:tcPr>
          <w:p w:rsidR="007840A2" w:rsidRPr="001B2CA0" w:rsidRDefault="007840A2" w:rsidP="007840A2">
            <w:pPr>
              <w:jc w:val="center"/>
              <w:rPr>
                <w:sz w:val="24"/>
                <w:szCs w:val="24"/>
              </w:rPr>
            </w:pPr>
            <w:r w:rsidRPr="001B2CA0">
              <w:rPr>
                <w:sz w:val="24"/>
                <w:szCs w:val="24"/>
              </w:rPr>
              <w:t>№</w:t>
            </w:r>
          </w:p>
          <w:p w:rsidR="007840A2" w:rsidRPr="001B2CA0" w:rsidRDefault="007840A2" w:rsidP="007840A2">
            <w:pPr>
              <w:jc w:val="center"/>
              <w:rPr>
                <w:sz w:val="24"/>
                <w:szCs w:val="24"/>
              </w:rPr>
            </w:pPr>
            <w:r w:rsidRPr="001B2CA0">
              <w:rPr>
                <w:sz w:val="24"/>
                <w:szCs w:val="24"/>
              </w:rPr>
              <w:t>п/п</w:t>
            </w:r>
          </w:p>
        </w:tc>
        <w:tc>
          <w:tcPr>
            <w:tcW w:w="7371" w:type="dxa"/>
            <w:vAlign w:val="center"/>
          </w:tcPr>
          <w:p w:rsidR="007840A2" w:rsidRPr="001B2CA0" w:rsidRDefault="007840A2" w:rsidP="007840A2">
            <w:pPr>
              <w:jc w:val="center"/>
              <w:rPr>
                <w:sz w:val="24"/>
                <w:szCs w:val="24"/>
              </w:rPr>
            </w:pPr>
            <w:r w:rsidRPr="001B2CA0">
              <w:rPr>
                <w:sz w:val="24"/>
                <w:szCs w:val="24"/>
              </w:rPr>
              <w:t>Розділ і тема</w:t>
            </w:r>
          </w:p>
        </w:tc>
        <w:tc>
          <w:tcPr>
            <w:tcW w:w="1383" w:type="dxa"/>
          </w:tcPr>
          <w:p w:rsidR="007840A2" w:rsidRPr="001B2CA0" w:rsidRDefault="007840A2" w:rsidP="007840A2">
            <w:pPr>
              <w:jc w:val="center"/>
              <w:rPr>
                <w:sz w:val="24"/>
                <w:szCs w:val="24"/>
              </w:rPr>
            </w:pPr>
            <w:r w:rsidRPr="001B2CA0">
              <w:rPr>
                <w:sz w:val="24"/>
                <w:szCs w:val="24"/>
              </w:rPr>
              <w:t>Кількість годин</w:t>
            </w:r>
          </w:p>
        </w:tc>
      </w:tr>
      <w:tr w:rsidR="007840A2" w:rsidRPr="001B2CA0">
        <w:trPr>
          <w:trHeight w:val="259"/>
        </w:trPr>
        <w:tc>
          <w:tcPr>
            <w:tcW w:w="817" w:type="dxa"/>
          </w:tcPr>
          <w:p w:rsidR="007840A2" w:rsidRPr="001B2CA0" w:rsidRDefault="007840A2" w:rsidP="007840A2">
            <w:pPr>
              <w:jc w:val="center"/>
              <w:rPr>
                <w:b/>
                <w:sz w:val="24"/>
                <w:szCs w:val="24"/>
              </w:rPr>
            </w:pPr>
          </w:p>
        </w:tc>
        <w:tc>
          <w:tcPr>
            <w:tcW w:w="7371" w:type="dxa"/>
          </w:tcPr>
          <w:p w:rsidR="007840A2" w:rsidRPr="001B2CA0" w:rsidRDefault="007840A2" w:rsidP="007840A2">
            <w:pPr>
              <w:jc w:val="center"/>
              <w:rPr>
                <w:b/>
                <w:sz w:val="24"/>
                <w:szCs w:val="24"/>
              </w:rPr>
            </w:pPr>
            <w:r w:rsidRPr="001B2CA0">
              <w:rPr>
                <w:b/>
                <w:sz w:val="24"/>
                <w:szCs w:val="24"/>
              </w:rPr>
              <w:t>Обов’язкова для вивчення складова</w:t>
            </w:r>
          </w:p>
        </w:tc>
        <w:tc>
          <w:tcPr>
            <w:tcW w:w="1383" w:type="dxa"/>
          </w:tcPr>
          <w:p w:rsidR="007840A2" w:rsidRPr="001B2CA0" w:rsidRDefault="007840A2" w:rsidP="007840A2">
            <w:pPr>
              <w:jc w:val="center"/>
              <w:rPr>
                <w:b/>
                <w:sz w:val="24"/>
                <w:szCs w:val="24"/>
                <w:lang w:val="ru-RU"/>
              </w:rPr>
            </w:pPr>
            <w:r w:rsidRPr="001B2CA0">
              <w:rPr>
                <w:b/>
                <w:sz w:val="24"/>
                <w:szCs w:val="24"/>
                <w:lang w:val="ru-RU"/>
              </w:rPr>
              <w:t>92</w:t>
            </w:r>
          </w:p>
        </w:tc>
      </w:tr>
      <w:tr w:rsidR="007840A2" w:rsidRPr="001B2CA0">
        <w:trPr>
          <w:trHeight w:val="326"/>
        </w:trPr>
        <w:tc>
          <w:tcPr>
            <w:tcW w:w="817" w:type="dxa"/>
          </w:tcPr>
          <w:p w:rsidR="007840A2" w:rsidRPr="001B2CA0" w:rsidRDefault="007840A2" w:rsidP="007840A2">
            <w:pPr>
              <w:jc w:val="center"/>
              <w:rPr>
                <w:sz w:val="24"/>
                <w:szCs w:val="24"/>
              </w:rPr>
            </w:pPr>
            <w:r w:rsidRPr="001B2CA0">
              <w:rPr>
                <w:sz w:val="24"/>
                <w:szCs w:val="24"/>
              </w:rPr>
              <w:t>1</w:t>
            </w:r>
          </w:p>
        </w:tc>
        <w:tc>
          <w:tcPr>
            <w:tcW w:w="7371" w:type="dxa"/>
          </w:tcPr>
          <w:p w:rsidR="007840A2" w:rsidRPr="001B2CA0" w:rsidRDefault="007840A2" w:rsidP="007840A2">
            <w:pPr>
              <w:rPr>
                <w:b/>
                <w:i/>
                <w:sz w:val="24"/>
                <w:szCs w:val="24"/>
              </w:rPr>
            </w:pPr>
            <w:r w:rsidRPr="001B2CA0">
              <w:rPr>
                <w:b/>
                <w:i/>
                <w:sz w:val="24"/>
                <w:szCs w:val="24"/>
              </w:rPr>
              <w:t>Вступ</w:t>
            </w:r>
          </w:p>
        </w:tc>
        <w:tc>
          <w:tcPr>
            <w:tcW w:w="1383" w:type="dxa"/>
          </w:tcPr>
          <w:p w:rsidR="007840A2" w:rsidRPr="001B2CA0" w:rsidRDefault="007840A2" w:rsidP="007840A2">
            <w:pPr>
              <w:jc w:val="center"/>
              <w:rPr>
                <w:b/>
                <w:sz w:val="24"/>
                <w:szCs w:val="24"/>
                <w:lang w:val="ru-RU"/>
              </w:rPr>
            </w:pPr>
            <w:r w:rsidRPr="001B2CA0">
              <w:rPr>
                <w:b/>
                <w:sz w:val="24"/>
                <w:szCs w:val="24"/>
                <w:lang w:val="ru-RU"/>
              </w:rPr>
              <w:t>(2)</w:t>
            </w:r>
          </w:p>
        </w:tc>
      </w:tr>
      <w:tr w:rsidR="007840A2" w:rsidRPr="001B2CA0">
        <w:trPr>
          <w:trHeight w:val="312"/>
        </w:trPr>
        <w:tc>
          <w:tcPr>
            <w:tcW w:w="817" w:type="dxa"/>
          </w:tcPr>
          <w:p w:rsidR="007840A2" w:rsidRPr="001B2CA0" w:rsidRDefault="007840A2" w:rsidP="007840A2">
            <w:pPr>
              <w:jc w:val="center"/>
              <w:rPr>
                <w:sz w:val="24"/>
                <w:szCs w:val="24"/>
              </w:rPr>
            </w:pPr>
            <w:r w:rsidRPr="001B2CA0">
              <w:rPr>
                <w:sz w:val="24"/>
                <w:szCs w:val="24"/>
              </w:rPr>
              <w:t>2</w:t>
            </w:r>
          </w:p>
        </w:tc>
        <w:tc>
          <w:tcPr>
            <w:tcW w:w="7371" w:type="dxa"/>
          </w:tcPr>
          <w:p w:rsidR="007840A2" w:rsidRPr="001B2CA0" w:rsidRDefault="007840A2" w:rsidP="007840A2">
            <w:pPr>
              <w:pStyle w:val="a5"/>
              <w:jc w:val="center"/>
              <w:rPr>
                <w:sz w:val="24"/>
                <w:szCs w:val="24"/>
                <w:lang w:val="uk-UA"/>
              </w:rPr>
            </w:pPr>
            <w:r w:rsidRPr="001B2CA0">
              <w:rPr>
                <w:rFonts w:ascii="Times New Roman" w:hAnsi="Times New Roman"/>
                <w:b/>
                <w:i/>
                <w:sz w:val="24"/>
                <w:szCs w:val="24"/>
                <w:lang w:val="uk-UA"/>
              </w:rPr>
              <w:t>Розділ 1. Основи матеріалознавства</w:t>
            </w:r>
          </w:p>
        </w:tc>
        <w:tc>
          <w:tcPr>
            <w:tcW w:w="1383" w:type="dxa"/>
          </w:tcPr>
          <w:p w:rsidR="007840A2" w:rsidRPr="001B2CA0" w:rsidRDefault="007840A2" w:rsidP="007840A2">
            <w:pPr>
              <w:jc w:val="center"/>
              <w:rPr>
                <w:b/>
                <w:sz w:val="24"/>
                <w:szCs w:val="24"/>
                <w:lang w:val="ru-RU"/>
              </w:rPr>
            </w:pPr>
            <w:r w:rsidRPr="001B2CA0">
              <w:rPr>
                <w:b/>
                <w:sz w:val="24"/>
                <w:szCs w:val="24"/>
                <w:lang w:val="ru-RU"/>
              </w:rPr>
              <w:t>(12)</w:t>
            </w:r>
          </w:p>
        </w:tc>
      </w:tr>
      <w:tr w:rsidR="007840A2" w:rsidRPr="001B2CA0">
        <w:trPr>
          <w:trHeight w:val="394"/>
        </w:trPr>
        <w:tc>
          <w:tcPr>
            <w:tcW w:w="817" w:type="dxa"/>
            <w:vMerge w:val="restart"/>
          </w:tcPr>
          <w:p w:rsidR="007840A2" w:rsidRPr="001B2CA0" w:rsidRDefault="007840A2" w:rsidP="007840A2">
            <w:pPr>
              <w:jc w:val="center"/>
              <w:rPr>
                <w:sz w:val="24"/>
                <w:szCs w:val="24"/>
              </w:rPr>
            </w:pPr>
          </w:p>
        </w:tc>
        <w:tc>
          <w:tcPr>
            <w:tcW w:w="7371" w:type="dxa"/>
          </w:tcPr>
          <w:p w:rsidR="007840A2" w:rsidRPr="001B2CA0" w:rsidRDefault="007840A2" w:rsidP="007840A2">
            <w:pPr>
              <w:pStyle w:val="a5"/>
              <w:rPr>
                <w:rFonts w:ascii="Times New Roman" w:hAnsi="Times New Roman"/>
                <w:b/>
                <w:i/>
                <w:sz w:val="24"/>
                <w:szCs w:val="24"/>
                <w:lang w:val="uk-UA"/>
              </w:rPr>
            </w:pPr>
            <w:r w:rsidRPr="001B2CA0">
              <w:rPr>
                <w:rFonts w:ascii="Times New Roman" w:hAnsi="Times New Roman"/>
                <w:sz w:val="24"/>
                <w:szCs w:val="24"/>
                <w:lang w:val="uk-UA"/>
              </w:rPr>
              <w:t>Тема 1.1. Види конструкційних матеріалів. Фанера, ДВП</w:t>
            </w:r>
          </w:p>
        </w:tc>
        <w:tc>
          <w:tcPr>
            <w:tcW w:w="1383" w:type="dxa"/>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299"/>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1.2. Властивості фанери та ДВП</w:t>
            </w:r>
          </w:p>
        </w:tc>
        <w:tc>
          <w:tcPr>
            <w:tcW w:w="1383" w:type="dxa"/>
          </w:tcPr>
          <w:p w:rsidR="007840A2" w:rsidRPr="001B2CA0" w:rsidRDefault="007840A2" w:rsidP="007840A2">
            <w:pPr>
              <w:jc w:val="center"/>
              <w:rPr>
                <w:sz w:val="24"/>
                <w:szCs w:val="24"/>
                <w:lang w:val="ru-RU"/>
              </w:rPr>
            </w:pPr>
            <w:r w:rsidRPr="001B2CA0">
              <w:rPr>
                <w:sz w:val="24"/>
                <w:szCs w:val="24"/>
                <w:lang w:val="ru-RU"/>
              </w:rPr>
              <w:t>8</w:t>
            </w:r>
          </w:p>
        </w:tc>
      </w:tr>
      <w:tr w:rsidR="007840A2" w:rsidRPr="001B2CA0">
        <w:trPr>
          <w:trHeight w:val="654"/>
        </w:trPr>
        <w:tc>
          <w:tcPr>
            <w:tcW w:w="817" w:type="dxa"/>
          </w:tcPr>
          <w:p w:rsidR="007840A2" w:rsidRPr="001B2CA0" w:rsidRDefault="007840A2" w:rsidP="007840A2">
            <w:pPr>
              <w:jc w:val="center"/>
              <w:rPr>
                <w:sz w:val="24"/>
                <w:szCs w:val="24"/>
              </w:rPr>
            </w:pPr>
            <w:r w:rsidRPr="001B2CA0">
              <w:rPr>
                <w:sz w:val="24"/>
                <w:szCs w:val="24"/>
              </w:rPr>
              <w:t>3</w:t>
            </w:r>
          </w:p>
        </w:tc>
        <w:tc>
          <w:tcPr>
            <w:tcW w:w="7371" w:type="dxa"/>
          </w:tcPr>
          <w:p w:rsidR="007840A2" w:rsidRPr="001B2CA0" w:rsidRDefault="007840A2" w:rsidP="007840A2">
            <w:pPr>
              <w:jc w:val="center"/>
              <w:rPr>
                <w:b/>
                <w:i/>
                <w:sz w:val="24"/>
                <w:szCs w:val="24"/>
              </w:rPr>
            </w:pPr>
            <w:r w:rsidRPr="001B2CA0">
              <w:rPr>
                <w:b/>
                <w:i/>
                <w:sz w:val="24"/>
                <w:szCs w:val="24"/>
              </w:rPr>
              <w:t>Розділ 2.</w:t>
            </w:r>
            <w:r w:rsidRPr="001B2CA0">
              <w:rPr>
                <w:b/>
                <w:sz w:val="24"/>
                <w:szCs w:val="24"/>
              </w:rPr>
              <w:t xml:space="preserve"> </w:t>
            </w:r>
            <w:r w:rsidRPr="001B2CA0">
              <w:rPr>
                <w:b/>
                <w:i/>
                <w:sz w:val="24"/>
                <w:szCs w:val="24"/>
              </w:rPr>
              <w:t>Технологія виготовлення виробів</w:t>
            </w:r>
          </w:p>
          <w:p w:rsidR="007840A2" w:rsidRPr="001B2CA0" w:rsidRDefault="007840A2" w:rsidP="007840A2">
            <w:pPr>
              <w:jc w:val="center"/>
              <w:rPr>
                <w:sz w:val="24"/>
                <w:szCs w:val="24"/>
              </w:rPr>
            </w:pPr>
            <w:r w:rsidRPr="001B2CA0">
              <w:rPr>
                <w:b/>
                <w:i/>
                <w:sz w:val="24"/>
                <w:szCs w:val="24"/>
              </w:rPr>
              <w:t>із фанери та ДВП</w:t>
            </w:r>
          </w:p>
        </w:tc>
        <w:tc>
          <w:tcPr>
            <w:tcW w:w="1383" w:type="dxa"/>
          </w:tcPr>
          <w:p w:rsidR="007840A2" w:rsidRPr="001B2CA0" w:rsidRDefault="007840A2" w:rsidP="007840A2">
            <w:pPr>
              <w:jc w:val="center"/>
              <w:rPr>
                <w:b/>
                <w:sz w:val="24"/>
                <w:szCs w:val="24"/>
                <w:lang w:val="ru-RU"/>
              </w:rPr>
            </w:pPr>
            <w:r w:rsidRPr="001B2CA0">
              <w:rPr>
                <w:b/>
                <w:sz w:val="24"/>
                <w:szCs w:val="24"/>
                <w:lang w:val="ru-RU"/>
              </w:rPr>
              <w:t>(50)</w:t>
            </w:r>
          </w:p>
        </w:tc>
      </w:tr>
      <w:tr w:rsidR="007840A2" w:rsidRPr="001B2CA0">
        <w:trPr>
          <w:trHeight w:val="360"/>
        </w:trPr>
        <w:tc>
          <w:tcPr>
            <w:tcW w:w="817" w:type="dxa"/>
            <w:vMerge w:val="restart"/>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2.1. Процес розмічання заготовок</w:t>
            </w:r>
          </w:p>
        </w:tc>
        <w:tc>
          <w:tcPr>
            <w:tcW w:w="1383" w:type="dxa"/>
          </w:tcPr>
          <w:p w:rsidR="007840A2" w:rsidRPr="001B2CA0" w:rsidRDefault="007840A2" w:rsidP="007840A2">
            <w:pPr>
              <w:jc w:val="center"/>
              <w:rPr>
                <w:sz w:val="24"/>
                <w:szCs w:val="24"/>
                <w:lang w:val="ru-RU"/>
              </w:rPr>
            </w:pPr>
            <w:r w:rsidRPr="001B2CA0">
              <w:rPr>
                <w:sz w:val="24"/>
                <w:szCs w:val="24"/>
                <w:lang w:val="ru-RU"/>
              </w:rPr>
              <w:t>6</w:t>
            </w:r>
          </w:p>
        </w:tc>
      </w:tr>
      <w:tr w:rsidR="007840A2" w:rsidRPr="001B2CA0">
        <w:trPr>
          <w:trHeight w:val="315"/>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2.2. Процес пиляння фанери та ДВП</w:t>
            </w:r>
          </w:p>
        </w:tc>
        <w:tc>
          <w:tcPr>
            <w:tcW w:w="1383" w:type="dxa"/>
          </w:tcPr>
          <w:p w:rsidR="007840A2" w:rsidRPr="001B2CA0" w:rsidRDefault="007840A2" w:rsidP="007840A2">
            <w:pPr>
              <w:jc w:val="center"/>
              <w:rPr>
                <w:sz w:val="24"/>
                <w:szCs w:val="24"/>
                <w:lang w:val="ru-RU"/>
              </w:rPr>
            </w:pPr>
            <w:r w:rsidRPr="001B2CA0">
              <w:rPr>
                <w:sz w:val="24"/>
                <w:szCs w:val="24"/>
                <w:lang w:val="ru-RU"/>
              </w:rPr>
              <w:t>20</w:t>
            </w:r>
          </w:p>
        </w:tc>
      </w:tr>
      <w:tr w:rsidR="007840A2" w:rsidRPr="001B2CA0">
        <w:trPr>
          <w:trHeight w:val="330"/>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2.3. Прийоми свердління фанери та ДВП</w:t>
            </w:r>
          </w:p>
        </w:tc>
        <w:tc>
          <w:tcPr>
            <w:tcW w:w="1383" w:type="dxa"/>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375"/>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pacing w:val="-4"/>
                <w:sz w:val="24"/>
                <w:szCs w:val="24"/>
              </w:rPr>
            </w:pPr>
            <w:r w:rsidRPr="001B2CA0">
              <w:rPr>
                <w:spacing w:val="-4"/>
                <w:sz w:val="24"/>
                <w:szCs w:val="24"/>
              </w:rPr>
              <w:t>Тема 2.4. Процес підготовки  деталей виробу до оздоблення</w:t>
            </w:r>
          </w:p>
        </w:tc>
        <w:tc>
          <w:tcPr>
            <w:tcW w:w="1383" w:type="dxa"/>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360"/>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2.5. Способи з’єднання деталей із фанери та ДВП</w:t>
            </w:r>
          </w:p>
        </w:tc>
        <w:tc>
          <w:tcPr>
            <w:tcW w:w="1383" w:type="dxa"/>
          </w:tcPr>
          <w:p w:rsidR="007840A2" w:rsidRPr="001B2CA0" w:rsidRDefault="007840A2" w:rsidP="007840A2">
            <w:pPr>
              <w:jc w:val="center"/>
              <w:rPr>
                <w:sz w:val="24"/>
                <w:szCs w:val="24"/>
                <w:lang w:val="ru-RU"/>
              </w:rPr>
            </w:pPr>
            <w:r w:rsidRPr="001B2CA0">
              <w:rPr>
                <w:sz w:val="24"/>
                <w:szCs w:val="24"/>
                <w:lang w:val="ru-RU"/>
              </w:rPr>
              <w:t>8</w:t>
            </w:r>
          </w:p>
        </w:tc>
      </w:tr>
      <w:tr w:rsidR="007840A2" w:rsidRPr="001B2CA0">
        <w:trPr>
          <w:trHeight w:val="330"/>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 xml:space="preserve">Тема 2.6. Оздоблення виробів із фанери та ДВП. </w:t>
            </w:r>
            <w:r w:rsidRPr="001B2CA0">
              <w:rPr>
                <w:spacing w:val="-4"/>
                <w:sz w:val="24"/>
                <w:szCs w:val="24"/>
              </w:rPr>
              <w:t>Ознайомлення з професіями деревообробної промисловості</w:t>
            </w:r>
            <w:r w:rsidRPr="001B2CA0">
              <w:rPr>
                <w:sz w:val="24"/>
                <w:szCs w:val="24"/>
              </w:rPr>
              <w:t xml:space="preserve">  </w:t>
            </w:r>
          </w:p>
        </w:tc>
        <w:tc>
          <w:tcPr>
            <w:tcW w:w="1383" w:type="dxa"/>
          </w:tcPr>
          <w:p w:rsidR="007840A2" w:rsidRPr="001B2CA0" w:rsidRDefault="007840A2" w:rsidP="007840A2">
            <w:pPr>
              <w:jc w:val="center"/>
              <w:rPr>
                <w:sz w:val="24"/>
                <w:szCs w:val="24"/>
                <w:lang w:val="ru-RU"/>
              </w:rPr>
            </w:pPr>
            <w:r w:rsidRPr="001B2CA0">
              <w:rPr>
                <w:sz w:val="24"/>
                <w:szCs w:val="24"/>
                <w:lang w:val="ru-RU"/>
              </w:rPr>
              <w:t>8</w:t>
            </w:r>
          </w:p>
        </w:tc>
      </w:tr>
      <w:tr w:rsidR="007840A2" w:rsidRPr="001B2CA0">
        <w:trPr>
          <w:trHeight w:val="354"/>
        </w:trPr>
        <w:tc>
          <w:tcPr>
            <w:tcW w:w="817" w:type="dxa"/>
          </w:tcPr>
          <w:p w:rsidR="007840A2" w:rsidRPr="001B2CA0" w:rsidRDefault="007840A2" w:rsidP="007840A2">
            <w:pPr>
              <w:jc w:val="center"/>
              <w:rPr>
                <w:sz w:val="24"/>
                <w:szCs w:val="24"/>
              </w:rPr>
            </w:pPr>
            <w:r w:rsidRPr="001B2CA0">
              <w:rPr>
                <w:sz w:val="24"/>
                <w:szCs w:val="24"/>
              </w:rPr>
              <w:t>4</w:t>
            </w:r>
          </w:p>
        </w:tc>
        <w:tc>
          <w:tcPr>
            <w:tcW w:w="7371" w:type="dxa"/>
          </w:tcPr>
          <w:p w:rsidR="007840A2" w:rsidRPr="001B2CA0" w:rsidRDefault="007840A2" w:rsidP="007840A2">
            <w:pPr>
              <w:jc w:val="center"/>
              <w:rPr>
                <w:b/>
                <w:i/>
                <w:sz w:val="24"/>
                <w:szCs w:val="24"/>
              </w:rPr>
            </w:pPr>
            <w:r w:rsidRPr="001B2CA0">
              <w:rPr>
                <w:b/>
                <w:i/>
                <w:sz w:val="24"/>
                <w:szCs w:val="24"/>
              </w:rPr>
              <w:t>Розділ 3. Основи техніки, технологій і проектування</w:t>
            </w:r>
          </w:p>
        </w:tc>
        <w:tc>
          <w:tcPr>
            <w:tcW w:w="1383" w:type="dxa"/>
          </w:tcPr>
          <w:p w:rsidR="007840A2" w:rsidRPr="001B2CA0" w:rsidRDefault="007840A2" w:rsidP="007840A2">
            <w:pPr>
              <w:jc w:val="center"/>
              <w:rPr>
                <w:b/>
                <w:sz w:val="24"/>
                <w:szCs w:val="24"/>
                <w:lang w:val="ru-RU"/>
              </w:rPr>
            </w:pPr>
            <w:r w:rsidRPr="001B2CA0">
              <w:rPr>
                <w:b/>
                <w:sz w:val="24"/>
                <w:szCs w:val="24"/>
                <w:lang w:val="ru-RU"/>
              </w:rPr>
              <w:t>(14)</w:t>
            </w:r>
          </w:p>
        </w:tc>
      </w:tr>
      <w:tr w:rsidR="007840A2" w:rsidRPr="001B2CA0">
        <w:trPr>
          <w:trHeight w:val="313"/>
        </w:trPr>
        <w:tc>
          <w:tcPr>
            <w:tcW w:w="817" w:type="dxa"/>
            <w:vMerge w:val="restart"/>
          </w:tcPr>
          <w:p w:rsidR="007840A2" w:rsidRPr="001B2CA0" w:rsidRDefault="007840A2" w:rsidP="007840A2">
            <w:pPr>
              <w:jc w:val="center"/>
              <w:rPr>
                <w:sz w:val="24"/>
                <w:szCs w:val="24"/>
              </w:rPr>
            </w:pPr>
          </w:p>
        </w:tc>
        <w:tc>
          <w:tcPr>
            <w:tcW w:w="7371" w:type="dxa"/>
          </w:tcPr>
          <w:p w:rsidR="007840A2" w:rsidRPr="001B2CA0" w:rsidRDefault="007840A2" w:rsidP="007840A2">
            <w:pPr>
              <w:rPr>
                <w:b/>
                <w:i/>
                <w:sz w:val="24"/>
                <w:szCs w:val="24"/>
              </w:rPr>
            </w:pPr>
            <w:r w:rsidRPr="001B2CA0">
              <w:rPr>
                <w:sz w:val="24"/>
                <w:szCs w:val="24"/>
              </w:rPr>
              <w:t xml:space="preserve">Тема 3.1. Знаряддя праці, які використовують у побуті </w:t>
            </w:r>
          </w:p>
        </w:tc>
        <w:tc>
          <w:tcPr>
            <w:tcW w:w="1383" w:type="dxa"/>
          </w:tcPr>
          <w:p w:rsidR="007840A2" w:rsidRPr="001B2CA0" w:rsidRDefault="007840A2" w:rsidP="007840A2">
            <w:pPr>
              <w:jc w:val="center"/>
              <w:rPr>
                <w:sz w:val="24"/>
                <w:szCs w:val="24"/>
                <w:lang w:val="ru-RU"/>
              </w:rPr>
            </w:pPr>
            <w:r w:rsidRPr="001B2CA0">
              <w:rPr>
                <w:sz w:val="24"/>
                <w:szCs w:val="24"/>
                <w:lang w:val="ru-RU"/>
              </w:rPr>
              <w:t>3</w:t>
            </w:r>
          </w:p>
        </w:tc>
      </w:tr>
      <w:tr w:rsidR="007840A2" w:rsidRPr="001B2CA0">
        <w:trPr>
          <w:trHeight w:val="651"/>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3.2. Поняття про деталь.  Способи  отримання</w:t>
            </w:r>
            <w:r w:rsidRPr="001B2CA0">
              <w:rPr>
                <w:sz w:val="24"/>
                <w:szCs w:val="24"/>
                <w:lang w:eastAsia="uk-UA"/>
              </w:rPr>
              <w:t xml:space="preserve"> деталей</w:t>
            </w:r>
            <w:r w:rsidRPr="001B2CA0">
              <w:rPr>
                <w:sz w:val="24"/>
                <w:szCs w:val="24"/>
              </w:rPr>
              <w:t xml:space="preserve">  </w:t>
            </w:r>
          </w:p>
        </w:tc>
        <w:tc>
          <w:tcPr>
            <w:tcW w:w="1383" w:type="dxa"/>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447"/>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3.3. Основи проектної діяльності</w:t>
            </w:r>
          </w:p>
        </w:tc>
        <w:tc>
          <w:tcPr>
            <w:tcW w:w="1383" w:type="dxa"/>
          </w:tcPr>
          <w:p w:rsidR="007840A2" w:rsidRPr="001B2CA0" w:rsidRDefault="007840A2" w:rsidP="007840A2">
            <w:pPr>
              <w:jc w:val="center"/>
              <w:rPr>
                <w:sz w:val="24"/>
                <w:szCs w:val="24"/>
                <w:lang w:val="ru-RU"/>
              </w:rPr>
            </w:pPr>
            <w:r w:rsidRPr="001B2CA0">
              <w:rPr>
                <w:sz w:val="24"/>
                <w:szCs w:val="24"/>
                <w:lang w:val="ru-RU"/>
              </w:rPr>
              <w:t>7</w:t>
            </w:r>
          </w:p>
        </w:tc>
      </w:tr>
      <w:tr w:rsidR="007840A2" w:rsidRPr="001B2CA0">
        <w:trPr>
          <w:trHeight w:val="342"/>
        </w:trPr>
        <w:tc>
          <w:tcPr>
            <w:tcW w:w="817" w:type="dxa"/>
          </w:tcPr>
          <w:p w:rsidR="007840A2" w:rsidRPr="001B2CA0" w:rsidRDefault="007840A2" w:rsidP="007840A2">
            <w:pPr>
              <w:jc w:val="center"/>
              <w:rPr>
                <w:sz w:val="24"/>
                <w:szCs w:val="24"/>
              </w:rPr>
            </w:pPr>
            <w:r w:rsidRPr="001B2CA0">
              <w:rPr>
                <w:sz w:val="24"/>
                <w:szCs w:val="24"/>
              </w:rPr>
              <w:t>5</w:t>
            </w:r>
          </w:p>
        </w:tc>
        <w:tc>
          <w:tcPr>
            <w:tcW w:w="7371" w:type="dxa"/>
          </w:tcPr>
          <w:p w:rsidR="007840A2" w:rsidRPr="001B2CA0" w:rsidRDefault="007840A2" w:rsidP="007840A2">
            <w:pPr>
              <w:jc w:val="center"/>
              <w:rPr>
                <w:sz w:val="24"/>
                <w:szCs w:val="24"/>
              </w:rPr>
            </w:pPr>
            <w:r w:rsidRPr="001B2CA0">
              <w:rPr>
                <w:b/>
                <w:i/>
                <w:sz w:val="24"/>
                <w:szCs w:val="24"/>
              </w:rPr>
              <w:t>Розділ 4. Технологія побутової діяльності</w:t>
            </w:r>
          </w:p>
        </w:tc>
        <w:tc>
          <w:tcPr>
            <w:tcW w:w="1383" w:type="dxa"/>
          </w:tcPr>
          <w:p w:rsidR="007840A2" w:rsidRPr="001B2CA0" w:rsidRDefault="007840A2" w:rsidP="007840A2">
            <w:pPr>
              <w:jc w:val="center"/>
              <w:rPr>
                <w:b/>
                <w:sz w:val="24"/>
                <w:szCs w:val="24"/>
              </w:rPr>
            </w:pPr>
            <w:r w:rsidRPr="001B2CA0">
              <w:rPr>
                <w:b/>
                <w:sz w:val="24"/>
                <w:szCs w:val="24"/>
                <w:lang w:val="ru-RU"/>
              </w:rPr>
              <w:t>(14)</w:t>
            </w:r>
          </w:p>
        </w:tc>
      </w:tr>
      <w:tr w:rsidR="007840A2" w:rsidRPr="001B2CA0">
        <w:trPr>
          <w:trHeight w:val="649"/>
        </w:trPr>
        <w:tc>
          <w:tcPr>
            <w:tcW w:w="817" w:type="dxa"/>
            <w:vMerge w:val="restart"/>
          </w:tcPr>
          <w:p w:rsidR="007840A2" w:rsidRPr="001B2CA0" w:rsidRDefault="007840A2" w:rsidP="007840A2">
            <w:pPr>
              <w:jc w:val="center"/>
              <w:rPr>
                <w:sz w:val="24"/>
                <w:szCs w:val="24"/>
              </w:rPr>
            </w:pPr>
          </w:p>
        </w:tc>
        <w:tc>
          <w:tcPr>
            <w:tcW w:w="7371" w:type="dxa"/>
          </w:tcPr>
          <w:p w:rsidR="007840A2" w:rsidRPr="001B2CA0" w:rsidRDefault="007840A2" w:rsidP="007840A2">
            <w:pPr>
              <w:rPr>
                <w:b/>
                <w:i/>
                <w:sz w:val="24"/>
                <w:szCs w:val="24"/>
              </w:rPr>
            </w:pPr>
            <w:r w:rsidRPr="001B2CA0">
              <w:rPr>
                <w:sz w:val="24"/>
                <w:szCs w:val="24"/>
              </w:rPr>
              <w:t>Тема 4.1. Безпечне користування побутовими електроприладами</w:t>
            </w:r>
          </w:p>
        </w:tc>
        <w:tc>
          <w:tcPr>
            <w:tcW w:w="1383" w:type="dxa"/>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381"/>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4.2. Культура споживання їжі. Етикет за столом</w:t>
            </w:r>
          </w:p>
        </w:tc>
        <w:tc>
          <w:tcPr>
            <w:tcW w:w="1383" w:type="dxa"/>
          </w:tcPr>
          <w:p w:rsidR="007840A2" w:rsidRPr="001B2CA0" w:rsidRDefault="007840A2" w:rsidP="007840A2">
            <w:pPr>
              <w:jc w:val="center"/>
              <w:rPr>
                <w:sz w:val="24"/>
                <w:szCs w:val="24"/>
                <w:lang w:val="ru-RU"/>
              </w:rPr>
            </w:pPr>
            <w:r w:rsidRPr="001B2CA0">
              <w:rPr>
                <w:sz w:val="24"/>
                <w:szCs w:val="24"/>
                <w:lang w:val="ru-RU"/>
              </w:rPr>
              <w:t>7</w:t>
            </w:r>
          </w:p>
        </w:tc>
      </w:tr>
      <w:tr w:rsidR="007840A2" w:rsidRPr="001B2CA0">
        <w:trPr>
          <w:trHeight w:val="570"/>
        </w:trPr>
        <w:tc>
          <w:tcPr>
            <w:tcW w:w="817" w:type="dxa"/>
            <w:vMerge/>
            <w:vAlign w:val="center"/>
          </w:tcPr>
          <w:p w:rsidR="007840A2" w:rsidRPr="001B2CA0" w:rsidRDefault="007840A2" w:rsidP="007840A2">
            <w:pPr>
              <w:rPr>
                <w:sz w:val="24"/>
                <w:szCs w:val="24"/>
              </w:rPr>
            </w:pPr>
          </w:p>
        </w:tc>
        <w:tc>
          <w:tcPr>
            <w:tcW w:w="7371" w:type="dxa"/>
          </w:tcPr>
          <w:p w:rsidR="007840A2" w:rsidRPr="001B2CA0" w:rsidRDefault="007840A2" w:rsidP="007840A2">
            <w:pPr>
              <w:rPr>
                <w:sz w:val="24"/>
                <w:szCs w:val="24"/>
              </w:rPr>
            </w:pPr>
            <w:r w:rsidRPr="001B2CA0">
              <w:rPr>
                <w:sz w:val="24"/>
                <w:szCs w:val="24"/>
              </w:rPr>
              <w:t>Тема 4.3. Елементи грамоти споживача</w:t>
            </w:r>
          </w:p>
        </w:tc>
        <w:tc>
          <w:tcPr>
            <w:tcW w:w="1383" w:type="dxa"/>
          </w:tcPr>
          <w:p w:rsidR="007840A2" w:rsidRPr="001B2CA0" w:rsidRDefault="007840A2" w:rsidP="007840A2">
            <w:pPr>
              <w:jc w:val="center"/>
              <w:rPr>
                <w:sz w:val="24"/>
                <w:szCs w:val="24"/>
                <w:lang w:val="ru-RU"/>
              </w:rPr>
            </w:pPr>
            <w:r w:rsidRPr="001B2CA0">
              <w:rPr>
                <w:sz w:val="24"/>
                <w:szCs w:val="24"/>
                <w:lang w:val="ru-RU"/>
              </w:rPr>
              <w:t>3</w:t>
            </w:r>
          </w:p>
        </w:tc>
      </w:tr>
      <w:tr w:rsidR="007840A2" w:rsidRPr="001B2CA0">
        <w:trPr>
          <w:trHeight w:val="377"/>
        </w:trPr>
        <w:tc>
          <w:tcPr>
            <w:tcW w:w="817" w:type="dxa"/>
          </w:tcPr>
          <w:p w:rsidR="007840A2" w:rsidRPr="001B2CA0" w:rsidRDefault="007840A2" w:rsidP="007840A2">
            <w:pPr>
              <w:jc w:val="center"/>
              <w:rPr>
                <w:sz w:val="24"/>
                <w:szCs w:val="24"/>
              </w:rPr>
            </w:pPr>
          </w:p>
        </w:tc>
        <w:tc>
          <w:tcPr>
            <w:tcW w:w="7371" w:type="dxa"/>
          </w:tcPr>
          <w:p w:rsidR="007840A2" w:rsidRPr="001B2CA0" w:rsidRDefault="007840A2" w:rsidP="007840A2">
            <w:pPr>
              <w:jc w:val="center"/>
              <w:rPr>
                <w:b/>
                <w:sz w:val="24"/>
                <w:szCs w:val="24"/>
              </w:rPr>
            </w:pPr>
            <w:r w:rsidRPr="001B2CA0">
              <w:rPr>
                <w:b/>
                <w:sz w:val="24"/>
                <w:szCs w:val="24"/>
              </w:rPr>
              <w:t>Варіативна складова</w:t>
            </w:r>
          </w:p>
        </w:tc>
        <w:tc>
          <w:tcPr>
            <w:tcW w:w="1383" w:type="dxa"/>
          </w:tcPr>
          <w:p w:rsidR="007840A2" w:rsidRPr="001B2CA0" w:rsidRDefault="007840A2" w:rsidP="007840A2">
            <w:pPr>
              <w:jc w:val="center"/>
              <w:rPr>
                <w:b/>
                <w:sz w:val="24"/>
                <w:szCs w:val="24"/>
                <w:lang w:val="ru-RU"/>
              </w:rPr>
            </w:pPr>
            <w:r w:rsidRPr="001B2CA0">
              <w:rPr>
                <w:b/>
                <w:sz w:val="24"/>
                <w:szCs w:val="24"/>
                <w:lang w:val="ru-RU"/>
              </w:rPr>
              <w:t>40</w:t>
            </w:r>
          </w:p>
        </w:tc>
      </w:tr>
      <w:tr w:rsidR="007840A2" w:rsidRPr="001B2CA0">
        <w:trPr>
          <w:trHeight w:val="377"/>
        </w:trPr>
        <w:tc>
          <w:tcPr>
            <w:tcW w:w="817" w:type="dxa"/>
          </w:tcPr>
          <w:p w:rsidR="007840A2" w:rsidRPr="001B2CA0" w:rsidRDefault="007840A2" w:rsidP="007840A2">
            <w:pPr>
              <w:jc w:val="center"/>
              <w:rPr>
                <w:sz w:val="24"/>
                <w:szCs w:val="24"/>
              </w:rPr>
            </w:pPr>
            <w:r w:rsidRPr="001B2CA0">
              <w:rPr>
                <w:sz w:val="24"/>
                <w:szCs w:val="24"/>
              </w:rPr>
              <w:t>6</w:t>
            </w:r>
          </w:p>
        </w:tc>
        <w:tc>
          <w:tcPr>
            <w:tcW w:w="7371" w:type="dxa"/>
          </w:tcPr>
          <w:p w:rsidR="007840A2" w:rsidRPr="001B2CA0" w:rsidRDefault="007840A2" w:rsidP="007840A2">
            <w:pPr>
              <w:rPr>
                <w:b/>
                <w:sz w:val="24"/>
                <w:szCs w:val="24"/>
              </w:rPr>
            </w:pPr>
            <w:r w:rsidRPr="001B2CA0">
              <w:rPr>
                <w:sz w:val="24"/>
                <w:szCs w:val="24"/>
              </w:rPr>
              <w:t xml:space="preserve">Варіативний модуль </w:t>
            </w:r>
          </w:p>
        </w:tc>
        <w:tc>
          <w:tcPr>
            <w:tcW w:w="1383" w:type="dxa"/>
          </w:tcPr>
          <w:p w:rsidR="007840A2" w:rsidRPr="001B2CA0" w:rsidRDefault="007840A2" w:rsidP="007840A2">
            <w:pPr>
              <w:jc w:val="center"/>
              <w:rPr>
                <w:sz w:val="24"/>
                <w:szCs w:val="24"/>
                <w:lang w:val="ru-RU"/>
              </w:rPr>
            </w:pPr>
            <w:r w:rsidRPr="001B2CA0">
              <w:rPr>
                <w:sz w:val="24"/>
                <w:szCs w:val="24"/>
                <w:lang w:val="ru-RU"/>
              </w:rPr>
              <w:t>20</w:t>
            </w:r>
          </w:p>
        </w:tc>
      </w:tr>
      <w:tr w:rsidR="007840A2" w:rsidRPr="001B2CA0">
        <w:trPr>
          <w:trHeight w:val="377"/>
        </w:trPr>
        <w:tc>
          <w:tcPr>
            <w:tcW w:w="817" w:type="dxa"/>
          </w:tcPr>
          <w:p w:rsidR="007840A2" w:rsidRPr="001B2CA0" w:rsidRDefault="007840A2" w:rsidP="007840A2">
            <w:pPr>
              <w:jc w:val="center"/>
              <w:rPr>
                <w:sz w:val="24"/>
                <w:szCs w:val="24"/>
              </w:rPr>
            </w:pPr>
            <w:r w:rsidRPr="001B2CA0">
              <w:rPr>
                <w:sz w:val="24"/>
                <w:szCs w:val="24"/>
              </w:rPr>
              <w:t>7</w:t>
            </w:r>
          </w:p>
        </w:tc>
        <w:tc>
          <w:tcPr>
            <w:tcW w:w="7371" w:type="dxa"/>
          </w:tcPr>
          <w:p w:rsidR="007840A2" w:rsidRPr="001B2CA0" w:rsidRDefault="007840A2" w:rsidP="007840A2">
            <w:pPr>
              <w:rPr>
                <w:b/>
                <w:sz w:val="24"/>
                <w:szCs w:val="24"/>
              </w:rPr>
            </w:pPr>
            <w:r w:rsidRPr="001B2CA0">
              <w:rPr>
                <w:sz w:val="24"/>
                <w:szCs w:val="24"/>
              </w:rPr>
              <w:t xml:space="preserve">Варіативний модуль </w:t>
            </w:r>
          </w:p>
        </w:tc>
        <w:tc>
          <w:tcPr>
            <w:tcW w:w="1383" w:type="dxa"/>
          </w:tcPr>
          <w:p w:rsidR="007840A2" w:rsidRPr="001B2CA0" w:rsidRDefault="007840A2" w:rsidP="007840A2">
            <w:pPr>
              <w:jc w:val="center"/>
              <w:rPr>
                <w:sz w:val="24"/>
                <w:szCs w:val="24"/>
                <w:lang w:val="ru-RU"/>
              </w:rPr>
            </w:pPr>
            <w:r w:rsidRPr="001B2CA0">
              <w:rPr>
                <w:sz w:val="24"/>
                <w:szCs w:val="24"/>
                <w:lang w:val="ru-RU"/>
              </w:rPr>
              <w:t>20</w:t>
            </w:r>
          </w:p>
        </w:tc>
      </w:tr>
      <w:tr w:rsidR="007840A2" w:rsidRPr="001B2CA0">
        <w:trPr>
          <w:trHeight w:val="377"/>
        </w:trPr>
        <w:tc>
          <w:tcPr>
            <w:tcW w:w="817" w:type="dxa"/>
          </w:tcPr>
          <w:p w:rsidR="007840A2" w:rsidRPr="001B2CA0" w:rsidRDefault="007840A2" w:rsidP="007840A2">
            <w:pPr>
              <w:jc w:val="center"/>
              <w:rPr>
                <w:sz w:val="24"/>
                <w:szCs w:val="24"/>
              </w:rPr>
            </w:pPr>
            <w:r w:rsidRPr="001B2CA0">
              <w:rPr>
                <w:sz w:val="24"/>
                <w:szCs w:val="24"/>
              </w:rPr>
              <w:t>8</w:t>
            </w:r>
          </w:p>
        </w:tc>
        <w:tc>
          <w:tcPr>
            <w:tcW w:w="7371" w:type="dxa"/>
          </w:tcPr>
          <w:p w:rsidR="007840A2" w:rsidRPr="001B2CA0" w:rsidRDefault="007840A2" w:rsidP="007840A2">
            <w:pPr>
              <w:rPr>
                <w:b/>
                <w:i/>
                <w:sz w:val="24"/>
                <w:szCs w:val="24"/>
              </w:rPr>
            </w:pPr>
            <w:r w:rsidRPr="001B2CA0">
              <w:rPr>
                <w:b/>
                <w:i/>
                <w:sz w:val="24"/>
                <w:szCs w:val="24"/>
              </w:rPr>
              <w:t>Резерв часу</w:t>
            </w:r>
          </w:p>
        </w:tc>
        <w:tc>
          <w:tcPr>
            <w:tcW w:w="1383" w:type="dxa"/>
          </w:tcPr>
          <w:p w:rsidR="007840A2" w:rsidRPr="001B2CA0" w:rsidRDefault="007840A2" w:rsidP="007840A2">
            <w:pPr>
              <w:jc w:val="center"/>
              <w:rPr>
                <w:b/>
                <w:sz w:val="24"/>
                <w:szCs w:val="24"/>
                <w:lang w:val="ru-RU"/>
              </w:rPr>
            </w:pPr>
            <w:r w:rsidRPr="001B2CA0">
              <w:rPr>
                <w:b/>
                <w:sz w:val="24"/>
                <w:szCs w:val="24"/>
                <w:lang w:val="ru-RU"/>
              </w:rPr>
              <w:t>4</w:t>
            </w:r>
          </w:p>
        </w:tc>
      </w:tr>
      <w:tr w:rsidR="007840A2" w:rsidRPr="001B2CA0">
        <w:trPr>
          <w:trHeight w:val="377"/>
        </w:trPr>
        <w:tc>
          <w:tcPr>
            <w:tcW w:w="817" w:type="dxa"/>
          </w:tcPr>
          <w:p w:rsidR="007840A2" w:rsidRPr="001B2CA0" w:rsidRDefault="007840A2" w:rsidP="007840A2">
            <w:pPr>
              <w:jc w:val="center"/>
              <w:rPr>
                <w:sz w:val="24"/>
                <w:szCs w:val="24"/>
              </w:rPr>
            </w:pPr>
          </w:p>
        </w:tc>
        <w:tc>
          <w:tcPr>
            <w:tcW w:w="7371" w:type="dxa"/>
          </w:tcPr>
          <w:p w:rsidR="007840A2" w:rsidRPr="001B2CA0" w:rsidRDefault="007840A2" w:rsidP="007840A2">
            <w:pPr>
              <w:jc w:val="right"/>
              <w:rPr>
                <w:b/>
                <w:sz w:val="24"/>
                <w:szCs w:val="24"/>
              </w:rPr>
            </w:pPr>
            <w:r w:rsidRPr="001B2CA0">
              <w:rPr>
                <w:b/>
                <w:sz w:val="24"/>
                <w:szCs w:val="24"/>
              </w:rPr>
              <w:t>Разом</w:t>
            </w:r>
          </w:p>
        </w:tc>
        <w:tc>
          <w:tcPr>
            <w:tcW w:w="1383" w:type="dxa"/>
          </w:tcPr>
          <w:p w:rsidR="007840A2" w:rsidRPr="001B2CA0" w:rsidRDefault="007840A2" w:rsidP="007840A2">
            <w:pPr>
              <w:jc w:val="center"/>
              <w:rPr>
                <w:b/>
                <w:sz w:val="24"/>
                <w:szCs w:val="24"/>
              </w:rPr>
            </w:pPr>
            <w:r w:rsidRPr="001B2CA0">
              <w:rPr>
                <w:b/>
                <w:sz w:val="24"/>
                <w:szCs w:val="24"/>
              </w:rPr>
              <w:t>136</w:t>
            </w:r>
          </w:p>
        </w:tc>
      </w:tr>
    </w:tbl>
    <w:p w:rsidR="007840A2" w:rsidRPr="001B2CA0" w:rsidRDefault="007840A2" w:rsidP="007840A2">
      <w:pPr>
        <w:jc w:val="center"/>
        <w:rPr>
          <w:b/>
          <w:sz w:val="24"/>
          <w:szCs w:val="24"/>
        </w:rPr>
      </w:pPr>
      <w:r w:rsidRPr="001B2CA0">
        <w:rPr>
          <w:b/>
          <w:sz w:val="24"/>
          <w:szCs w:val="24"/>
        </w:rPr>
        <w:t xml:space="preserve">Програма </w:t>
      </w:r>
    </w:p>
    <w:tbl>
      <w:tblPr>
        <w:tblW w:w="106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5099"/>
        <w:gridCol w:w="3864"/>
      </w:tblGrid>
      <w:tr w:rsidR="007840A2" w:rsidRPr="001B2CA0">
        <w:trPr>
          <w:trHeight w:val="501"/>
        </w:trPr>
        <w:tc>
          <w:tcPr>
            <w:tcW w:w="709" w:type="dxa"/>
          </w:tcPr>
          <w:p w:rsidR="007840A2" w:rsidRPr="001B2CA0" w:rsidRDefault="007840A2" w:rsidP="007840A2">
            <w:pPr>
              <w:jc w:val="center"/>
              <w:rPr>
                <w:sz w:val="24"/>
                <w:szCs w:val="24"/>
              </w:rPr>
            </w:pPr>
            <w:r w:rsidRPr="001B2CA0">
              <w:rPr>
                <w:sz w:val="24"/>
                <w:szCs w:val="24"/>
              </w:rPr>
              <w:t>№ п/п</w:t>
            </w:r>
          </w:p>
        </w:tc>
        <w:tc>
          <w:tcPr>
            <w:tcW w:w="993" w:type="dxa"/>
          </w:tcPr>
          <w:p w:rsidR="007840A2" w:rsidRPr="001B2CA0" w:rsidRDefault="007840A2" w:rsidP="007840A2">
            <w:pPr>
              <w:jc w:val="center"/>
              <w:rPr>
                <w:sz w:val="24"/>
                <w:szCs w:val="24"/>
                <w:lang w:val="ru-RU"/>
              </w:rPr>
            </w:pPr>
            <w:r w:rsidRPr="001B2CA0">
              <w:rPr>
                <w:sz w:val="24"/>
                <w:szCs w:val="24"/>
              </w:rPr>
              <w:t>К-сть год</w:t>
            </w:r>
          </w:p>
        </w:tc>
        <w:tc>
          <w:tcPr>
            <w:tcW w:w="5099" w:type="dxa"/>
          </w:tcPr>
          <w:p w:rsidR="007840A2" w:rsidRPr="001B2CA0" w:rsidRDefault="007840A2" w:rsidP="007840A2">
            <w:pPr>
              <w:jc w:val="center"/>
              <w:rPr>
                <w:sz w:val="24"/>
                <w:szCs w:val="24"/>
              </w:rPr>
            </w:pPr>
          </w:p>
          <w:p w:rsidR="007840A2" w:rsidRPr="001B2CA0" w:rsidRDefault="007840A2" w:rsidP="007840A2">
            <w:pPr>
              <w:jc w:val="center"/>
              <w:rPr>
                <w:sz w:val="24"/>
                <w:szCs w:val="24"/>
              </w:rPr>
            </w:pPr>
            <w:r w:rsidRPr="001B2CA0">
              <w:rPr>
                <w:sz w:val="24"/>
                <w:szCs w:val="24"/>
              </w:rPr>
              <w:t>Зміст навчального матеріалу</w:t>
            </w:r>
          </w:p>
        </w:tc>
        <w:tc>
          <w:tcPr>
            <w:tcW w:w="3864" w:type="dxa"/>
          </w:tcPr>
          <w:p w:rsidR="007840A2" w:rsidRPr="001B2CA0" w:rsidRDefault="007840A2" w:rsidP="007840A2">
            <w:pPr>
              <w:jc w:val="center"/>
              <w:rPr>
                <w:sz w:val="24"/>
                <w:szCs w:val="24"/>
              </w:rPr>
            </w:pPr>
            <w:r w:rsidRPr="001B2CA0">
              <w:rPr>
                <w:sz w:val="24"/>
                <w:szCs w:val="24"/>
              </w:rPr>
              <w:t>Державні вимоги до рівня загальноосвітньої підготовки учнів</w:t>
            </w:r>
          </w:p>
        </w:tc>
      </w:tr>
      <w:tr w:rsidR="007840A2" w:rsidRPr="001B2CA0">
        <w:trPr>
          <w:trHeight w:val="531"/>
        </w:trPr>
        <w:tc>
          <w:tcPr>
            <w:tcW w:w="709" w:type="dxa"/>
          </w:tcPr>
          <w:p w:rsidR="007840A2" w:rsidRPr="001B2CA0" w:rsidRDefault="007840A2" w:rsidP="007840A2">
            <w:pPr>
              <w:jc w:val="center"/>
              <w:rPr>
                <w:sz w:val="24"/>
                <w:szCs w:val="24"/>
              </w:rPr>
            </w:pPr>
            <w:r w:rsidRPr="001B2CA0">
              <w:rPr>
                <w:sz w:val="24"/>
                <w:szCs w:val="24"/>
              </w:rPr>
              <w:t>1</w:t>
            </w:r>
          </w:p>
        </w:tc>
        <w:tc>
          <w:tcPr>
            <w:tcW w:w="993" w:type="dxa"/>
          </w:tcPr>
          <w:p w:rsidR="007840A2" w:rsidRPr="001B2CA0" w:rsidRDefault="007840A2" w:rsidP="007840A2">
            <w:pPr>
              <w:jc w:val="center"/>
              <w:rPr>
                <w:sz w:val="24"/>
                <w:szCs w:val="24"/>
              </w:rPr>
            </w:pPr>
            <w:r w:rsidRPr="001B2CA0">
              <w:rPr>
                <w:sz w:val="24"/>
                <w:szCs w:val="24"/>
              </w:rPr>
              <w:t>2</w:t>
            </w:r>
          </w:p>
        </w:tc>
        <w:tc>
          <w:tcPr>
            <w:tcW w:w="5099" w:type="dxa"/>
          </w:tcPr>
          <w:p w:rsidR="007840A2" w:rsidRPr="001B2CA0" w:rsidRDefault="007840A2" w:rsidP="007840A2">
            <w:pPr>
              <w:rPr>
                <w:b/>
                <w:i/>
                <w:sz w:val="24"/>
                <w:szCs w:val="24"/>
              </w:rPr>
            </w:pPr>
            <w:r w:rsidRPr="001B2CA0">
              <w:rPr>
                <w:b/>
                <w:sz w:val="24"/>
                <w:szCs w:val="24"/>
              </w:rPr>
              <w:t xml:space="preserve"> </w:t>
            </w:r>
            <w:r w:rsidRPr="001B2CA0">
              <w:rPr>
                <w:b/>
                <w:i/>
                <w:sz w:val="24"/>
                <w:szCs w:val="24"/>
              </w:rPr>
              <w:t>Вступ</w:t>
            </w:r>
          </w:p>
          <w:p w:rsidR="007840A2" w:rsidRPr="001B2CA0" w:rsidRDefault="007840A2" w:rsidP="007840A2">
            <w:pPr>
              <w:pStyle w:val="11"/>
              <w:rPr>
                <w:rFonts w:ascii="Times New Roman" w:hAnsi="Times New Roman" w:cs="Times New Roman"/>
                <w:sz w:val="24"/>
                <w:szCs w:val="24"/>
                <w:lang w:val="uk-UA"/>
              </w:rPr>
            </w:pPr>
            <w:r w:rsidRPr="001B2CA0">
              <w:rPr>
                <w:rFonts w:ascii="Times New Roman" w:hAnsi="Times New Roman" w:cs="Times New Roman"/>
                <w:sz w:val="24"/>
                <w:szCs w:val="24"/>
                <w:lang w:val="uk-UA"/>
              </w:rPr>
              <w:t>Узагальнення знань, отриманих учнями в початковій школі.  Завдання предмета «Трудове навчання». Ознайомлення із змістом програми трудового навчання для 5 класу.</w:t>
            </w:r>
          </w:p>
          <w:p w:rsidR="007840A2" w:rsidRPr="001B2CA0" w:rsidRDefault="007840A2" w:rsidP="007840A2">
            <w:pPr>
              <w:pStyle w:val="11"/>
              <w:rPr>
                <w:rFonts w:ascii="Times New Roman" w:hAnsi="Times New Roman" w:cs="Times New Roman"/>
                <w:sz w:val="24"/>
                <w:szCs w:val="24"/>
                <w:lang w:val="uk-UA"/>
              </w:rPr>
            </w:pPr>
            <w:r w:rsidRPr="001B2CA0">
              <w:rPr>
                <w:rFonts w:ascii="Times New Roman" w:hAnsi="Times New Roman" w:cs="Times New Roman"/>
                <w:sz w:val="24"/>
                <w:szCs w:val="24"/>
                <w:lang w:val="uk-UA"/>
              </w:rPr>
              <w:t xml:space="preserve">Технологічна діяльність у сучасному суспільстві. Основні види технологічної </w:t>
            </w:r>
            <w:r w:rsidRPr="001B2CA0">
              <w:rPr>
                <w:rFonts w:ascii="Times New Roman" w:hAnsi="Times New Roman" w:cs="Times New Roman"/>
                <w:sz w:val="24"/>
                <w:szCs w:val="24"/>
                <w:lang w:val="uk-UA"/>
              </w:rPr>
              <w:lastRenderedPageBreak/>
              <w:t>діяльності в побуті: ремонт меблів, квартири, приготування їжі, прання, виготовлення одягу, в’язання, вишивання тощо.</w:t>
            </w:r>
          </w:p>
          <w:p w:rsidR="007840A2" w:rsidRPr="001B2CA0" w:rsidRDefault="007840A2" w:rsidP="007840A2">
            <w:pPr>
              <w:rPr>
                <w:sz w:val="24"/>
                <w:szCs w:val="24"/>
              </w:rPr>
            </w:pPr>
            <w:r w:rsidRPr="001B2CA0">
              <w:rPr>
                <w:sz w:val="24"/>
                <w:szCs w:val="24"/>
              </w:rPr>
              <w:t xml:space="preserve">Правила внутрішнього розпорядку в шкільній майстерні. Організація робочого місця </w:t>
            </w:r>
          </w:p>
        </w:tc>
        <w:tc>
          <w:tcPr>
            <w:tcW w:w="3864" w:type="dxa"/>
          </w:tcPr>
          <w:p w:rsidR="007840A2" w:rsidRPr="001B2CA0" w:rsidRDefault="007840A2" w:rsidP="007840A2">
            <w:pPr>
              <w:ind w:right="-108"/>
              <w:rPr>
                <w:b/>
                <w:i/>
                <w:sz w:val="24"/>
                <w:szCs w:val="24"/>
              </w:rPr>
            </w:pPr>
            <w:r w:rsidRPr="001B2CA0">
              <w:rPr>
                <w:b/>
                <w:i/>
                <w:sz w:val="24"/>
                <w:szCs w:val="24"/>
              </w:rPr>
              <w:lastRenderedPageBreak/>
              <w:t>Учень:</w:t>
            </w:r>
          </w:p>
          <w:p w:rsidR="007840A2" w:rsidRPr="001B2CA0" w:rsidRDefault="007840A2" w:rsidP="007840A2">
            <w:pPr>
              <w:pStyle w:val="11"/>
              <w:rPr>
                <w:rFonts w:ascii="Times New Roman" w:hAnsi="Times New Roman" w:cs="Times New Roman"/>
                <w:sz w:val="24"/>
                <w:szCs w:val="24"/>
                <w:lang w:val="uk-UA"/>
              </w:rPr>
            </w:pPr>
            <w:r w:rsidRPr="001B2CA0">
              <w:rPr>
                <w:rFonts w:ascii="Times New Roman" w:hAnsi="Times New Roman" w:cs="Times New Roman"/>
                <w:i/>
                <w:iCs/>
                <w:sz w:val="24"/>
                <w:szCs w:val="24"/>
                <w:lang w:val="uk-UA"/>
              </w:rPr>
              <w:t>характеризує</w:t>
            </w:r>
            <w:r w:rsidRPr="001B2CA0">
              <w:rPr>
                <w:rFonts w:ascii="Times New Roman" w:hAnsi="Times New Roman" w:cs="Times New Roman"/>
                <w:sz w:val="24"/>
                <w:szCs w:val="24"/>
                <w:lang w:val="uk-UA"/>
              </w:rPr>
              <w:t xml:space="preserve"> технологію як  предметно-перетворювальну діяльність;</w:t>
            </w:r>
          </w:p>
          <w:p w:rsidR="007840A2" w:rsidRPr="001B2CA0" w:rsidRDefault="007840A2" w:rsidP="007840A2">
            <w:pPr>
              <w:pStyle w:val="11"/>
              <w:rPr>
                <w:rFonts w:ascii="Times New Roman" w:hAnsi="Times New Roman" w:cs="Times New Roman"/>
                <w:sz w:val="24"/>
                <w:szCs w:val="24"/>
                <w:lang w:val="uk-UA"/>
              </w:rPr>
            </w:pPr>
            <w:r w:rsidRPr="001B2CA0">
              <w:rPr>
                <w:rFonts w:ascii="Times New Roman" w:hAnsi="Times New Roman" w:cs="Times New Roman"/>
                <w:i/>
                <w:iCs/>
                <w:sz w:val="24"/>
                <w:szCs w:val="24"/>
                <w:lang w:val="uk-UA"/>
              </w:rPr>
              <w:t>наводить</w:t>
            </w:r>
            <w:r w:rsidRPr="001B2CA0">
              <w:rPr>
                <w:rFonts w:ascii="Times New Roman" w:hAnsi="Times New Roman" w:cs="Times New Roman"/>
                <w:sz w:val="24"/>
                <w:szCs w:val="24"/>
                <w:lang w:val="uk-UA"/>
              </w:rPr>
              <w:t xml:space="preserve"> приклади технологічної діяльності в побуті;</w:t>
            </w:r>
          </w:p>
          <w:p w:rsidR="007840A2" w:rsidRPr="001B2CA0" w:rsidRDefault="007840A2" w:rsidP="007840A2">
            <w:pPr>
              <w:rPr>
                <w:sz w:val="24"/>
                <w:szCs w:val="24"/>
              </w:rPr>
            </w:pPr>
            <w:r w:rsidRPr="001B2CA0">
              <w:rPr>
                <w:i/>
                <w:sz w:val="24"/>
                <w:szCs w:val="24"/>
              </w:rPr>
              <w:t>пояснює</w:t>
            </w:r>
            <w:r w:rsidRPr="001B2CA0">
              <w:rPr>
                <w:sz w:val="24"/>
                <w:szCs w:val="24"/>
              </w:rPr>
              <w:t xml:space="preserve"> необхідність правильної </w:t>
            </w:r>
            <w:r w:rsidRPr="001B2CA0">
              <w:rPr>
                <w:sz w:val="24"/>
                <w:szCs w:val="24"/>
              </w:rPr>
              <w:lastRenderedPageBreak/>
              <w:t>організації</w:t>
            </w:r>
            <w:r w:rsidRPr="001B2CA0">
              <w:rPr>
                <w:i/>
                <w:sz w:val="24"/>
                <w:szCs w:val="24"/>
              </w:rPr>
              <w:t xml:space="preserve"> </w:t>
            </w:r>
            <w:r w:rsidRPr="001B2CA0">
              <w:rPr>
                <w:sz w:val="24"/>
                <w:szCs w:val="24"/>
              </w:rPr>
              <w:t>робочого місця;</w:t>
            </w:r>
          </w:p>
          <w:p w:rsidR="007840A2" w:rsidRPr="001B2CA0" w:rsidRDefault="007840A2" w:rsidP="007840A2">
            <w:pPr>
              <w:rPr>
                <w:sz w:val="24"/>
                <w:szCs w:val="24"/>
              </w:rPr>
            </w:pPr>
            <w:r w:rsidRPr="001B2CA0">
              <w:rPr>
                <w:i/>
                <w:sz w:val="24"/>
                <w:szCs w:val="24"/>
              </w:rPr>
              <w:t>обґрунтовує</w:t>
            </w:r>
            <w:r w:rsidRPr="001B2CA0">
              <w:rPr>
                <w:sz w:val="24"/>
                <w:szCs w:val="24"/>
              </w:rPr>
              <w:t xml:space="preserve"> необхідність дотримання правил  безпеки праці, санітарно-гігієнічних вимог.</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Pr>
          <w:p w:rsidR="007840A2" w:rsidRPr="001B2CA0" w:rsidRDefault="007840A2" w:rsidP="007840A2">
            <w:pPr>
              <w:ind w:left="135"/>
              <w:jc w:val="center"/>
              <w:rPr>
                <w:sz w:val="24"/>
                <w:szCs w:val="24"/>
              </w:rPr>
            </w:pPr>
            <w:r w:rsidRPr="001B2CA0">
              <w:rPr>
                <w:sz w:val="24"/>
                <w:szCs w:val="24"/>
              </w:rPr>
              <w:lastRenderedPageBreak/>
              <w:t>2</w:t>
            </w:r>
          </w:p>
        </w:tc>
        <w:tc>
          <w:tcPr>
            <w:tcW w:w="993" w:type="dxa"/>
          </w:tcPr>
          <w:p w:rsidR="007840A2" w:rsidRPr="001B2CA0" w:rsidRDefault="007840A2" w:rsidP="007840A2">
            <w:pPr>
              <w:ind w:left="135"/>
              <w:jc w:val="center"/>
              <w:rPr>
                <w:b/>
                <w:sz w:val="24"/>
                <w:szCs w:val="24"/>
              </w:rPr>
            </w:pPr>
            <w:r w:rsidRPr="001B2CA0">
              <w:rPr>
                <w:b/>
                <w:sz w:val="24"/>
                <w:szCs w:val="24"/>
              </w:rPr>
              <w:t>12</w:t>
            </w:r>
          </w:p>
        </w:tc>
        <w:tc>
          <w:tcPr>
            <w:tcW w:w="8963" w:type="dxa"/>
            <w:gridSpan w:val="2"/>
          </w:tcPr>
          <w:p w:rsidR="007840A2" w:rsidRPr="001B2CA0" w:rsidRDefault="007840A2" w:rsidP="007840A2">
            <w:pPr>
              <w:ind w:left="385"/>
              <w:jc w:val="center"/>
              <w:rPr>
                <w:sz w:val="24"/>
                <w:szCs w:val="24"/>
              </w:rPr>
            </w:pPr>
            <w:r w:rsidRPr="001B2CA0">
              <w:rPr>
                <w:b/>
                <w:i/>
                <w:sz w:val="24"/>
                <w:szCs w:val="24"/>
              </w:rPr>
              <w:t>Розділ 1.  Основи матеріалознавства</w:t>
            </w:r>
          </w:p>
        </w:tc>
      </w:tr>
      <w:tr w:rsidR="007840A2" w:rsidRPr="001B2CA0">
        <w:trPr>
          <w:trHeight w:val="500"/>
        </w:trPr>
        <w:tc>
          <w:tcPr>
            <w:tcW w:w="709" w:type="dxa"/>
            <w:vMerge w:val="restart"/>
          </w:tcPr>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p w:rsidR="007840A2" w:rsidRPr="001B2CA0" w:rsidRDefault="007840A2" w:rsidP="007840A2">
            <w:pPr>
              <w:ind w:left="385"/>
              <w:rPr>
                <w:sz w:val="24"/>
                <w:szCs w:val="24"/>
              </w:rPr>
            </w:pPr>
          </w:p>
        </w:tc>
        <w:tc>
          <w:tcPr>
            <w:tcW w:w="993" w:type="dxa"/>
          </w:tcPr>
          <w:p w:rsidR="007840A2" w:rsidRPr="001B2CA0" w:rsidRDefault="007840A2" w:rsidP="007840A2">
            <w:pPr>
              <w:ind w:left="34" w:hanging="8"/>
              <w:jc w:val="center"/>
              <w:rPr>
                <w:sz w:val="24"/>
                <w:szCs w:val="24"/>
              </w:rPr>
            </w:pPr>
            <w:r w:rsidRPr="001B2CA0">
              <w:rPr>
                <w:sz w:val="24"/>
                <w:szCs w:val="24"/>
              </w:rPr>
              <w:t>4</w:t>
            </w:r>
          </w:p>
        </w:tc>
        <w:tc>
          <w:tcPr>
            <w:tcW w:w="5099" w:type="dxa"/>
          </w:tcPr>
          <w:p w:rsidR="007840A2" w:rsidRPr="001B2CA0" w:rsidRDefault="007840A2" w:rsidP="007840A2">
            <w:pPr>
              <w:rPr>
                <w:b/>
                <w:sz w:val="24"/>
                <w:szCs w:val="24"/>
              </w:rPr>
            </w:pPr>
            <w:r w:rsidRPr="001B2CA0">
              <w:rPr>
                <w:b/>
                <w:sz w:val="24"/>
                <w:szCs w:val="24"/>
              </w:rPr>
              <w:t>Тема 1.1. Види конструкційних матеріалів. Фанера,  ДВП</w:t>
            </w:r>
          </w:p>
          <w:p w:rsidR="007840A2" w:rsidRPr="001B2CA0" w:rsidRDefault="007840A2" w:rsidP="007840A2">
            <w:pPr>
              <w:rPr>
                <w:sz w:val="24"/>
                <w:szCs w:val="24"/>
              </w:rPr>
            </w:pPr>
            <w:r w:rsidRPr="001B2CA0">
              <w:rPr>
                <w:sz w:val="24"/>
                <w:szCs w:val="24"/>
              </w:rPr>
              <w:t>Деревина, породи деревини. Розміщення волокон у деревині. Поняття про виготовлення шпону, фанери, деревоволокнистих плит. Застосування фанери та ДВП для виготовлення виробів</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iCs/>
                <w:sz w:val="24"/>
                <w:szCs w:val="24"/>
              </w:rPr>
            </w:pPr>
            <w:r w:rsidRPr="001B2CA0">
              <w:rPr>
                <w:i/>
                <w:iCs/>
                <w:sz w:val="24"/>
                <w:szCs w:val="24"/>
              </w:rPr>
              <w:t xml:space="preserve">розпізнає </w:t>
            </w:r>
            <w:r w:rsidRPr="001B2CA0">
              <w:rPr>
                <w:iCs/>
                <w:sz w:val="24"/>
                <w:szCs w:val="24"/>
              </w:rPr>
              <w:t>і</w:t>
            </w:r>
            <w:r w:rsidRPr="001B2CA0">
              <w:rPr>
                <w:i/>
                <w:iCs/>
                <w:sz w:val="24"/>
                <w:szCs w:val="24"/>
              </w:rPr>
              <w:t xml:space="preserve"> називає</w:t>
            </w:r>
            <w:r w:rsidRPr="001B2CA0">
              <w:rPr>
                <w:b/>
                <w:iCs/>
                <w:sz w:val="24"/>
                <w:szCs w:val="24"/>
              </w:rPr>
              <w:t xml:space="preserve"> </w:t>
            </w:r>
            <w:r w:rsidRPr="001B2CA0">
              <w:rPr>
                <w:iCs/>
                <w:sz w:val="24"/>
                <w:szCs w:val="24"/>
              </w:rPr>
              <w:t>види фанери та ДВП, способи виготовлення;</w:t>
            </w:r>
          </w:p>
          <w:p w:rsidR="007840A2" w:rsidRPr="001B2CA0" w:rsidRDefault="007840A2" w:rsidP="007840A2">
            <w:pPr>
              <w:rPr>
                <w:iCs/>
                <w:sz w:val="24"/>
                <w:szCs w:val="24"/>
              </w:rPr>
            </w:pPr>
            <w:r w:rsidRPr="001B2CA0">
              <w:rPr>
                <w:i/>
                <w:iCs/>
                <w:sz w:val="24"/>
                <w:szCs w:val="24"/>
              </w:rPr>
              <w:t xml:space="preserve">характеризує </w:t>
            </w:r>
            <w:r w:rsidRPr="001B2CA0">
              <w:rPr>
                <w:iCs/>
                <w:sz w:val="24"/>
                <w:szCs w:val="24"/>
              </w:rPr>
              <w:t>види та призначення фанери і ДВП.</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vMerge/>
            <w:vAlign w:val="center"/>
          </w:tcPr>
          <w:p w:rsidR="007840A2" w:rsidRPr="001B2CA0" w:rsidRDefault="007840A2" w:rsidP="007840A2">
            <w:pPr>
              <w:rPr>
                <w:sz w:val="24"/>
                <w:szCs w:val="24"/>
              </w:rPr>
            </w:pPr>
          </w:p>
        </w:tc>
        <w:tc>
          <w:tcPr>
            <w:tcW w:w="993" w:type="dxa"/>
          </w:tcPr>
          <w:p w:rsidR="007840A2" w:rsidRPr="001B2CA0" w:rsidRDefault="007840A2" w:rsidP="007840A2">
            <w:pPr>
              <w:ind w:left="34" w:hanging="8"/>
              <w:jc w:val="center"/>
              <w:rPr>
                <w:sz w:val="24"/>
                <w:szCs w:val="24"/>
              </w:rPr>
            </w:pPr>
            <w:r w:rsidRPr="001B2CA0">
              <w:rPr>
                <w:sz w:val="24"/>
                <w:szCs w:val="24"/>
              </w:rPr>
              <w:t>8</w:t>
            </w:r>
          </w:p>
        </w:tc>
        <w:tc>
          <w:tcPr>
            <w:tcW w:w="5099" w:type="dxa"/>
          </w:tcPr>
          <w:p w:rsidR="007840A2" w:rsidRPr="001B2CA0" w:rsidRDefault="007840A2" w:rsidP="007840A2">
            <w:pPr>
              <w:rPr>
                <w:b/>
                <w:sz w:val="24"/>
                <w:szCs w:val="24"/>
              </w:rPr>
            </w:pPr>
            <w:r w:rsidRPr="001B2CA0">
              <w:rPr>
                <w:b/>
                <w:sz w:val="24"/>
                <w:szCs w:val="24"/>
              </w:rPr>
              <w:t>Тема 1.2. Властивості фанери та ДВП</w:t>
            </w:r>
          </w:p>
          <w:p w:rsidR="007840A2" w:rsidRPr="001B2CA0" w:rsidRDefault="007840A2" w:rsidP="007840A2">
            <w:pPr>
              <w:rPr>
                <w:sz w:val="24"/>
                <w:szCs w:val="24"/>
              </w:rPr>
            </w:pPr>
            <w:r w:rsidRPr="001B2CA0">
              <w:rPr>
                <w:sz w:val="24"/>
                <w:szCs w:val="24"/>
              </w:rPr>
              <w:t xml:space="preserve">Властивості конструкційних матеріалів (міцність, твердість, пружність). Застосування конструкційних матеріалів залежно від їх властивостей. Будова фанери та ДВП. </w:t>
            </w:r>
          </w:p>
          <w:p w:rsidR="007840A2" w:rsidRPr="001B2CA0" w:rsidRDefault="007840A2" w:rsidP="007840A2">
            <w:pPr>
              <w:rPr>
                <w:sz w:val="24"/>
                <w:szCs w:val="24"/>
              </w:rPr>
            </w:pPr>
            <w:r w:rsidRPr="001B2CA0">
              <w:rPr>
                <w:sz w:val="24"/>
                <w:szCs w:val="24"/>
              </w:rPr>
              <w:t>Вибір  виробу для виготовлення та матеріалів для обраного виробу</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sz w:val="24"/>
                <w:szCs w:val="24"/>
              </w:rPr>
            </w:pPr>
            <w:r w:rsidRPr="001B2CA0">
              <w:rPr>
                <w:i/>
                <w:iCs/>
                <w:sz w:val="24"/>
                <w:szCs w:val="24"/>
              </w:rPr>
              <w:t xml:space="preserve">характеризує </w:t>
            </w:r>
            <w:r w:rsidRPr="001B2CA0">
              <w:rPr>
                <w:sz w:val="24"/>
                <w:szCs w:val="24"/>
              </w:rPr>
              <w:t>властивості конструкційних матеріалів із фанери та ДВП;</w:t>
            </w:r>
          </w:p>
          <w:p w:rsidR="007840A2" w:rsidRPr="001B2CA0" w:rsidRDefault="007840A2" w:rsidP="007840A2">
            <w:pPr>
              <w:rPr>
                <w:sz w:val="24"/>
                <w:szCs w:val="24"/>
              </w:rPr>
            </w:pPr>
            <w:r w:rsidRPr="001B2CA0">
              <w:rPr>
                <w:i/>
                <w:sz w:val="24"/>
                <w:szCs w:val="24"/>
              </w:rPr>
              <w:t>пояснює</w:t>
            </w:r>
            <w:r w:rsidRPr="001B2CA0">
              <w:rPr>
                <w:sz w:val="24"/>
                <w:szCs w:val="24"/>
              </w:rPr>
              <w:t xml:space="preserve"> будову фанери та ДВП;</w:t>
            </w:r>
          </w:p>
          <w:p w:rsidR="007840A2" w:rsidRPr="001B2CA0" w:rsidRDefault="007840A2" w:rsidP="007840A2">
            <w:pPr>
              <w:rPr>
                <w:sz w:val="24"/>
                <w:szCs w:val="24"/>
              </w:rPr>
            </w:pPr>
            <w:r w:rsidRPr="001B2CA0">
              <w:rPr>
                <w:i/>
                <w:sz w:val="24"/>
                <w:szCs w:val="24"/>
              </w:rPr>
              <w:t xml:space="preserve">вибирає </w:t>
            </w:r>
            <w:r w:rsidRPr="001B2CA0">
              <w:rPr>
                <w:sz w:val="24"/>
                <w:szCs w:val="24"/>
              </w:rPr>
              <w:t>матеріали для виготовлення виробу.</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Pr>
          <w:p w:rsidR="007840A2" w:rsidRPr="001B2CA0" w:rsidRDefault="007840A2" w:rsidP="007840A2">
            <w:pPr>
              <w:ind w:left="135"/>
              <w:rPr>
                <w:sz w:val="24"/>
                <w:szCs w:val="24"/>
              </w:rPr>
            </w:pPr>
            <w:r w:rsidRPr="001B2CA0">
              <w:rPr>
                <w:sz w:val="24"/>
                <w:szCs w:val="24"/>
              </w:rPr>
              <w:t>3</w:t>
            </w:r>
          </w:p>
        </w:tc>
        <w:tc>
          <w:tcPr>
            <w:tcW w:w="993" w:type="dxa"/>
          </w:tcPr>
          <w:p w:rsidR="007840A2" w:rsidRPr="001B2CA0" w:rsidRDefault="007840A2" w:rsidP="007840A2">
            <w:pPr>
              <w:jc w:val="center"/>
              <w:rPr>
                <w:b/>
                <w:sz w:val="24"/>
                <w:szCs w:val="24"/>
              </w:rPr>
            </w:pPr>
            <w:r w:rsidRPr="001B2CA0">
              <w:rPr>
                <w:b/>
                <w:sz w:val="24"/>
                <w:szCs w:val="24"/>
              </w:rPr>
              <w:t>50</w:t>
            </w:r>
          </w:p>
        </w:tc>
        <w:tc>
          <w:tcPr>
            <w:tcW w:w="8963" w:type="dxa"/>
            <w:gridSpan w:val="2"/>
          </w:tcPr>
          <w:p w:rsidR="007840A2" w:rsidRPr="001B2CA0" w:rsidRDefault="007840A2" w:rsidP="007840A2">
            <w:pPr>
              <w:jc w:val="center"/>
              <w:rPr>
                <w:b/>
                <w:sz w:val="24"/>
                <w:szCs w:val="24"/>
              </w:rPr>
            </w:pPr>
            <w:r w:rsidRPr="001B2CA0">
              <w:rPr>
                <w:b/>
                <w:i/>
                <w:sz w:val="24"/>
                <w:szCs w:val="24"/>
              </w:rPr>
              <w:t>Розділ 2. Технологія виготовлення виробів із фанери та ДВП</w:t>
            </w:r>
          </w:p>
        </w:tc>
      </w:tr>
      <w:tr w:rsidR="007840A2" w:rsidRPr="001B2CA0">
        <w:trPr>
          <w:trHeight w:val="531"/>
        </w:trPr>
        <w:tc>
          <w:tcPr>
            <w:tcW w:w="709" w:type="dxa"/>
            <w:vMerge w:val="restart"/>
            <w:vAlign w:val="center"/>
          </w:tcPr>
          <w:p w:rsidR="007840A2" w:rsidRPr="001B2CA0" w:rsidRDefault="007840A2" w:rsidP="007840A2">
            <w:pPr>
              <w:rPr>
                <w:sz w:val="24"/>
                <w:szCs w:val="24"/>
              </w:rPr>
            </w:pPr>
          </w:p>
        </w:tc>
        <w:tc>
          <w:tcPr>
            <w:tcW w:w="993" w:type="dxa"/>
          </w:tcPr>
          <w:p w:rsidR="007840A2" w:rsidRPr="001B2CA0" w:rsidRDefault="007840A2" w:rsidP="007840A2">
            <w:pPr>
              <w:ind w:left="385"/>
              <w:rPr>
                <w:sz w:val="24"/>
                <w:szCs w:val="24"/>
              </w:rPr>
            </w:pPr>
            <w:r w:rsidRPr="001B2CA0">
              <w:rPr>
                <w:sz w:val="24"/>
                <w:szCs w:val="24"/>
              </w:rPr>
              <w:t>6</w:t>
            </w:r>
          </w:p>
        </w:tc>
        <w:tc>
          <w:tcPr>
            <w:tcW w:w="5099" w:type="dxa"/>
          </w:tcPr>
          <w:p w:rsidR="007840A2" w:rsidRPr="001B2CA0" w:rsidRDefault="007840A2" w:rsidP="007840A2">
            <w:pPr>
              <w:ind w:left="47"/>
              <w:rPr>
                <w:b/>
                <w:sz w:val="24"/>
                <w:szCs w:val="24"/>
              </w:rPr>
            </w:pPr>
            <w:r w:rsidRPr="001B2CA0">
              <w:rPr>
                <w:b/>
                <w:sz w:val="24"/>
                <w:szCs w:val="24"/>
              </w:rPr>
              <w:t>Тема 2.1. Процес  розмічання  деталей на заготовці</w:t>
            </w:r>
          </w:p>
          <w:p w:rsidR="007840A2" w:rsidRPr="001B2CA0" w:rsidRDefault="007840A2" w:rsidP="007840A2">
            <w:pPr>
              <w:ind w:left="47"/>
              <w:rPr>
                <w:sz w:val="24"/>
                <w:szCs w:val="24"/>
              </w:rPr>
            </w:pPr>
            <w:r w:rsidRPr="001B2CA0">
              <w:rPr>
                <w:sz w:val="24"/>
                <w:szCs w:val="24"/>
              </w:rPr>
              <w:t>Графічні зображення в технологічній діяльності людини (ескіз, креслення).</w:t>
            </w:r>
          </w:p>
          <w:p w:rsidR="007840A2" w:rsidRPr="001B2CA0" w:rsidRDefault="007840A2" w:rsidP="007840A2">
            <w:pPr>
              <w:ind w:left="47"/>
              <w:rPr>
                <w:sz w:val="24"/>
                <w:szCs w:val="24"/>
              </w:rPr>
            </w:pPr>
            <w:r w:rsidRPr="001B2CA0">
              <w:rPr>
                <w:sz w:val="24"/>
                <w:szCs w:val="24"/>
              </w:rPr>
              <w:t>Призначення та будова вимірювальних і розмічальних інструментів (лінійка, рулетка, столярний кутник, циркуль, олівець). Прийоми вимірювання лінійкою, кутником.  Шаблони, їх призначення. Використання ескізу для виготовлення шаблону. Прийоми користування шаблонами, економного розмічання. Розмітка деталей запланованого виробу за шаблонами</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sz w:val="24"/>
                <w:szCs w:val="24"/>
              </w:rPr>
            </w:pPr>
            <w:r w:rsidRPr="001B2CA0">
              <w:rPr>
                <w:i/>
                <w:sz w:val="24"/>
                <w:szCs w:val="24"/>
              </w:rPr>
              <w:t>розпізнає</w:t>
            </w:r>
            <w:r w:rsidRPr="001B2CA0">
              <w:rPr>
                <w:sz w:val="24"/>
                <w:szCs w:val="24"/>
              </w:rPr>
              <w:t xml:space="preserve"> види графічних зображень:</w:t>
            </w:r>
          </w:p>
          <w:p w:rsidR="007840A2" w:rsidRPr="001B2CA0" w:rsidRDefault="007840A2" w:rsidP="007840A2">
            <w:pPr>
              <w:rPr>
                <w:sz w:val="24"/>
                <w:szCs w:val="24"/>
              </w:rPr>
            </w:pPr>
            <w:r w:rsidRPr="001B2CA0">
              <w:rPr>
                <w:i/>
                <w:sz w:val="24"/>
                <w:szCs w:val="24"/>
              </w:rPr>
              <w:t xml:space="preserve">називає </w:t>
            </w:r>
            <w:r w:rsidRPr="001B2CA0">
              <w:rPr>
                <w:sz w:val="24"/>
                <w:szCs w:val="24"/>
              </w:rPr>
              <w:t xml:space="preserve"> вимірювальні та розмічальні інструменти;</w:t>
            </w:r>
          </w:p>
          <w:p w:rsidR="007840A2" w:rsidRPr="001B2CA0" w:rsidRDefault="007840A2" w:rsidP="007840A2">
            <w:pPr>
              <w:rPr>
                <w:sz w:val="24"/>
                <w:szCs w:val="24"/>
              </w:rPr>
            </w:pPr>
            <w:r w:rsidRPr="001B2CA0">
              <w:rPr>
                <w:i/>
                <w:sz w:val="24"/>
                <w:szCs w:val="24"/>
              </w:rPr>
              <w:t>виконує</w:t>
            </w:r>
            <w:r w:rsidRPr="001B2CA0">
              <w:rPr>
                <w:sz w:val="24"/>
                <w:szCs w:val="24"/>
              </w:rPr>
              <w:t xml:space="preserve"> розмічання деталей обраного виробу на фанері або ДВП, використовуючи розмічальні інструменти та  шаблони;</w:t>
            </w:r>
          </w:p>
          <w:p w:rsidR="007840A2" w:rsidRPr="001B2CA0" w:rsidRDefault="007840A2" w:rsidP="007840A2">
            <w:pPr>
              <w:rPr>
                <w:sz w:val="24"/>
                <w:szCs w:val="24"/>
              </w:rPr>
            </w:pPr>
            <w:r w:rsidRPr="001B2CA0">
              <w:rPr>
                <w:i/>
                <w:sz w:val="24"/>
                <w:szCs w:val="24"/>
              </w:rPr>
              <w:t>обґрунтовує</w:t>
            </w:r>
            <w:r w:rsidRPr="001B2CA0">
              <w:rPr>
                <w:sz w:val="24"/>
                <w:szCs w:val="24"/>
              </w:rPr>
              <w:t xml:space="preserve"> необхідність економного використання матеріалу.</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vMerge/>
            <w:vAlign w:val="center"/>
          </w:tcPr>
          <w:p w:rsidR="007840A2" w:rsidRPr="001B2CA0" w:rsidRDefault="007840A2" w:rsidP="007840A2">
            <w:pPr>
              <w:rPr>
                <w:sz w:val="24"/>
                <w:szCs w:val="24"/>
              </w:rPr>
            </w:pPr>
          </w:p>
        </w:tc>
        <w:tc>
          <w:tcPr>
            <w:tcW w:w="993" w:type="dxa"/>
          </w:tcPr>
          <w:p w:rsidR="007840A2" w:rsidRPr="001B2CA0" w:rsidRDefault="007840A2" w:rsidP="007840A2">
            <w:pPr>
              <w:ind w:left="385"/>
              <w:rPr>
                <w:sz w:val="24"/>
                <w:szCs w:val="24"/>
              </w:rPr>
            </w:pPr>
            <w:r w:rsidRPr="001B2CA0">
              <w:rPr>
                <w:sz w:val="24"/>
                <w:szCs w:val="24"/>
              </w:rPr>
              <w:t>20</w:t>
            </w:r>
          </w:p>
        </w:tc>
        <w:tc>
          <w:tcPr>
            <w:tcW w:w="5099" w:type="dxa"/>
          </w:tcPr>
          <w:p w:rsidR="007840A2" w:rsidRPr="001B2CA0" w:rsidRDefault="007840A2" w:rsidP="007840A2">
            <w:pPr>
              <w:rPr>
                <w:b/>
                <w:sz w:val="24"/>
                <w:szCs w:val="24"/>
              </w:rPr>
            </w:pPr>
            <w:r w:rsidRPr="001B2CA0">
              <w:rPr>
                <w:b/>
                <w:sz w:val="24"/>
                <w:szCs w:val="24"/>
              </w:rPr>
              <w:t>Тема 2.2.  Процес  пиляння фанери та ДВП</w:t>
            </w:r>
          </w:p>
          <w:p w:rsidR="007840A2" w:rsidRPr="001B2CA0" w:rsidRDefault="007840A2" w:rsidP="007840A2">
            <w:pPr>
              <w:rPr>
                <w:sz w:val="24"/>
                <w:szCs w:val="24"/>
              </w:rPr>
            </w:pPr>
            <w:r w:rsidRPr="001B2CA0">
              <w:rPr>
                <w:sz w:val="24"/>
                <w:szCs w:val="24"/>
              </w:rPr>
              <w:t>Відомості про  процес обробки деревних матеріалів різанням. Інструменти для ручної обробки різанням фанери та ДВП. Лобзик. Будова лобзика. Підготовка лобзика до роботи. Пристосування для випилювання лобзиком (столик для випилювання). Прийоми випилювання</w:t>
            </w:r>
          </w:p>
          <w:p w:rsidR="007840A2" w:rsidRPr="001B2CA0" w:rsidRDefault="007840A2" w:rsidP="007840A2">
            <w:pPr>
              <w:rPr>
                <w:sz w:val="24"/>
                <w:szCs w:val="24"/>
              </w:rPr>
            </w:pPr>
          </w:p>
        </w:tc>
        <w:tc>
          <w:tcPr>
            <w:tcW w:w="3864" w:type="dxa"/>
          </w:tcPr>
          <w:p w:rsidR="007840A2" w:rsidRPr="001B2CA0" w:rsidRDefault="007840A2" w:rsidP="007840A2">
            <w:pPr>
              <w:ind w:right="-108"/>
              <w:rPr>
                <w:b/>
                <w:i/>
                <w:sz w:val="24"/>
                <w:szCs w:val="24"/>
              </w:rPr>
            </w:pPr>
            <w:r w:rsidRPr="001B2CA0">
              <w:rPr>
                <w:b/>
                <w:i/>
                <w:sz w:val="24"/>
                <w:szCs w:val="24"/>
              </w:rPr>
              <w:lastRenderedPageBreak/>
              <w:t>Учень:</w:t>
            </w:r>
          </w:p>
          <w:p w:rsidR="007840A2" w:rsidRPr="001B2CA0" w:rsidRDefault="007840A2" w:rsidP="007840A2">
            <w:pPr>
              <w:rPr>
                <w:sz w:val="24"/>
                <w:szCs w:val="24"/>
              </w:rPr>
            </w:pPr>
            <w:r w:rsidRPr="001B2CA0">
              <w:rPr>
                <w:i/>
                <w:sz w:val="24"/>
                <w:szCs w:val="24"/>
              </w:rPr>
              <w:t>характеризує</w:t>
            </w:r>
            <w:r w:rsidRPr="001B2CA0">
              <w:rPr>
                <w:sz w:val="24"/>
                <w:szCs w:val="24"/>
              </w:rPr>
              <w:t xml:space="preserve"> процес різання фанери та ДВП;</w:t>
            </w:r>
          </w:p>
          <w:p w:rsidR="007840A2" w:rsidRPr="001B2CA0" w:rsidRDefault="007840A2" w:rsidP="007840A2">
            <w:pPr>
              <w:rPr>
                <w:sz w:val="24"/>
                <w:szCs w:val="24"/>
              </w:rPr>
            </w:pPr>
            <w:r w:rsidRPr="001B2CA0">
              <w:rPr>
                <w:i/>
                <w:sz w:val="24"/>
                <w:szCs w:val="24"/>
              </w:rPr>
              <w:t>вибирає</w:t>
            </w:r>
            <w:r w:rsidRPr="001B2CA0">
              <w:rPr>
                <w:sz w:val="24"/>
                <w:szCs w:val="24"/>
              </w:rPr>
              <w:t xml:space="preserve"> способи різання фанери та ДВП;</w:t>
            </w:r>
          </w:p>
          <w:p w:rsidR="007840A2" w:rsidRPr="001B2CA0" w:rsidRDefault="007840A2" w:rsidP="007840A2">
            <w:pPr>
              <w:rPr>
                <w:sz w:val="24"/>
                <w:szCs w:val="24"/>
              </w:rPr>
            </w:pPr>
            <w:r w:rsidRPr="001B2CA0">
              <w:rPr>
                <w:i/>
                <w:sz w:val="24"/>
                <w:szCs w:val="24"/>
              </w:rPr>
              <w:t>пояснює</w:t>
            </w:r>
            <w:r w:rsidRPr="001B2CA0">
              <w:rPr>
                <w:sz w:val="24"/>
                <w:szCs w:val="24"/>
              </w:rPr>
              <w:t xml:space="preserve"> будову лобзика;</w:t>
            </w:r>
          </w:p>
          <w:p w:rsidR="007840A2" w:rsidRPr="001B2CA0" w:rsidRDefault="007840A2" w:rsidP="007840A2">
            <w:pPr>
              <w:rPr>
                <w:sz w:val="24"/>
                <w:szCs w:val="24"/>
              </w:rPr>
            </w:pPr>
            <w:r w:rsidRPr="001B2CA0">
              <w:rPr>
                <w:i/>
                <w:sz w:val="24"/>
                <w:szCs w:val="24"/>
              </w:rPr>
              <w:t>випилює</w:t>
            </w:r>
            <w:r w:rsidRPr="001B2CA0">
              <w:rPr>
                <w:sz w:val="24"/>
                <w:szCs w:val="24"/>
              </w:rPr>
              <w:t xml:space="preserve">  деталі виробу лобзиком, з урахуванням припуску на </w:t>
            </w:r>
            <w:r w:rsidRPr="001B2CA0">
              <w:rPr>
                <w:sz w:val="24"/>
                <w:szCs w:val="24"/>
              </w:rPr>
              <w:lastRenderedPageBreak/>
              <w:t xml:space="preserve">подальшу обробку; </w:t>
            </w:r>
          </w:p>
          <w:p w:rsidR="007840A2" w:rsidRPr="001B2CA0" w:rsidRDefault="007840A2" w:rsidP="007840A2">
            <w:pPr>
              <w:rPr>
                <w:sz w:val="24"/>
                <w:szCs w:val="24"/>
              </w:rPr>
            </w:pPr>
            <w:r w:rsidRPr="001B2CA0">
              <w:rPr>
                <w:i/>
                <w:sz w:val="24"/>
                <w:szCs w:val="24"/>
              </w:rPr>
              <w:t>використовує</w:t>
            </w:r>
            <w:r w:rsidRPr="001B2CA0">
              <w:rPr>
                <w:sz w:val="24"/>
                <w:szCs w:val="24"/>
              </w:rPr>
              <w:t xml:space="preserve"> пристосування для випилювання.</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b/>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vMerge/>
            <w:vAlign w:val="center"/>
          </w:tcPr>
          <w:p w:rsidR="007840A2" w:rsidRPr="001B2CA0" w:rsidRDefault="007840A2" w:rsidP="007840A2">
            <w:pPr>
              <w:rPr>
                <w:sz w:val="24"/>
                <w:szCs w:val="24"/>
              </w:rPr>
            </w:pPr>
          </w:p>
        </w:tc>
        <w:tc>
          <w:tcPr>
            <w:tcW w:w="993" w:type="dxa"/>
          </w:tcPr>
          <w:p w:rsidR="007840A2" w:rsidRPr="001B2CA0" w:rsidRDefault="007840A2" w:rsidP="007840A2">
            <w:pPr>
              <w:ind w:left="385"/>
              <w:rPr>
                <w:sz w:val="24"/>
                <w:szCs w:val="24"/>
              </w:rPr>
            </w:pPr>
            <w:r w:rsidRPr="001B2CA0">
              <w:rPr>
                <w:sz w:val="24"/>
                <w:szCs w:val="24"/>
              </w:rPr>
              <w:t>4</w:t>
            </w:r>
          </w:p>
        </w:tc>
        <w:tc>
          <w:tcPr>
            <w:tcW w:w="5099" w:type="dxa"/>
          </w:tcPr>
          <w:p w:rsidR="007840A2" w:rsidRPr="001B2CA0" w:rsidRDefault="007840A2" w:rsidP="007840A2">
            <w:pPr>
              <w:rPr>
                <w:b/>
                <w:sz w:val="24"/>
                <w:szCs w:val="24"/>
              </w:rPr>
            </w:pPr>
            <w:r w:rsidRPr="001B2CA0">
              <w:rPr>
                <w:b/>
                <w:sz w:val="24"/>
                <w:szCs w:val="24"/>
              </w:rPr>
              <w:t>Тема 2.3.  Прийоми  свердління фанери та ДВП</w:t>
            </w:r>
          </w:p>
          <w:p w:rsidR="007840A2" w:rsidRPr="001B2CA0" w:rsidRDefault="007840A2" w:rsidP="007840A2">
            <w:pPr>
              <w:pStyle w:val="a5"/>
              <w:rPr>
                <w:sz w:val="24"/>
                <w:szCs w:val="24"/>
                <w:lang w:val="uk-UA"/>
              </w:rPr>
            </w:pPr>
            <w:r w:rsidRPr="001B2CA0">
              <w:rPr>
                <w:rFonts w:ascii="Times New Roman" w:hAnsi="Times New Roman"/>
                <w:sz w:val="24"/>
                <w:szCs w:val="24"/>
                <w:lang w:val="uk-UA"/>
              </w:rPr>
              <w:t xml:space="preserve">Інструменти для свердління отворів. Свердло. Коловорот, дриль їх будова та призначення. Закріплення свердла в свердлильному патроні. Розмітка центрів під свердління отворів. Прийоми свердління отворів. Фіксація деталі під час свердління </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принцип свердління отворів;</w:t>
            </w:r>
          </w:p>
          <w:p w:rsidR="007840A2" w:rsidRPr="001B2CA0" w:rsidRDefault="007840A2" w:rsidP="007840A2">
            <w:pPr>
              <w:rPr>
                <w:sz w:val="24"/>
                <w:szCs w:val="24"/>
              </w:rPr>
            </w:pPr>
            <w:r w:rsidRPr="001B2CA0">
              <w:rPr>
                <w:i/>
                <w:sz w:val="24"/>
                <w:szCs w:val="24"/>
              </w:rPr>
              <w:t>вибирає</w:t>
            </w:r>
            <w:r w:rsidRPr="001B2CA0">
              <w:rPr>
                <w:sz w:val="24"/>
                <w:szCs w:val="24"/>
              </w:rPr>
              <w:t xml:space="preserve"> необхідне свердло за діаметром;</w:t>
            </w:r>
          </w:p>
          <w:p w:rsidR="007840A2" w:rsidRPr="001B2CA0" w:rsidRDefault="007840A2" w:rsidP="007840A2">
            <w:pPr>
              <w:rPr>
                <w:sz w:val="24"/>
                <w:szCs w:val="24"/>
              </w:rPr>
            </w:pPr>
            <w:r w:rsidRPr="001B2CA0">
              <w:rPr>
                <w:i/>
                <w:sz w:val="24"/>
                <w:szCs w:val="24"/>
              </w:rPr>
              <w:t>свердлить</w:t>
            </w:r>
            <w:r w:rsidRPr="001B2CA0">
              <w:rPr>
                <w:sz w:val="24"/>
                <w:szCs w:val="24"/>
              </w:rPr>
              <w:t xml:space="preserve"> отвори за допомогою ручного дриля та коловорота;</w:t>
            </w:r>
          </w:p>
          <w:p w:rsidR="007840A2" w:rsidRPr="001B2CA0" w:rsidRDefault="007840A2" w:rsidP="007840A2">
            <w:pPr>
              <w:rPr>
                <w:sz w:val="24"/>
                <w:szCs w:val="24"/>
              </w:rPr>
            </w:pPr>
            <w:r w:rsidRPr="001B2CA0">
              <w:rPr>
                <w:i/>
                <w:sz w:val="24"/>
                <w:szCs w:val="24"/>
              </w:rPr>
              <w:t>використовує</w:t>
            </w:r>
            <w:r w:rsidRPr="001B2CA0">
              <w:rPr>
                <w:sz w:val="24"/>
                <w:szCs w:val="24"/>
              </w:rPr>
              <w:t xml:space="preserve"> під час свердління фіксуючі пристрої.</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b/>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vMerge/>
            <w:vAlign w:val="center"/>
          </w:tcPr>
          <w:p w:rsidR="007840A2" w:rsidRPr="001B2CA0" w:rsidRDefault="007840A2" w:rsidP="007840A2">
            <w:pPr>
              <w:rPr>
                <w:sz w:val="24"/>
                <w:szCs w:val="24"/>
              </w:rPr>
            </w:pPr>
          </w:p>
        </w:tc>
        <w:tc>
          <w:tcPr>
            <w:tcW w:w="993" w:type="dxa"/>
          </w:tcPr>
          <w:p w:rsidR="007840A2" w:rsidRPr="001B2CA0" w:rsidRDefault="007840A2" w:rsidP="007840A2">
            <w:pPr>
              <w:ind w:left="385"/>
              <w:rPr>
                <w:sz w:val="24"/>
                <w:szCs w:val="24"/>
              </w:rPr>
            </w:pPr>
            <w:r w:rsidRPr="001B2CA0">
              <w:rPr>
                <w:sz w:val="24"/>
                <w:szCs w:val="24"/>
              </w:rPr>
              <w:t>4</w:t>
            </w:r>
          </w:p>
        </w:tc>
        <w:tc>
          <w:tcPr>
            <w:tcW w:w="5099" w:type="dxa"/>
          </w:tcPr>
          <w:p w:rsidR="007840A2" w:rsidRPr="001B2CA0" w:rsidRDefault="007840A2" w:rsidP="007840A2">
            <w:pPr>
              <w:rPr>
                <w:b/>
                <w:sz w:val="24"/>
                <w:szCs w:val="24"/>
              </w:rPr>
            </w:pPr>
            <w:r w:rsidRPr="001B2CA0">
              <w:rPr>
                <w:b/>
                <w:sz w:val="24"/>
                <w:szCs w:val="24"/>
              </w:rPr>
              <w:t>Тема 2.4.  Процес  підготовки деталей виробу до оздоблення</w:t>
            </w:r>
          </w:p>
          <w:p w:rsidR="007840A2" w:rsidRPr="001B2CA0" w:rsidRDefault="007840A2" w:rsidP="007840A2">
            <w:pPr>
              <w:rPr>
                <w:sz w:val="24"/>
                <w:szCs w:val="24"/>
              </w:rPr>
            </w:pPr>
            <w:r w:rsidRPr="001B2CA0">
              <w:rPr>
                <w:sz w:val="24"/>
                <w:szCs w:val="24"/>
              </w:rPr>
              <w:t xml:space="preserve">Обпилювання крайок деталей напилками. Види напилків. Фіксуючі пристрої (струбцини, затискачі). Прийоми роботи напилками. Шліфування. Види шліфувальних шкурок. Підбір шліфувальної шкурки під конкретний вид обробки. Пристосування для шліфування. Прийоми шліфування деталей виробу </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sz w:val="24"/>
                <w:szCs w:val="24"/>
              </w:rPr>
            </w:pPr>
            <w:r w:rsidRPr="001B2CA0">
              <w:rPr>
                <w:i/>
                <w:sz w:val="24"/>
                <w:szCs w:val="24"/>
              </w:rPr>
              <w:t>Розрізняє</w:t>
            </w:r>
            <w:r w:rsidRPr="001B2CA0">
              <w:rPr>
                <w:sz w:val="24"/>
                <w:szCs w:val="24"/>
              </w:rPr>
              <w:t xml:space="preserve"> види напилків;</w:t>
            </w:r>
          </w:p>
          <w:p w:rsidR="007840A2" w:rsidRPr="001B2CA0" w:rsidRDefault="007840A2" w:rsidP="007840A2">
            <w:pPr>
              <w:rPr>
                <w:sz w:val="24"/>
                <w:szCs w:val="24"/>
              </w:rPr>
            </w:pPr>
            <w:r w:rsidRPr="001B2CA0">
              <w:rPr>
                <w:i/>
                <w:sz w:val="24"/>
                <w:szCs w:val="24"/>
              </w:rPr>
              <w:t>застосовує</w:t>
            </w:r>
            <w:r w:rsidRPr="001B2CA0">
              <w:rPr>
                <w:sz w:val="24"/>
                <w:szCs w:val="24"/>
              </w:rPr>
              <w:t xml:space="preserve"> прийоми обпилювання;</w:t>
            </w:r>
          </w:p>
          <w:p w:rsidR="007840A2" w:rsidRPr="001B2CA0" w:rsidRDefault="007840A2" w:rsidP="007840A2">
            <w:pPr>
              <w:rPr>
                <w:sz w:val="24"/>
                <w:szCs w:val="24"/>
              </w:rPr>
            </w:pPr>
            <w:r w:rsidRPr="001B2CA0">
              <w:rPr>
                <w:i/>
                <w:sz w:val="24"/>
                <w:szCs w:val="24"/>
              </w:rPr>
              <w:t>вибирає</w:t>
            </w:r>
            <w:r w:rsidRPr="001B2CA0">
              <w:rPr>
                <w:sz w:val="24"/>
                <w:szCs w:val="24"/>
              </w:rPr>
              <w:t xml:space="preserve"> спосіб кріплення заготовки;</w:t>
            </w:r>
          </w:p>
          <w:p w:rsidR="007840A2" w:rsidRPr="001B2CA0" w:rsidRDefault="007840A2" w:rsidP="007840A2">
            <w:pPr>
              <w:rPr>
                <w:sz w:val="24"/>
                <w:szCs w:val="24"/>
              </w:rPr>
            </w:pPr>
            <w:r w:rsidRPr="001B2CA0">
              <w:rPr>
                <w:i/>
                <w:sz w:val="24"/>
                <w:szCs w:val="24"/>
              </w:rPr>
              <w:t>розрізняє</w:t>
            </w:r>
            <w:r w:rsidRPr="001B2CA0">
              <w:rPr>
                <w:sz w:val="24"/>
                <w:szCs w:val="24"/>
              </w:rPr>
              <w:t xml:space="preserve"> види шліфувальних шкурок;</w:t>
            </w:r>
          </w:p>
          <w:p w:rsidR="007840A2" w:rsidRPr="001B2CA0" w:rsidRDefault="007840A2" w:rsidP="007840A2">
            <w:pPr>
              <w:rPr>
                <w:sz w:val="24"/>
                <w:szCs w:val="24"/>
              </w:rPr>
            </w:pPr>
            <w:r w:rsidRPr="001B2CA0">
              <w:rPr>
                <w:i/>
                <w:sz w:val="24"/>
                <w:szCs w:val="24"/>
              </w:rPr>
              <w:t>застосовує</w:t>
            </w:r>
            <w:r w:rsidRPr="001B2CA0">
              <w:rPr>
                <w:sz w:val="24"/>
                <w:szCs w:val="24"/>
              </w:rPr>
              <w:t xml:space="preserve"> прийоми шліфування.</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Borders>
              <w:top w:val="nil"/>
            </w:tcBorders>
          </w:tcPr>
          <w:p w:rsidR="007840A2" w:rsidRPr="001B2CA0" w:rsidRDefault="007840A2" w:rsidP="007840A2">
            <w:pPr>
              <w:ind w:left="385"/>
              <w:rPr>
                <w:sz w:val="24"/>
                <w:szCs w:val="24"/>
              </w:rPr>
            </w:pPr>
          </w:p>
        </w:tc>
        <w:tc>
          <w:tcPr>
            <w:tcW w:w="993" w:type="dxa"/>
          </w:tcPr>
          <w:p w:rsidR="007840A2" w:rsidRPr="001B2CA0" w:rsidRDefault="007840A2" w:rsidP="007840A2">
            <w:pPr>
              <w:ind w:left="385"/>
              <w:rPr>
                <w:sz w:val="24"/>
                <w:szCs w:val="24"/>
              </w:rPr>
            </w:pPr>
            <w:r w:rsidRPr="001B2CA0">
              <w:rPr>
                <w:sz w:val="24"/>
                <w:szCs w:val="24"/>
              </w:rPr>
              <w:t>8</w:t>
            </w:r>
          </w:p>
        </w:tc>
        <w:tc>
          <w:tcPr>
            <w:tcW w:w="5099" w:type="dxa"/>
          </w:tcPr>
          <w:p w:rsidR="007840A2" w:rsidRPr="001B2CA0" w:rsidRDefault="007840A2" w:rsidP="007840A2">
            <w:pPr>
              <w:ind w:left="47"/>
              <w:rPr>
                <w:b/>
                <w:sz w:val="24"/>
                <w:szCs w:val="24"/>
              </w:rPr>
            </w:pPr>
            <w:r w:rsidRPr="001B2CA0">
              <w:rPr>
                <w:b/>
                <w:sz w:val="24"/>
                <w:szCs w:val="24"/>
              </w:rPr>
              <w:t>Тема 2.5. Способи з’єднання деталей із фанери та ДВП</w:t>
            </w:r>
          </w:p>
          <w:p w:rsidR="007840A2" w:rsidRPr="001B2CA0" w:rsidRDefault="007840A2" w:rsidP="007840A2">
            <w:pPr>
              <w:ind w:left="47"/>
              <w:rPr>
                <w:sz w:val="24"/>
                <w:szCs w:val="24"/>
              </w:rPr>
            </w:pPr>
            <w:r w:rsidRPr="001B2CA0">
              <w:rPr>
                <w:sz w:val="24"/>
                <w:szCs w:val="24"/>
              </w:rPr>
              <w:t>З’єднання деталей виробу цвяхами. Вибір цвяхів за діаметром та довжиною. Інструменти для з’єднання деталей цвяхами. Прийоми роботи при з’єднанні деталей цвяхами.  З’єднання деталей виробу за допомогою клею. Вибір клею для склеювання деревних матеріалів. Прийоми склеювання деталей виробу. Пристосування для притискання та фіксації деталей,  які з’єднуються за допомогою клею (струбцини тощо)</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sz w:val="24"/>
                <w:szCs w:val="24"/>
              </w:rPr>
            </w:pPr>
            <w:r w:rsidRPr="001B2CA0">
              <w:rPr>
                <w:i/>
                <w:sz w:val="24"/>
                <w:szCs w:val="24"/>
              </w:rPr>
              <w:t>розрізняє</w:t>
            </w:r>
            <w:r w:rsidRPr="001B2CA0">
              <w:rPr>
                <w:sz w:val="24"/>
                <w:szCs w:val="24"/>
              </w:rPr>
              <w:t xml:space="preserve"> способи з’єднання деталей із фанери та ДВП;</w:t>
            </w:r>
          </w:p>
          <w:p w:rsidR="007840A2" w:rsidRPr="001B2CA0" w:rsidRDefault="007840A2" w:rsidP="007840A2">
            <w:pPr>
              <w:rPr>
                <w:sz w:val="24"/>
                <w:szCs w:val="24"/>
              </w:rPr>
            </w:pPr>
            <w:r w:rsidRPr="001B2CA0">
              <w:rPr>
                <w:i/>
                <w:sz w:val="24"/>
                <w:szCs w:val="24"/>
              </w:rPr>
              <w:t>обґрунтовує</w:t>
            </w:r>
            <w:r w:rsidRPr="001B2CA0">
              <w:rPr>
                <w:sz w:val="24"/>
                <w:szCs w:val="24"/>
              </w:rPr>
              <w:t xml:space="preserve"> вибір з’єднання деталей;</w:t>
            </w:r>
          </w:p>
          <w:p w:rsidR="007840A2" w:rsidRPr="001B2CA0" w:rsidRDefault="007840A2" w:rsidP="007840A2">
            <w:pPr>
              <w:rPr>
                <w:sz w:val="24"/>
                <w:szCs w:val="24"/>
              </w:rPr>
            </w:pPr>
            <w:r w:rsidRPr="001B2CA0">
              <w:rPr>
                <w:i/>
                <w:sz w:val="24"/>
                <w:szCs w:val="24"/>
              </w:rPr>
              <w:t>вибирає</w:t>
            </w:r>
            <w:r w:rsidRPr="001B2CA0">
              <w:rPr>
                <w:sz w:val="24"/>
                <w:szCs w:val="24"/>
              </w:rPr>
              <w:t xml:space="preserve"> клей для деревних матеріалів;</w:t>
            </w:r>
          </w:p>
          <w:p w:rsidR="007840A2" w:rsidRPr="001B2CA0" w:rsidRDefault="007840A2" w:rsidP="007840A2">
            <w:pPr>
              <w:rPr>
                <w:sz w:val="24"/>
                <w:szCs w:val="24"/>
              </w:rPr>
            </w:pPr>
            <w:r w:rsidRPr="001B2CA0">
              <w:rPr>
                <w:i/>
                <w:sz w:val="24"/>
                <w:szCs w:val="24"/>
              </w:rPr>
              <w:t>використовує</w:t>
            </w:r>
            <w:r w:rsidRPr="001B2CA0">
              <w:rPr>
                <w:sz w:val="24"/>
                <w:szCs w:val="24"/>
              </w:rPr>
              <w:t xml:space="preserve"> пристосування для фіксації деталей під час склеювання;</w:t>
            </w:r>
          </w:p>
          <w:p w:rsidR="007840A2" w:rsidRPr="001B2CA0" w:rsidRDefault="007840A2" w:rsidP="007840A2">
            <w:pPr>
              <w:rPr>
                <w:sz w:val="24"/>
                <w:szCs w:val="24"/>
              </w:rPr>
            </w:pPr>
            <w:r w:rsidRPr="001B2CA0">
              <w:rPr>
                <w:i/>
                <w:sz w:val="24"/>
                <w:szCs w:val="24"/>
              </w:rPr>
              <w:t>з’єднує</w:t>
            </w:r>
            <w:r w:rsidRPr="001B2CA0">
              <w:rPr>
                <w:sz w:val="24"/>
                <w:szCs w:val="24"/>
              </w:rPr>
              <w:t xml:space="preserve"> деталі виробу.</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Pr>
          <w:p w:rsidR="007840A2" w:rsidRPr="001B2CA0" w:rsidRDefault="007840A2" w:rsidP="007840A2">
            <w:pPr>
              <w:ind w:left="385"/>
              <w:rPr>
                <w:sz w:val="24"/>
                <w:szCs w:val="24"/>
              </w:rPr>
            </w:pPr>
          </w:p>
        </w:tc>
        <w:tc>
          <w:tcPr>
            <w:tcW w:w="993" w:type="dxa"/>
          </w:tcPr>
          <w:p w:rsidR="007840A2" w:rsidRPr="001B2CA0" w:rsidRDefault="007840A2" w:rsidP="007840A2">
            <w:pPr>
              <w:ind w:left="385"/>
              <w:rPr>
                <w:sz w:val="24"/>
                <w:szCs w:val="24"/>
              </w:rPr>
            </w:pPr>
            <w:r w:rsidRPr="001B2CA0">
              <w:rPr>
                <w:sz w:val="24"/>
                <w:szCs w:val="24"/>
              </w:rPr>
              <w:t>8</w:t>
            </w:r>
          </w:p>
        </w:tc>
        <w:tc>
          <w:tcPr>
            <w:tcW w:w="5099" w:type="dxa"/>
          </w:tcPr>
          <w:p w:rsidR="007840A2" w:rsidRPr="001B2CA0" w:rsidRDefault="007840A2" w:rsidP="007840A2">
            <w:pPr>
              <w:rPr>
                <w:b/>
                <w:sz w:val="24"/>
                <w:szCs w:val="24"/>
              </w:rPr>
            </w:pPr>
            <w:r w:rsidRPr="001B2CA0">
              <w:rPr>
                <w:b/>
                <w:sz w:val="24"/>
                <w:szCs w:val="24"/>
              </w:rPr>
              <w:t>Тема 2.6.  Оздоблення виробів із фанери та ДВП</w:t>
            </w:r>
          </w:p>
          <w:p w:rsidR="007840A2" w:rsidRPr="001B2CA0" w:rsidRDefault="007840A2" w:rsidP="007840A2">
            <w:pPr>
              <w:rPr>
                <w:b/>
                <w:sz w:val="24"/>
                <w:szCs w:val="24"/>
              </w:rPr>
            </w:pPr>
            <w:r w:rsidRPr="001B2CA0">
              <w:rPr>
                <w:sz w:val="24"/>
                <w:szCs w:val="24"/>
              </w:rPr>
              <w:t>Призначення оздоблення. Види оздоблення виробів: прозоре (лакування), непрозоре (фарбування), художнє (випалювання та розпис). Випалювач. Прийоми випалювання на поверхні виробу. Розпис. Прийоми розпису поверхонь виробу. Прийоми нанесення лакофарбового</w:t>
            </w:r>
            <w:r w:rsidRPr="001B2CA0">
              <w:rPr>
                <w:b/>
                <w:sz w:val="24"/>
                <w:szCs w:val="24"/>
              </w:rPr>
              <w:t xml:space="preserve"> </w:t>
            </w:r>
            <w:r w:rsidRPr="001B2CA0">
              <w:rPr>
                <w:sz w:val="24"/>
                <w:szCs w:val="24"/>
              </w:rPr>
              <w:t>покриття</w:t>
            </w:r>
            <w:r w:rsidRPr="001B2CA0">
              <w:rPr>
                <w:b/>
                <w:sz w:val="24"/>
                <w:szCs w:val="24"/>
              </w:rPr>
              <w:t xml:space="preserve"> </w:t>
            </w:r>
          </w:p>
          <w:p w:rsidR="007840A2" w:rsidRPr="001B2CA0" w:rsidRDefault="007840A2" w:rsidP="007840A2">
            <w:pPr>
              <w:rPr>
                <w:b/>
                <w:sz w:val="24"/>
                <w:szCs w:val="24"/>
              </w:rPr>
            </w:pPr>
          </w:p>
        </w:tc>
        <w:tc>
          <w:tcPr>
            <w:tcW w:w="3864" w:type="dxa"/>
          </w:tcPr>
          <w:p w:rsidR="007840A2" w:rsidRPr="001B2CA0" w:rsidRDefault="007840A2" w:rsidP="007840A2">
            <w:pPr>
              <w:ind w:right="-108"/>
              <w:rPr>
                <w:b/>
                <w:i/>
                <w:sz w:val="24"/>
                <w:szCs w:val="24"/>
              </w:rPr>
            </w:pPr>
            <w:r w:rsidRPr="001B2CA0">
              <w:rPr>
                <w:b/>
                <w:i/>
                <w:sz w:val="24"/>
                <w:szCs w:val="24"/>
              </w:rPr>
              <w:lastRenderedPageBreak/>
              <w:t>Учень:</w:t>
            </w:r>
          </w:p>
          <w:p w:rsidR="007840A2" w:rsidRPr="001B2CA0" w:rsidRDefault="007840A2" w:rsidP="007840A2">
            <w:pPr>
              <w:rPr>
                <w:sz w:val="24"/>
                <w:szCs w:val="24"/>
              </w:rPr>
            </w:pPr>
            <w:r w:rsidRPr="001B2CA0">
              <w:rPr>
                <w:i/>
                <w:sz w:val="24"/>
                <w:szCs w:val="24"/>
              </w:rPr>
              <w:t xml:space="preserve">розрізняє </w:t>
            </w:r>
            <w:r w:rsidRPr="001B2CA0">
              <w:rPr>
                <w:sz w:val="24"/>
                <w:szCs w:val="24"/>
              </w:rPr>
              <w:t>види оздоблення виробів із фанери та ДВП;</w:t>
            </w:r>
          </w:p>
          <w:p w:rsidR="007840A2" w:rsidRPr="001B2CA0" w:rsidRDefault="007840A2" w:rsidP="007840A2">
            <w:pPr>
              <w:rPr>
                <w:sz w:val="24"/>
                <w:szCs w:val="24"/>
              </w:rPr>
            </w:pPr>
            <w:r w:rsidRPr="001B2CA0">
              <w:rPr>
                <w:i/>
                <w:sz w:val="24"/>
                <w:szCs w:val="24"/>
              </w:rPr>
              <w:t>вибирає</w:t>
            </w:r>
            <w:r w:rsidRPr="001B2CA0">
              <w:rPr>
                <w:sz w:val="24"/>
                <w:szCs w:val="24"/>
              </w:rPr>
              <w:t xml:space="preserve"> вид оздоблення виробу з фанери та ДВП;</w:t>
            </w:r>
          </w:p>
          <w:p w:rsidR="007840A2" w:rsidRPr="001B2CA0" w:rsidRDefault="007840A2" w:rsidP="007840A2">
            <w:pPr>
              <w:rPr>
                <w:sz w:val="24"/>
                <w:szCs w:val="24"/>
              </w:rPr>
            </w:pPr>
            <w:r w:rsidRPr="001B2CA0">
              <w:rPr>
                <w:i/>
                <w:sz w:val="24"/>
                <w:szCs w:val="24"/>
              </w:rPr>
              <w:t>вибирає</w:t>
            </w:r>
            <w:r w:rsidRPr="001B2CA0">
              <w:rPr>
                <w:sz w:val="24"/>
                <w:szCs w:val="24"/>
              </w:rPr>
              <w:t xml:space="preserve"> оздоблювальні матеріали з урахуванням санітарно-гігієнічних вимог;</w:t>
            </w:r>
          </w:p>
          <w:p w:rsidR="007840A2" w:rsidRPr="001B2CA0" w:rsidRDefault="007840A2" w:rsidP="007840A2">
            <w:pPr>
              <w:rPr>
                <w:sz w:val="24"/>
                <w:szCs w:val="24"/>
              </w:rPr>
            </w:pPr>
            <w:r w:rsidRPr="001B2CA0">
              <w:rPr>
                <w:i/>
                <w:sz w:val="24"/>
                <w:szCs w:val="24"/>
              </w:rPr>
              <w:t>виконує</w:t>
            </w:r>
            <w:r w:rsidRPr="001B2CA0">
              <w:rPr>
                <w:sz w:val="24"/>
                <w:szCs w:val="24"/>
              </w:rPr>
              <w:t xml:space="preserve"> оздоблення поверхонь </w:t>
            </w:r>
            <w:r w:rsidRPr="001B2CA0">
              <w:rPr>
                <w:sz w:val="24"/>
                <w:szCs w:val="24"/>
              </w:rPr>
              <w:lastRenderedPageBreak/>
              <w:t>виробу лакофарбуванням та випалюванням;</w:t>
            </w:r>
          </w:p>
          <w:p w:rsidR="007840A2" w:rsidRPr="001B2CA0" w:rsidRDefault="007840A2" w:rsidP="007840A2">
            <w:pPr>
              <w:rPr>
                <w:sz w:val="24"/>
                <w:szCs w:val="24"/>
              </w:rPr>
            </w:pPr>
            <w:r w:rsidRPr="001B2CA0">
              <w:rPr>
                <w:i/>
                <w:sz w:val="24"/>
                <w:szCs w:val="24"/>
              </w:rPr>
              <w:t>називає</w:t>
            </w:r>
            <w:r w:rsidRPr="001B2CA0">
              <w:rPr>
                <w:sz w:val="24"/>
                <w:szCs w:val="24"/>
              </w:rPr>
              <w:t xml:space="preserve"> професії робітників, які працюють із деревиною.</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i/>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Pr>
          <w:p w:rsidR="007840A2" w:rsidRPr="001B2CA0" w:rsidRDefault="007840A2" w:rsidP="007840A2">
            <w:pPr>
              <w:ind w:left="135"/>
              <w:rPr>
                <w:sz w:val="24"/>
                <w:szCs w:val="24"/>
              </w:rPr>
            </w:pPr>
          </w:p>
        </w:tc>
        <w:tc>
          <w:tcPr>
            <w:tcW w:w="993" w:type="dxa"/>
          </w:tcPr>
          <w:p w:rsidR="007840A2" w:rsidRPr="001B2CA0" w:rsidRDefault="007840A2" w:rsidP="007840A2">
            <w:pPr>
              <w:ind w:left="130"/>
              <w:rPr>
                <w:b/>
                <w:sz w:val="24"/>
                <w:szCs w:val="24"/>
              </w:rPr>
            </w:pPr>
          </w:p>
        </w:tc>
        <w:tc>
          <w:tcPr>
            <w:tcW w:w="8963" w:type="dxa"/>
            <w:gridSpan w:val="2"/>
          </w:tcPr>
          <w:p w:rsidR="007840A2" w:rsidRPr="001B2CA0" w:rsidRDefault="007840A2" w:rsidP="007840A2">
            <w:pPr>
              <w:rPr>
                <w:b/>
                <w:i/>
                <w:sz w:val="24"/>
                <w:szCs w:val="24"/>
              </w:rPr>
            </w:pPr>
            <w:r w:rsidRPr="001B2CA0">
              <w:rPr>
                <w:b/>
                <w:i/>
                <w:sz w:val="24"/>
                <w:szCs w:val="24"/>
              </w:rPr>
              <w:t>Ознайомлення з професіями:</w:t>
            </w:r>
            <w:r w:rsidRPr="001B2CA0">
              <w:rPr>
                <w:b/>
                <w:sz w:val="24"/>
                <w:szCs w:val="24"/>
              </w:rPr>
              <w:t xml:space="preserve">  </w:t>
            </w:r>
            <w:r w:rsidRPr="001B2CA0">
              <w:rPr>
                <w:sz w:val="24"/>
                <w:szCs w:val="24"/>
              </w:rPr>
              <w:t>професії деревообробної промисловості</w:t>
            </w:r>
            <w:r w:rsidRPr="001B2CA0">
              <w:rPr>
                <w:b/>
                <w:sz w:val="24"/>
                <w:szCs w:val="24"/>
              </w:rPr>
              <w:t xml:space="preserve"> </w:t>
            </w:r>
            <w:r w:rsidRPr="001B2CA0">
              <w:rPr>
                <w:sz w:val="24"/>
                <w:szCs w:val="24"/>
              </w:rPr>
              <w:t xml:space="preserve"> </w:t>
            </w:r>
          </w:p>
        </w:tc>
      </w:tr>
      <w:tr w:rsidR="007840A2" w:rsidRPr="001B2CA0">
        <w:trPr>
          <w:trHeight w:val="531"/>
        </w:trPr>
        <w:tc>
          <w:tcPr>
            <w:tcW w:w="709" w:type="dxa"/>
          </w:tcPr>
          <w:p w:rsidR="007840A2" w:rsidRPr="001B2CA0" w:rsidRDefault="007840A2" w:rsidP="007840A2">
            <w:pPr>
              <w:ind w:left="135"/>
              <w:rPr>
                <w:sz w:val="24"/>
                <w:szCs w:val="24"/>
              </w:rPr>
            </w:pPr>
          </w:p>
        </w:tc>
        <w:tc>
          <w:tcPr>
            <w:tcW w:w="993" w:type="dxa"/>
          </w:tcPr>
          <w:p w:rsidR="007840A2" w:rsidRPr="001B2CA0" w:rsidRDefault="007840A2" w:rsidP="007840A2">
            <w:pPr>
              <w:ind w:left="130"/>
              <w:rPr>
                <w:b/>
                <w:sz w:val="24"/>
                <w:szCs w:val="24"/>
              </w:rPr>
            </w:pPr>
          </w:p>
        </w:tc>
        <w:tc>
          <w:tcPr>
            <w:tcW w:w="8963" w:type="dxa"/>
            <w:gridSpan w:val="2"/>
          </w:tcPr>
          <w:p w:rsidR="007840A2" w:rsidRPr="001B2CA0" w:rsidRDefault="007840A2" w:rsidP="007840A2">
            <w:pPr>
              <w:rPr>
                <w:b/>
                <w:i/>
                <w:sz w:val="24"/>
                <w:szCs w:val="24"/>
              </w:rPr>
            </w:pPr>
            <w:r w:rsidRPr="001B2CA0">
              <w:rPr>
                <w:b/>
                <w:i/>
                <w:sz w:val="24"/>
                <w:szCs w:val="24"/>
              </w:rPr>
              <w:t xml:space="preserve">Орієнтовний перелік об’єктів праці: </w:t>
            </w:r>
            <w:r w:rsidRPr="001B2CA0">
              <w:rPr>
                <w:sz w:val="24"/>
                <w:szCs w:val="24"/>
              </w:rPr>
              <w:t>статичні та динамічні іграшки з фанери та ДВП (фігурки звірів, іграшкові меблі, головоломки, сувеніри) тощо</w:t>
            </w:r>
          </w:p>
        </w:tc>
      </w:tr>
      <w:tr w:rsidR="007840A2" w:rsidRPr="001B2CA0">
        <w:trPr>
          <w:trHeight w:val="531"/>
        </w:trPr>
        <w:tc>
          <w:tcPr>
            <w:tcW w:w="709" w:type="dxa"/>
          </w:tcPr>
          <w:p w:rsidR="007840A2" w:rsidRPr="001B2CA0" w:rsidRDefault="007840A2" w:rsidP="007840A2">
            <w:pPr>
              <w:ind w:left="135"/>
              <w:rPr>
                <w:sz w:val="24"/>
                <w:szCs w:val="24"/>
              </w:rPr>
            </w:pPr>
            <w:r w:rsidRPr="001B2CA0">
              <w:rPr>
                <w:sz w:val="24"/>
                <w:szCs w:val="24"/>
              </w:rPr>
              <w:br w:type="page"/>
              <w:t>4</w:t>
            </w:r>
          </w:p>
        </w:tc>
        <w:tc>
          <w:tcPr>
            <w:tcW w:w="993" w:type="dxa"/>
          </w:tcPr>
          <w:p w:rsidR="007840A2" w:rsidRPr="001B2CA0" w:rsidRDefault="007840A2" w:rsidP="007840A2">
            <w:pPr>
              <w:ind w:left="130"/>
              <w:jc w:val="center"/>
              <w:rPr>
                <w:b/>
                <w:sz w:val="24"/>
                <w:szCs w:val="24"/>
              </w:rPr>
            </w:pPr>
            <w:r w:rsidRPr="001B2CA0">
              <w:rPr>
                <w:b/>
                <w:sz w:val="24"/>
                <w:szCs w:val="24"/>
              </w:rPr>
              <w:t>14</w:t>
            </w:r>
          </w:p>
        </w:tc>
        <w:tc>
          <w:tcPr>
            <w:tcW w:w="8963" w:type="dxa"/>
            <w:gridSpan w:val="2"/>
          </w:tcPr>
          <w:p w:rsidR="007840A2" w:rsidRPr="001B2CA0" w:rsidRDefault="007840A2" w:rsidP="007840A2">
            <w:pPr>
              <w:jc w:val="center"/>
              <w:rPr>
                <w:i/>
                <w:sz w:val="24"/>
                <w:szCs w:val="24"/>
              </w:rPr>
            </w:pPr>
            <w:r w:rsidRPr="001B2CA0">
              <w:rPr>
                <w:b/>
                <w:i/>
                <w:sz w:val="24"/>
                <w:szCs w:val="24"/>
              </w:rPr>
              <w:t>Розділ 3. Основи т</w:t>
            </w:r>
            <w:r w:rsidRPr="001B2CA0">
              <w:rPr>
                <w:b/>
                <w:bCs/>
                <w:i/>
                <w:iCs/>
                <w:sz w:val="24"/>
                <w:szCs w:val="24"/>
              </w:rPr>
              <w:t>ехніки, технологій і проектування</w:t>
            </w:r>
          </w:p>
        </w:tc>
      </w:tr>
      <w:tr w:rsidR="007840A2" w:rsidRPr="001B2CA0">
        <w:trPr>
          <w:trHeight w:val="3005"/>
        </w:trPr>
        <w:tc>
          <w:tcPr>
            <w:tcW w:w="709" w:type="dxa"/>
            <w:vMerge w:val="restart"/>
          </w:tcPr>
          <w:p w:rsidR="007840A2" w:rsidRPr="001B2CA0" w:rsidRDefault="007840A2" w:rsidP="007840A2">
            <w:pPr>
              <w:ind w:left="385"/>
              <w:rPr>
                <w:sz w:val="24"/>
                <w:szCs w:val="24"/>
              </w:rPr>
            </w:pPr>
          </w:p>
        </w:tc>
        <w:tc>
          <w:tcPr>
            <w:tcW w:w="993" w:type="dxa"/>
          </w:tcPr>
          <w:p w:rsidR="007840A2" w:rsidRPr="001B2CA0" w:rsidRDefault="007840A2" w:rsidP="007840A2">
            <w:pPr>
              <w:ind w:left="130"/>
              <w:jc w:val="center"/>
              <w:rPr>
                <w:sz w:val="24"/>
                <w:szCs w:val="24"/>
              </w:rPr>
            </w:pPr>
            <w:r w:rsidRPr="001B2CA0">
              <w:rPr>
                <w:sz w:val="24"/>
                <w:szCs w:val="24"/>
              </w:rPr>
              <w:t>3</w:t>
            </w:r>
          </w:p>
        </w:tc>
        <w:tc>
          <w:tcPr>
            <w:tcW w:w="5099" w:type="dxa"/>
          </w:tcPr>
          <w:p w:rsidR="007840A2" w:rsidRPr="001B2CA0" w:rsidRDefault="007840A2" w:rsidP="007840A2">
            <w:pPr>
              <w:rPr>
                <w:b/>
                <w:sz w:val="24"/>
                <w:szCs w:val="24"/>
              </w:rPr>
            </w:pPr>
            <w:r w:rsidRPr="001B2CA0">
              <w:rPr>
                <w:b/>
                <w:sz w:val="24"/>
                <w:szCs w:val="24"/>
              </w:rPr>
              <w:t>Тема 3.1.  Знаряддя праці, які використовують у побуті</w:t>
            </w:r>
          </w:p>
          <w:p w:rsidR="007840A2" w:rsidRPr="001B2CA0" w:rsidRDefault="007840A2" w:rsidP="007840A2">
            <w:pPr>
              <w:rPr>
                <w:b/>
                <w:i/>
                <w:sz w:val="24"/>
                <w:szCs w:val="24"/>
              </w:rPr>
            </w:pPr>
            <w:r w:rsidRPr="001B2CA0">
              <w:rPr>
                <w:b/>
                <w:sz w:val="24"/>
                <w:szCs w:val="24"/>
              </w:rPr>
              <w:t xml:space="preserve"> </w:t>
            </w:r>
            <w:r w:rsidRPr="001B2CA0">
              <w:rPr>
                <w:sz w:val="24"/>
                <w:szCs w:val="24"/>
              </w:rPr>
              <w:t>Виникнення знарядь праці. Знаряддя праці як елемент трудового процесу. Узагальнені відомості про найпростіші  знаряддя праці (викрутка, молоток, плоскогубці, кліщі, гайковий ключ, ножівка, голка, ножиці тощо)</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b/>
                <w:i/>
                <w:iCs/>
                <w:sz w:val="24"/>
                <w:szCs w:val="24"/>
              </w:rPr>
            </w:pPr>
            <w:r w:rsidRPr="001B2CA0">
              <w:rPr>
                <w:i/>
                <w:iCs/>
                <w:sz w:val="24"/>
                <w:szCs w:val="24"/>
              </w:rPr>
              <w:t>характеризує</w:t>
            </w:r>
            <w:r w:rsidRPr="001B2CA0">
              <w:rPr>
                <w:iCs/>
                <w:sz w:val="24"/>
                <w:szCs w:val="24"/>
              </w:rPr>
              <w:t xml:space="preserve">  виникнення знарядь праці на різних етапах розвитку суспільства;</w:t>
            </w:r>
          </w:p>
          <w:p w:rsidR="007840A2" w:rsidRPr="001B2CA0" w:rsidRDefault="007840A2" w:rsidP="007840A2">
            <w:pPr>
              <w:rPr>
                <w:iCs/>
                <w:sz w:val="24"/>
                <w:szCs w:val="24"/>
              </w:rPr>
            </w:pPr>
            <w:r w:rsidRPr="001B2CA0">
              <w:rPr>
                <w:i/>
                <w:iCs/>
                <w:sz w:val="24"/>
                <w:szCs w:val="24"/>
              </w:rPr>
              <w:t xml:space="preserve">характеризує </w:t>
            </w:r>
            <w:r w:rsidRPr="001B2CA0">
              <w:rPr>
                <w:iCs/>
                <w:sz w:val="24"/>
                <w:szCs w:val="24"/>
              </w:rPr>
              <w:t>поняття трудового процесу;</w:t>
            </w:r>
          </w:p>
          <w:p w:rsidR="007840A2" w:rsidRPr="001B2CA0" w:rsidRDefault="007840A2" w:rsidP="007840A2">
            <w:pPr>
              <w:rPr>
                <w:iCs/>
                <w:sz w:val="24"/>
                <w:szCs w:val="24"/>
              </w:rPr>
            </w:pPr>
            <w:r w:rsidRPr="001B2CA0">
              <w:rPr>
                <w:i/>
                <w:iCs/>
                <w:sz w:val="24"/>
                <w:szCs w:val="24"/>
              </w:rPr>
              <w:t xml:space="preserve">вибирає </w:t>
            </w:r>
            <w:r w:rsidRPr="001B2CA0">
              <w:rPr>
                <w:iCs/>
                <w:sz w:val="24"/>
                <w:szCs w:val="24"/>
              </w:rPr>
              <w:t>знаряддя праці залежно від виду виконання робіт.</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i/>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747"/>
        </w:trPr>
        <w:tc>
          <w:tcPr>
            <w:tcW w:w="709" w:type="dxa"/>
            <w:vMerge/>
            <w:vAlign w:val="center"/>
          </w:tcPr>
          <w:p w:rsidR="007840A2" w:rsidRPr="001B2CA0" w:rsidRDefault="007840A2" w:rsidP="007840A2">
            <w:pPr>
              <w:rPr>
                <w:sz w:val="24"/>
                <w:szCs w:val="24"/>
              </w:rPr>
            </w:pPr>
          </w:p>
        </w:tc>
        <w:tc>
          <w:tcPr>
            <w:tcW w:w="993" w:type="dxa"/>
          </w:tcPr>
          <w:p w:rsidR="007840A2" w:rsidRPr="001B2CA0" w:rsidRDefault="007840A2" w:rsidP="007840A2">
            <w:pPr>
              <w:ind w:left="130"/>
              <w:jc w:val="center"/>
              <w:rPr>
                <w:sz w:val="24"/>
                <w:szCs w:val="24"/>
              </w:rPr>
            </w:pPr>
            <w:r w:rsidRPr="001B2CA0">
              <w:rPr>
                <w:sz w:val="24"/>
                <w:szCs w:val="24"/>
              </w:rPr>
              <w:t>4</w:t>
            </w:r>
          </w:p>
        </w:tc>
        <w:tc>
          <w:tcPr>
            <w:tcW w:w="5099" w:type="dxa"/>
          </w:tcPr>
          <w:p w:rsidR="007840A2" w:rsidRPr="001B2CA0" w:rsidRDefault="007840A2" w:rsidP="007840A2">
            <w:pPr>
              <w:ind w:left="47"/>
              <w:rPr>
                <w:b/>
                <w:sz w:val="24"/>
                <w:szCs w:val="24"/>
              </w:rPr>
            </w:pPr>
            <w:r w:rsidRPr="001B2CA0">
              <w:rPr>
                <w:b/>
                <w:sz w:val="24"/>
                <w:szCs w:val="24"/>
              </w:rPr>
              <w:t xml:space="preserve">Тема 3.2. Поняття про деталь. Способи  отримання деталей </w:t>
            </w:r>
          </w:p>
          <w:p w:rsidR="007840A2" w:rsidRPr="001B2CA0" w:rsidRDefault="007840A2" w:rsidP="007840A2">
            <w:pPr>
              <w:ind w:left="47"/>
              <w:rPr>
                <w:sz w:val="24"/>
                <w:szCs w:val="24"/>
              </w:rPr>
            </w:pPr>
            <w:r w:rsidRPr="001B2CA0">
              <w:rPr>
                <w:sz w:val="24"/>
                <w:szCs w:val="24"/>
              </w:rPr>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sz w:val="24"/>
                <w:szCs w:val="24"/>
              </w:rPr>
            </w:pPr>
            <w:r w:rsidRPr="001B2CA0">
              <w:rPr>
                <w:i/>
                <w:sz w:val="24"/>
                <w:szCs w:val="24"/>
              </w:rPr>
              <w:t>розрізняє</w:t>
            </w:r>
            <w:r w:rsidRPr="001B2CA0">
              <w:rPr>
                <w:sz w:val="24"/>
                <w:szCs w:val="24"/>
              </w:rPr>
              <w:t xml:space="preserve"> типові та спеціальні деталі;</w:t>
            </w:r>
          </w:p>
          <w:p w:rsidR="007840A2" w:rsidRPr="001B2CA0" w:rsidRDefault="007840A2" w:rsidP="007840A2">
            <w:pPr>
              <w:rPr>
                <w:sz w:val="24"/>
                <w:szCs w:val="24"/>
              </w:rPr>
            </w:pPr>
            <w:r w:rsidRPr="001B2CA0">
              <w:rPr>
                <w:i/>
                <w:sz w:val="24"/>
                <w:szCs w:val="24"/>
              </w:rPr>
              <w:t>називає</w:t>
            </w:r>
            <w:r w:rsidRPr="001B2CA0">
              <w:rPr>
                <w:sz w:val="24"/>
                <w:szCs w:val="24"/>
              </w:rPr>
              <w:t xml:space="preserve"> способи отримання деталей;</w:t>
            </w:r>
          </w:p>
          <w:p w:rsidR="007840A2" w:rsidRPr="001B2CA0" w:rsidRDefault="007840A2" w:rsidP="007840A2">
            <w:pPr>
              <w:rPr>
                <w:sz w:val="24"/>
                <w:szCs w:val="24"/>
              </w:rPr>
            </w:pPr>
            <w:r w:rsidRPr="001B2CA0">
              <w:rPr>
                <w:i/>
                <w:sz w:val="24"/>
                <w:szCs w:val="24"/>
              </w:rPr>
              <w:t>характеризує</w:t>
            </w:r>
            <w:r w:rsidRPr="001B2CA0">
              <w:rPr>
                <w:sz w:val="24"/>
                <w:szCs w:val="24"/>
              </w:rPr>
              <w:t xml:space="preserve"> деталь як одиницю виробу.</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Pr>
          <w:p w:rsidR="007840A2" w:rsidRPr="001B2CA0" w:rsidRDefault="007840A2" w:rsidP="007840A2">
            <w:pPr>
              <w:jc w:val="center"/>
              <w:rPr>
                <w:sz w:val="24"/>
                <w:szCs w:val="24"/>
              </w:rPr>
            </w:pPr>
          </w:p>
        </w:tc>
        <w:tc>
          <w:tcPr>
            <w:tcW w:w="993" w:type="dxa"/>
          </w:tcPr>
          <w:p w:rsidR="007840A2" w:rsidRPr="001B2CA0" w:rsidRDefault="007840A2" w:rsidP="007840A2">
            <w:pPr>
              <w:jc w:val="center"/>
              <w:rPr>
                <w:sz w:val="24"/>
                <w:szCs w:val="24"/>
              </w:rPr>
            </w:pPr>
            <w:r w:rsidRPr="001B2CA0">
              <w:rPr>
                <w:sz w:val="24"/>
                <w:szCs w:val="24"/>
              </w:rPr>
              <w:t>7</w:t>
            </w:r>
          </w:p>
        </w:tc>
        <w:tc>
          <w:tcPr>
            <w:tcW w:w="5099" w:type="dxa"/>
          </w:tcPr>
          <w:p w:rsidR="007840A2" w:rsidRPr="001B2CA0" w:rsidRDefault="007840A2" w:rsidP="007840A2">
            <w:pPr>
              <w:rPr>
                <w:b/>
                <w:sz w:val="24"/>
                <w:szCs w:val="24"/>
              </w:rPr>
            </w:pPr>
            <w:r w:rsidRPr="001B2CA0">
              <w:rPr>
                <w:b/>
                <w:sz w:val="24"/>
                <w:szCs w:val="24"/>
              </w:rPr>
              <w:t>Тема 3.3. Основи проектної діяльності</w:t>
            </w:r>
          </w:p>
          <w:p w:rsidR="007840A2" w:rsidRPr="001B2CA0" w:rsidRDefault="007840A2" w:rsidP="007840A2">
            <w:pPr>
              <w:rPr>
                <w:sz w:val="24"/>
                <w:szCs w:val="24"/>
              </w:rPr>
            </w:pPr>
            <w:r w:rsidRPr="001B2CA0">
              <w:rPr>
                <w:sz w:val="24"/>
                <w:szCs w:val="24"/>
              </w:rPr>
              <w:t>Проектування як вид діяльності. Міні-маркетингові дослідження (анкетування). Використання біоформ у створенні виробів. Графічне зображення в проектуванні: малюнок виробу.</w:t>
            </w:r>
          </w:p>
          <w:p w:rsidR="007840A2" w:rsidRPr="001B2CA0" w:rsidRDefault="007840A2" w:rsidP="007840A2">
            <w:pPr>
              <w:rPr>
                <w:sz w:val="24"/>
                <w:szCs w:val="24"/>
              </w:rPr>
            </w:pPr>
            <w:r w:rsidRPr="001B2CA0">
              <w:rPr>
                <w:sz w:val="24"/>
                <w:szCs w:val="24"/>
              </w:rPr>
              <w:t>Вибір виробу для проектування та виготовлення (</w:t>
            </w:r>
            <w:r w:rsidRPr="001B2CA0">
              <w:rPr>
                <w:i/>
                <w:sz w:val="24"/>
                <w:szCs w:val="24"/>
              </w:rPr>
              <w:t>за варіативним модулем</w:t>
            </w:r>
            <w:r w:rsidRPr="001B2CA0">
              <w:rPr>
                <w:sz w:val="24"/>
                <w:szCs w:val="24"/>
              </w:rPr>
              <w:t>)</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iCs/>
                <w:sz w:val="24"/>
                <w:szCs w:val="24"/>
              </w:rPr>
            </w:pPr>
            <w:r w:rsidRPr="001B2CA0">
              <w:rPr>
                <w:i/>
                <w:iCs/>
                <w:sz w:val="24"/>
                <w:szCs w:val="24"/>
              </w:rPr>
              <w:t>характеризує</w:t>
            </w:r>
            <w:r w:rsidRPr="001B2CA0">
              <w:rPr>
                <w:iCs/>
                <w:sz w:val="24"/>
                <w:szCs w:val="24"/>
              </w:rPr>
              <w:t xml:space="preserve"> проектування як вид діяльності людини;</w:t>
            </w:r>
          </w:p>
          <w:p w:rsidR="007840A2" w:rsidRPr="001B2CA0" w:rsidRDefault="007840A2" w:rsidP="007840A2">
            <w:pPr>
              <w:rPr>
                <w:iCs/>
                <w:sz w:val="24"/>
                <w:szCs w:val="24"/>
              </w:rPr>
            </w:pPr>
            <w:r w:rsidRPr="001B2CA0">
              <w:rPr>
                <w:i/>
                <w:iCs/>
                <w:sz w:val="24"/>
                <w:szCs w:val="24"/>
              </w:rPr>
              <w:t xml:space="preserve">обґрунтовує </w:t>
            </w:r>
            <w:r w:rsidRPr="001B2CA0">
              <w:rPr>
                <w:iCs/>
                <w:sz w:val="24"/>
                <w:szCs w:val="24"/>
              </w:rPr>
              <w:t>виконання міні-маркетингового дослідження (анкетування), графічного зображення виробу;</w:t>
            </w:r>
          </w:p>
          <w:p w:rsidR="007840A2" w:rsidRPr="001B2CA0" w:rsidRDefault="007840A2" w:rsidP="007840A2">
            <w:pPr>
              <w:rPr>
                <w:iCs/>
                <w:sz w:val="24"/>
                <w:szCs w:val="24"/>
              </w:rPr>
            </w:pPr>
            <w:r w:rsidRPr="001B2CA0">
              <w:rPr>
                <w:i/>
                <w:iCs/>
                <w:sz w:val="24"/>
                <w:szCs w:val="24"/>
              </w:rPr>
              <w:t xml:space="preserve">називає </w:t>
            </w:r>
            <w:r w:rsidRPr="001B2CA0">
              <w:rPr>
                <w:iCs/>
                <w:sz w:val="24"/>
                <w:szCs w:val="24"/>
              </w:rPr>
              <w:t>біоформи для створення виробів;</w:t>
            </w:r>
          </w:p>
          <w:p w:rsidR="007840A2" w:rsidRPr="001B2CA0" w:rsidRDefault="007840A2" w:rsidP="007840A2">
            <w:pPr>
              <w:rPr>
                <w:iCs/>
                <w:sz w:val="24"/>
                <w:szCs w:val="24"/>
              </w:rPr>
            </w:pPr>
            <w:r w:rsidRPr="001B2CA0">
              <w:rPr>
                <w:i/>
                <w:iCs/>
                <w:sz w:val="24"/>
                <w:szCs w:val="24"/>
              </w:rPr>
              <w:t xml:space="preserve">виконує </w:t>
            </w:r>
            <w:r w:rsidRPr="001B2CA0">
              <w:rPr>
                <w:iCs/>
                <w:sz w:val="24"/>
                <w:szCs w:val="24"/>
              </w:rPr>
              <w:t>малюнок виробу з використанням біоформ;</w:t>
            </w:r>
          </w:p>
          <w:p w:rsidR="007840A2" w:rsidRPr="001B2CA0" w:rsidRDefault="007840A2" w:rsidP="007840A2">
            <w:pPr>
              <w:rPr>
                <w:iCs/>
                <w:sz w:val="24"/>
                <w:szCs w:val="24"/>
              </w:rPr>
            </w:pPr>
            <w:r w:rsidRPr="001B2CA0">
              <w:rPr>
                <w:i/>
                <w:iCs/>
                <w:sz w:val="24"/>
                <w:szCs w:val="24"/>
              </w:rPr>
              <w:t>вибирає</w:t>
            </w:r>
            <w:r w:rsidRPr="001B2CA0">
              <w:rPr>
                <w:iCs/>
                <w:sz w:val="24"/>
                <w:szCs w:val="24"/>
              </w:rPr>
              <w:t xml:space="preserve"> виріб для проектування та виготовлення.</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iCs/>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tcPr>
          <w:p w:rsidR="007840A2" w:rsidRPr="001B2CA0" w:rsidRDefault="007840A2" w:rsidP="007840A2">
            <w:pPr>
              <w:jc w:val="center"/>
              <w:rPr>
                <w:sz w:val="24"/>
                <w:szCs w:val="24"/>
              </w:rPr>
            </w:pPr>
            <w:r w:rsidRPr="001B2CA0">
              <w:rPr>
                <w:sz w:val="24"/>
                <w:szCs w:val="24"/>
              </w:rPr>
              <w:t>5</w:t>
            </w:r>
          </w:p>
        </w:tc>
        <w:tc>
          <w:tcPr>
            <w:tcW w:w="993" w:type="dxa"/>
          </w:tcPr>
          <w:p w:rsidR="007840A2" w:rsidRPr="001B2CA0" w:rsidRDefault="007840A2" w:rsidP="007840A2">
            <w:pPr>
              <w:jc w:val="center"/>
              <w:rPr>
                <w:sz w:val="24"/>
                <w:szCs w:val="24"/>
              </w:rPr>
            </w:pPr>
            <w:r w:rsidRPr="001B2CA0">
              <w:rPr>
                <w:sz w:val="24"/>
                <w:szCs w:val="24"/>
              </w:rPr>
              <w:t>14</w:t>
            </w:r>
          </w:p>
        </w:tc>
        <w:tc>
          <w:tcPr>
            <w:tcW w:w="8963" w:type="dxa"/>
            <w:gridSpan w:val="2"/>
          </w:tcPr>
          <w:p w:rsidR="007840A2" w:rsidRPr="001B2CA0" w:rsidRDefault="007840A2" w:rsidP="007840A2">
            <w:pPr>
              <w:jc w:val="center"/>
              <w:rPr>
                <w:i/>
                <w:iCs/>
                <w:sz w:val="24"/>
                <w:szCs w:val="24"/>
              </w:rPr>
            </w:pPr>
            <w:r w:rsidRPr="001B2CA0">
              <w:rPr>
                <w:b/>
                <w:i/>
                <w:sz w:val="24"/>
                <w:szCs w:val="24"/>
              </w:rPr>
              <w:t xml:space="preserve">Розділ 4. </w:t>
            </w:r>
            <w:r w:rsidRPr="001B2CA0">
              <w:rPr>
                <w:b/>
                <w:bCs/>
                <w:i/>
                <w:iCs/>
                <w:sz w:val="24"/>
                <w:szCs w:val="24"/>
              </w:rPr>
              <w:t>Технологія побутової діяльності</w:t>
            </w:r>
          </w:p>
        </w:tc>
      </w:tr>
      <w:tr w:rsidR="007840A2" w:rsidRPr="001B2CA0">
        <w:trPr>
          <w:trHeight w:val="531"/>
        </w:trPr>
        <w:tc>
          <w:tcPr>
            <w:tcW w:w="709" w:type="dxa"/>
          </w:tcPr>
          <w:p w:rsidR="007840A2" w:rsidRPr="001B2CA0" w:rsidRDefault="007840A2" w:rsidP="007840A2">
            <w:pPr>
              <w:ind w:left="385"/>
              <w:rPr>
                <w:sz w:val="24"/>
                <w:szCs w:val="24"/>
              </w:rPr>
            </w:pPr>
          </w:p>
        </w:tc>
        <w:tc>
          <w:tcPr>
            <w:tcW w:w="993" w:type="dxa"/>
          </w:tcPr>
          <w:p w:rsidR="007840A2" w:rsidRPr="001B2CA0" w:rsidRDefault="007840A2" w:rsidP="007840A2">
            <w:pPr>
              <w:jc w:val="center"/>
              <w:rPr>
                <w:sz w:val="24"/>
                <w:szCs w:val="24"/>
              </w:rPr>
            </w:pPr>
            <w:r w:rsidRPr="001B2CA0">
              <w:rPr>
                <w:sz w:val="24"/>
                <w:szCs w:val="24"/>
              </w:rPr>
              <w:t>4</w:t>
            </w:r>
          </w:p>
        </w:tc>
        <w:tc>
          <w:tcPr>
            <w:tcW w:w="5099" w:type="dxa"/>
          </w:tcPr>
          <w:p w:rsidR="007840A2" w:rsidRPr="001B2CA0" w:rsidRDefault="007840A2" w:rsidP="007840A2">
            <w:pPr>
              <w:rPr>
                <w:b/>
                <w:sz w:val="24"/>
                <w:szCs w:val="24"/>
              </w:rPr>
            </w:pPr>
            <w:r w:rsidRPr="001B2CA0">
              <w:rPr>
                <w:b/>
                <w:sz w:val="24"/>
                <w:szCs w:val="24"/>
              </w:rPr>
              <w:t>Тема 4.1. Безпечне користування побутовими електроприладами</w:t>
            </w:r>
          </w:p>
          <w:p w:rsidR="007840A2" w:rsidRPr="001B2CA0" w:rsidRDefault="007840A2" w:rsidP="007840A2">
            <w:pPr>
              <w:rPr>
                <w:sz w:val="24"/>
                <w:szCs w:val="24"/>
              </w:rPr>
            </w:pPr>
            <w:r w:rsidRPr="001B2CA0">
              <w:rPr>
                <w:sz w:val="24"/>
                <w:szCs w:val="24"/>
              </w:rPr>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p>
          <w:p w:rsidR="007840A2" w:rsidRPr="001B2CA0" w:rsidRDefault="007840A2" w:rsidP="007840A2">
            <w:pPr>
              <w:rPr>
                <w:sz w:val="24"/>
                <w:szCs w:val="24"/>
              </w:rPr>
            </w:pPr>
          </w:p>
          <w:p w:rsidR="007840A2" w:rsidRPr="001B2CA0" w:rsidRDefault="007840A2" w:rsidP="007840A2">
            <w:pPr>
              <w:rPr>
                <w:sz w:val="24"/>
                <w:szCs w:val="24"/>
              </w:rPr>
            </w:pPr>
          </w:p>
          <w:p w:rsidR="007840A2" w:rsidRPr="001B2CA0" w:rsidRDefault="007840A2" w:rsidP="007840A2">
            <w:pPr>
              <w:rPr>
                <w:sz w:val="24"/>
                <w:szCs w:val="24"/>
              </w:rPr>
            </w:pPr>
          </w:p>
          <w:p w:rsidR="007840A2" w:rsidRPr="001B2CA0" w:rsidRDefault="007840A2" w:rsidP="007840A2">
            <w:pPr>
              <w:rPr>
                <w:sz w:val="24"/>
                <w:szCs w:val="24"/>
              </w:rPr>
            </w:pP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i/>
                <w:sz w:val="24"/>
                <w:szCs w:val="24"/>
              </w:rPr>
            </w:pPr>
            <w:r w:rsidRPr="001B2CA0">
              <w:rPr>
                <w:i/>
                <w:iCs/>
                <w:sz w:val="24"/>
                <w:szCs w:val="24"/>
              </w:rPr>
              <w:t xml:space="preserve">характеризує  </w:t>
            </w:r>
            <w:r w:rsidRPr="001B2CA0">
              <w:rPr>
                <w:iCs/>
                <w:sz w:val="24"/>
                <w:szCs w:val="24"/>
              </w:rPr>
              <w:t>загальні правила користування побутовими електроприладами;</w:t>
            </w:r>
            <w:r w:rsidRPr="001B2CA0">
              <w:rPr>
                <w:i/>
                <w:sz w:val="24"/>
                <w:szCs w:val="24"/>
              </w:rPr>
              <w:t xml:space="preserve"> </w:t>
            </w:r>
          </w:p>
          <w:p w:rsidR="007840A2" w:rsidRPr="001B2CA0" w:rsidRDefault="007840A2" w:rsidP="007840A2">
            <w:pPr>
              <w:rPr>
                <w:iCs/>
                <w:sz w:val="24"/>
                <w:szCs w:val="24"/>
              </w:rPr>
            </w:pPr>
            <w:r w:rsidRPr="001B2CA0">
              <w:rPr>
                <w:i/>
                <w:sz w:val="24"/>
                <w:szCs w:val="24"/>
              </w:rPr>
              <w:t xml:space="preserve">визначає </w:t>
            </w:r>
            <w:r w:rsidRPr="001B2CA0">
              <w:rPr>
                <w:sz w:val="24"/>
                <w:szCs w:val="24"/>
              </w:rPr>
              <w:t xml:space="preserve"> пошкодження; електропобутових приладів</w:t>
            </w:r>
            <w:r w:rsidRPr="001B2CA0">
              <w:rPr>
                <w:iCs/>
                <w:sz w:val="24"/>
                <w:szCs w:val="24"/>
              </w:rPr>
              <w:t xml:space="preserve">; </w:t>
            </w:r>
          </w:p>
          <w:p w:rsidR="007840A2" w:rsidRPr="001B2CA0" w:rsidRDefault="007840A2" w:rsidP="007840A2">
            <w:pPr>
              <w:rPr>
                <w:iCs/>
                <w:sz w:val="24"/>
                <w:szCs w:val="24"/>
              </w:rPr>
            </w:pPr>
            <w:r w:rsidRPr="001B2CA0">
              <w:rPr>
                <w:i/>
                <w:iCs/>
                <w:sz w:val="24"/>
                <w:szCs w:val="24"/>
              </w:rPr>
              <w:t xml:space="preserve">називає </w:t>
            </w:r>
            <w:r w:rsidRPr="001B2CA0">
              <w:rPr>
                <w:iCs/>
                <w:sz w:val="24"/>
                <w:szCs w:val="24"/>
              </w:rPr>
              <w:t>можливі наслідки при користуванні пошкодженими електроприладами;</w:t>
            </w:r>
          </w:p>
          <w:p w:rsidR="007840A2" w:rsidRPr="001B2CA0" w:rsidRDefault="007840A2" w:rsidP="007840A2">
            <w:pPr>
              <w:rPr>
                <w:sz w:val="24"/>
                <w:szCs w:val="24"/>
              </w:rPr>
            </w:pPr>
            <w:r w:rsidRPr="001B2CA0">
              <w:rPr>
                <w:i/>
                <w:iCs/>
                <w:sz w:val="24"/>
                <w:szCs w:val="24"/>
              </w:rPr>
              <w:t>о</w:t>
            </w:r>
            <w:r w:rsidRPr="001B2CA0">
              <w:rPr>
                <w:i/>
                <w:sz w:val="24"/>
                <w:szCs w:val="24"/>
              </w:rPr>
              <w:t xml:space="preserve">бґрунтовує </w:t>
            </w:r>
            <w:r w:rsidRPr="001B2CA0">
              <w:rPr>
                <w:sz w:val="24"/>
                <w:szCs w:val="24"/>
              </w:rPr>
              <w:t>необхідність дотримання правил безпечного користування електроприладами.</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vMerge w:val="restart"/>
          </w:tcPr>
          <w:p w:rsidR="007840A2" w:rsidRPr="001B2CA0" w:rsidRDefault="007840A2" w:rsidP="007840A2">
            <w:pPr>
              <w:ind w:left="385"/>
              <w:rPr>
                <w:sz w:val="24"/>
                <w:szCs w:val="24"/>
              </w:rPr>
            </w:pPr>
          </w:p>
        </w:tc>
        <w:tc>
          <w:tcPr>
            <w:tcW w:w="993" w:type="dxa"/>
          </w:tcPr>
          <w:p w:rsidR="007840A2" w:rsidRPr="001B2CA0" w:rsidRDefault="007840A2" w:rsidP="007840A2">
            <w:pPr>
              <w:jc w:val="center"/>
              <w:rPr>
                <w:sz w:val="24"/>
                <w:szCs w:val="24"/>
              </w:rPr>
            </w:pPr>
            <w:r w:rsidRPr="001B2CA0">
              <w:rPr>
                <w:sz w:val="24"/>
                <w:szCs w:val="24"/>
              </w:rPr>
              <w:t>7</w:t>
            </w:r>
          </w:p>
        </w:tc>
        <w:tc>
          <w:tcPr>
            <w:tcW w:w="5099" w:type="dxa"/>
          </w:tcPr>
          <w:p w:rsidR="007840A2" w:rsidRPr="001B2CA0" w:rsidRDefault="007840A2" w:rsidP="007840A2">
            <w:pPr>
              <w:rPr>
                <w:b/>
                <w:sz w:val="24"/>
                <w:szCs w:val="24"/>
              </w:rPr>
            </w:pPr>
            <w:r w:rsidRPr="001B2CA0">
              <w:rPr>
                <w:b/>
                <w:sz w:val="24"/>
                <w:szCs w:val="24"/>
              </w:rPr>
              <w:t>Тема 4.2. Культура споживання їжі. Етикет за столом</w:t>
            </w:r>
          </w:p>
          <w:p w:rsidR="007840A2" w:rsidRPr="001B2CA0" w:rsidRDefault="007840A2" w:rsidP="007840A2">
            <w:pPr>
              <w:rPr>
                <w:sz w:val="24"/>
                <w:szCs w:val="24"/>
              </w:rPr>
            </w:pPr>
            <w:r w:rsidRPr="001B2CA0">
              <w:rPr>
                <w:sz w:val="24"/>
                <w:szCs w:val="24"/>
              </w:rPr>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7840A2" w:rsidRPr="001B2CA0" w:rsidRDefault="007840A2" w:rsidP="007840A2">
            <w:pPr>
              <w:rPr>
                <w:sz w:val="24"/>
                <w:szCs w:val="24"/>
              </w:rPr>
            </w:pPr>
            <w:r w:rsidRPr="001B2CA0">
              <w:rPr>
                <w:sz w:val="24"/>
                <w:szCs w:val="24"/>
              </w:rPr>
              <w:t xml:space="preserve">Поняття етикету під час споживання їжі. Правила сидіння за столом. Використання ножа, виделки. Споживання їжі та напоїв. Прийоми споживання страв, чаю та кави. </w:t>
            </w:r>
          </w:p>
          <w:p w:rsidR="007840A2" w:rsidRPr="001B2CA0" w:rsidRDefault="007840A2" w:rsidP="007840A2">
            <w:pPr>
              <w:rPr>
                <w:sz w:val="24"/>
                <w:szCs w:val="24"/>
              </w:rPr>
            </w:pPr>
            <w:r w:rsidRPr="001B2CA0">
              <w:rPr>
                <w:sz w:val="24"/>
                <w:szCs w:val="24"/>
              </w:rPr>
              <w:t xml:space="preserve">Традиції споживання їжі різних народів </w:t>
            </w:r>
          </w:p>
          <w:p w:rsidR="007840A2" w:rsidRPr="001B2CA0" w:rsidRDefault="007840A2" w:rsidP="007840A2">
            <w:pPr>
              <w:rPr>
                <w:b/>
                <w:sz w:val="24"/>
                <w:szCs w:val="24"/>
              </w:rPr>
            </w:pP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iCs/>
                <w:sz w:val="24"/>
                <w:szCs w:val="24"/>
              </w:rPr>
            </w:pPr>
            <w:r w:rsidRPr="001B2CA0">
              <w:rPr>
                <w:i/>
                <w:iCs/>
                <w:sz w:val="24"/>
                <w:szCs w:val="24"/>
              </w:rPr>
              <w:t xml:space="preserve">називає </w:t>
            </w:r>
            <w:r w:rsidRPr="001B2CA0">
              <w:rPr>
                <w:iCs/>
                <w:sz w:val="24"/>
                <w:szCs w:val="24"/>
              </w:rPr>
              <w:t>види</w:t>
            </w:r>
            <w:r w:rsidRPr="001B2CA0">
              <w:rPr>
                <w:i/>
                <w:iCs/>
                <w:sz w:val="24"/>
                <w:szCs w:val="24"/>
              </w:rPr>
              <w:t xml:space="preserve">  </w:t>
            </w:r>
            <w:r w:rsidRPr="001B2CA0">
              <w:rPr>
                <w:iCs/>
                <w:sz w:val="24"/>
                <w:szCs w:val="24"/>
              </w:rPr>
              <w:t>столової білизни;</w:t>
            </w:r>
          </w:p>
          <w:p w:rsidR="007840A2" w:rsidRPr="001B2CA0" w:rsidRDefault="007840A2" w:rsidP="007840A2">
            <w:pPr>
              <w:rPr>
                <w:i/>
                <w:iCs/>
                <w:sz w:val="24"/>
                <w:szCs w:val="24"/>
              </w:rPr>
            </w:pPr>
            <w:r w:rsidRPr="001B2CA0">
              <w:rPr>
                <w:i/>
                <w:iCs/>
                <w:sz w:val="24"/>
                <w:szCs w:val="24"/>
              </w:rPr>
              <w:t xml:space="preserve">складає </w:t>
            </w:r>
            <w:r w:rsidRPr="001B2CA0">
              <w:rPr>
                <w:iCs/>
                <w:sz w:val="24"/>
                <w:szCs w:val="24"/>
              </w:rPr>
              <w:t>паперові серветки для сервірування столу;</w:t>
            </w:r>
          </w:p>
          <w:p w:rsidR="007840A2" w:rsidRPr="001B2CA0" w:rsidRDefault="007840A2" w:rsidP="007840A2">
            <w:pPr>
              <w:rPr>
                <w:i/>
                <w:iCs/>
                <w:sz w:val="24"/>
                <w:szCs w:val="24"/>
              </w:rPr>
            </w:pPr>
            <w:r w:rsidRPr="001B2CA0">
              <w:rPr>
                <w:i/>
                <w:iCs/>
                <w:sz w:val="24"/>
                <w:szCs w:val="24"/>
              </w:rPr>
              <w:t xml:space="preserve">розрізняє  </w:t>
            </w:r>
            <w:r w:rsidRPr="001B2CA0">
              <w:rPr>
                <w:iCs/>
                <w:sz w:val="24"/>
                <w:szCs w:val="24"/>
              </w:rPr>
              <w:t>столові прибори;</w:t>
            </w:r>
          </w:p>
          <w:p w:rsidR="007840A2" w:rsidRPr="001B2CA0" w:rsidRDefault="007840A2" w:rsidP="007840A2">
            <w:pPr>
              <w:rPr>
                <w:iCs/>
                <w:sz w:val="24"/>
                <w:szCs w:val="24"/>
              </w:rPr>
            </w:pPr>
            <w:r w:rsidRPr="001B2CA0">
              <w:rPr>
                <w:i/>
                <w:iCs/>
                <w:sz w:val="24"/>
                <w:szCs w:val="24"/>
              </w:rPr>
              <w:t xml:space="preserve">характеризує </w:t>
            </w:r>
            <w:r w:rsidRPr="001B2CA0">
              <w:rPr>
                <w:iCs/>
                <w:sz w:val="24"/>
                <w:szCs w:val="24"/>
              </w:rPr>
              <w:t>призначення столових приборів;</w:t>
            </w:r>
          </w:p>
          <w:p w:rsidR="007840A2" w:rsidRPr="001B2CA0" w:rsidRDefault="007840A2" w:rsidP="007840A2">
            <w:pPr>
              <w:rPr>
                <w:i/>
                <w:iCs/>
                <w:sz w:val="24"/>
                <w:szCs w:val="24"/>
              </w:rPr>
            </w:pPr>
            <w:r w:rsidRPr="001B2CA0">
              <w:rPr>
                <w:i/>
                <w:iCs/>
                <w:sz w:val="24"/>
                <w:szCs w:val="24"/>
              </w:rPr>
              <w:t xml:space="preserve">дотримується </w:t>
            </w:r>
            <w:r w:rsidRPr="001B2CA0">
              <w:rPr>
                <w:iCs/>
                <w:sz w:val="24"/>
                <w:szCs w:val="24"/>
              </w:rPr>
              <w:t>правил поводження за столом;</w:t>
            </w:r>
          </w:p>
          <w:p w:rsidR="007840A2" w:rsidRPr="001B2CA0" w:rsidRDefault="007840A2" w:rsidP="007840A2">
            <w:pPr>
              <w:rPr>
                <w:iCs/>
                <w:sz w:val="24"/>
                <w:szCs w:val="24"/>
              </w:rPr>
            </w:pPr>
            <w:r w:rsidRPr="001B2CA0">
              <w:rPr>
                <w:i/>
                <w:iCs/>
                <w:sz w:val="24"/>
                <w:szCs w:val="24"/>
              </w:rPr>
              <w:t xml:space="preserve">застосовує </w:t>
            </w:r>
            <w:r w:rsidRPr="001B2CA0">
              <w:rPr>
                <w:iCs/>
                <w:sz w:val="24"/>
                <w:szCs w:val="24"/>
              </w:rPr>
              <w:t>прийоми використання виделки і ножа; прийоми споживання різних видів їжі, напоїв.</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i/>
                <w:iCs/>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rPr>
          <w:trHeight w:val="531"/>
        </w:trPr>
        <w:tc>
          <w:tcPr>
            <w:tcW w:w="709" w:type="dxa"/>
            <w:vMerge/>
            <w:vAlign w:val="center"/>
          </w:tcPr>
          <w:p w:rsidR="007840A2" w:rsidRPr="001B2CA0" w:rsidRDefault="007840A2" w:rsidP="007840A2">
            <w:pPr>
              <w:rPr>
                <w:sz w:val="24"/>
                <w:szCs w:val="24"/>
              </w:rPr>
            </w:pPr>
          </w:p>
        </w:tc>
        <w:tc>
          <w:tcPr>
            <w:tcW w:w="993" w:type="dxa"/>
          </w:tcPr>
          <w:p w:rsidR="007840A2" w:rsidRPr="001B2CA0" w:rsidRDefault="007840A2" w:rsidP="007840A2">
            <w:pPr>
              <w:jc w:val="center"/>
              <w:rPr>
                <w:sz w:val="24"/>
                <w:szCs w:val="24"/>
              </w:rPr>
            </w:pPr>
            <w:r w:rsidRPr="001B2CA0">
              <w:rPr>
                <w:sz w:val="24"/>
                <w:szCs w:val="24"/>
              </w:rPr>
              <w:t>3</w:t>
            </w:r>
          </w:p>
        </w:tc>
        <w:tc>
          <w:tcPr>
            <w:tcW w:w="5099" w:type="dxa"/>
          </w:tcPr>
          <w:p w:rsidR="007840A2" w:rsidRPr="001B2CA0" w:rsidRDefault="007840A2" w:rsidP="007840A2">
            <w:pPr>
              <w:rPr>
                <w:b/>
                <w:sz w:val="24"/>
                <w:szCs w:val="24"/>
              </w:rPr>
            </w:pPr>
            <w:r w:rsidRPr="001B2CA0">
              <w:rPr>
                <w:b/>
                <w:sz w:val="24"/>
                <w:szCs w:val="24"/>
              </w:rPr>
              <w:t>Тема 4.3. Елементи грамоти споживача</w:t>
            </w:r>
          </w:p>
          <w:p w:rsidR="007840A2" w:rsidRPr="001B2CA0" w:rsidRDefault="007840A2" w:rsidP="007840A2">
            <w:pPr>
              <w:rPr>
                <w:sz w:val="24"/>
                <w:szCs w:val="24"/>
              </w:rPr>
            </w:pPr>
            <w:r w:rsidRPr="001B2CA0">
              <w:rPr>
                <w:sz w:val="24"/>
                <w:szCs w:val="24"/>
              </w:rPr>
              <w:t xml:space="preserve"> Торгівельні мережі. Інформація про товари, які реалізовуються в торговельній мережі. Терміни придатності харчових продуктів (молочних, м’ясних, рибних  тощо)</w:t>
            </w:r>
          </w:p>
        </w:tc>
        <w:tc>
          <w:tcPr>
            <w:tcW w:w="3864" w:type="dxa"/>
          </w:tcPr>
          <w:p w:rsidR="007840A2" w:rsidRPr="001B2CA0" w:rsidRDefault="007840A2" w:rsidP="007840A2">
            <w:pPr>
              <w:ind w:right="-108"/>
              <w:rPr>
                <w:b/>
                <w:i/>
                <w:sz w:val="24"/>
                <w:szCs w:val="24"/>
              </w:rPr>
            </w:pPr>
            <w:r w:rsidRPr="001B2CA0">
              <w:rPr>
                <w:b/>
                <w:i/>
                <w:sz w:val="24"/>
                <w:szCs w:val="24"/>
              </w:rPr>
              <w:t>Учень:</w:t>
            </w:r>
          </w:p>
          <w:p w:rsidR="007840A2" w:rsidRPr="001B2CA0" w:rsidRDefault="007840A2" w:rsidP="007840A2">
            <w:pPr>
              <w:rPr>
                <w:iCs/>
                <w:sz w:val="24"/>
                <w:szCs w:val="24"/>
              </w:rPr>
            </w:pPr>
            <w:r w:rsidRPr="001B2CA0">
              <w:rPr>
                <w:i/>
                <w:iCs/>
                <w:sz w:val="24"/>
                <w:szCs w:val="24"/>
              </w:rPr>
              <w:t xml:space="preserve">пояснює </w:t>
            </w:r>
            <w:r w:rsidRPr="001B2CA0">
              <w:rPr>
                <w:iCs/>
                <w:sz w:val="24"/>
                <w:szCs w:val="24"/>
              </w:rPr>
              <w:t>значення термінів придатності харчових продуктів;</w:t>
            </w:r>
          </w:p>
          <w:p w:rsidR="007840A2" w:rsidRPr="001B2CA0" w:rsidRDefault="007840A2" w:rsidP="007840A2">
            <w:pPr>
              <w:rPr>
                <w:i/>
                <w:iCs/>
                <w:sz w:val="24"/>
                <w:szCs w:val="24"/>
              </w:rPr>
            </w:pPr>
            <w:r w:rsidRPr="001B2CA0">
              <w:rPr>
                <w:i/>
                <w:iCs/>
                <w:sz w:val="24"/>
                <w:szCs w:val="24"/>
              </w:rPr>
              <w:t xml:space="preserve">називає </w:t>
            </w:r>
            <w:r w:rsidRPr="001B2CA0">
              <w:rPr>
                <w:iCs/>
                <w:sz w:val="24"/>
                <w:szCs w:val="24"/>
              </w:rPr>
              <w:t>терміни придатності основних продуктів;</w:t>
            </w:r>
          </w:p>
          <w:p w:rsidR="007840A2" w:rsidRPr="001B2CA0" w:rsidRDefault="007840A2" w:rsidP="007840A2">
            <w:pPr>
              <w:rPr>
                <w:iCs/>
                <w:sz w:val="24"/>
                <w:szCs w:val="24"/>
              </w:rPr>
            </w:pPr>
            <w:r w:rsidRPr="001B2CA0">
              <w:rPr>
                <w:i/>
                <w:iCs/>
                <w:sz w:val="24"/>
                <w:szCs w:val="24"/>
              </w:rPr>
              <w:t xml:space="preserve">визначає </w:t>
            </w:r>
            <w:r w:rsidRPr="001B2CA0">
              <w:rPr>
                <w:iCs/>
                <w:sz w:val="24"/>
                <w:szCs w:val="24"/>
              </w:rPr>
              <w:t>термін придатності продуктів харчування за інформацією на упаковці.</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i/>
                <w:iCs/>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bl>
    <w:p w:rsidR="007840A2" w:rsidRPr="001B2CA0" w:rsidRDefault="007840A2" w:rsidP="007840A2">
      <w:pPr>
        <w:pStyle w:val="a7"/>
        <w:ind w:left="0"/>
        <w:jc w:val="center"/>
        <w:rPr>
          <w:b/>
          <w:bCs/>
          <w:sz w:val="24"/>
          <w:szCs w:val="24"/>
        </w:rPr>
      </w:pPr>
    </w:p>
    <w:p w:rsidR="007840A2" w:rsidRPr="001B2CA0" w:rsidRDefault="007840A2" w:rsidP="007840A2">
      <w:pPr>
        <w:pStyle w:val="a7"/>
        <w:ind w:left="0"/>
        <w:jc w:val="center"/>
        <w:rPr>
          <w:b/>
          <w:bCs/>
          <w:sz w:val="24"/>
          <w:szCs w:val="24"/>
        </w:rPr>
      </w:pPr>
    </w:p>
    <w:p w:rsidR="007840A2" w:rsidRPr="001B2CA0" w:rsidRDefault="007840A2" w:rsidP="007840A2">
      <w:pPr>
        <w:pStyle w:val="a7"/>
        <w:ind w:left="0"/>
        <w:jc w:val="center"/>
        <w:rPr>
          <w:b/>
          <w:bCs/>
          <w:sz w:val="24"/>
          <w:szCs w:val="24"/>
        </w:rPr>
      </w:pPr>
    </w:p>
    <w:p w:rsidR="007840A2" w:rsidRPr="001B2CA0" w:rsidRDefault="007840A2" w:rsidP="007840A2">
      <w:pPr>
        <w:pStyle w:val="a7"/>
        <w:ind w:left="0"/>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p>
    <w:p w:rsidR="007840A2" w:rsidRPr="00715D6F" w:rsidRDefault="007840A2" w:rsidP="007840A2">
      <w:pPr>
        <w:rPr>
          <w:b/>
          <w:bCs/>
          <w:sz w:val="24"/>
          <w:szCs w:val="24"/>
          <w:lang w:val="ru-RU"/>
        </w:rPr>
      </w:pPr>
    </w:p>
    <w:p w:rsidR="007840A2" w:rsidRPr="001B2CA0" w:rsidRDefault="007840A2" w:rsidP="007840A2">
      <w:pPr>
        <w:jc w:val="center"/>
        <w:rPr>
          <w:b/>
          <w:bCs/>
          <w:sz w:val="24"/>
          <w:szCs w:val="24"/>
        </w:rPr>
      </w:pPr>
      <w:r w:rsidRPr="001B2CA0">
        <w:rPr>
          <w:b/>
          <w:bCs/>
          <w:sz w:val="24"/>
          <w:szCs w:val="24"/>
        </w:rPr>
        <w:t>Трудове навчання (дівчата)</w:t>
      </w:r>
    </w:p>
    <w:p w:rsidR="007840A2" w:rsidRPr="001B2CA0" w:rsidRDefault="007840A2" w:rsidP="007840A2">
      <w:pPr>
        <w:pStyle w:val="a7"/>
        <w:ind w:left="0"/>
        <w:jc w:val="center"/>
        <w:rPr>
          <w:b/>
          <w:bCs/>
          <w:sz w:val="24"/>
          <w:szCs w:val="24"/>
        </w:rPr>
      </w:pPr>
    </w:p>
    <w:p w:rsidR="007840A2" w:rsidRPr="001B2CA0" w:rsidRDefault="007840A2" w:rsidP="007840A2">
      <w:pPr>
        <w:pStyle w:val="a7"/>
        <w:ind w:left="0"/>
        <w:jc w:val="center"/>
        <w:rPr>
          <w:b/>
          <w:bCs/>
          <w:sz w:val="24"/>
          <w:szCs w:val="24"/>
        </w:rPr>
      </w:pPr>
      <w:r w:rsidRPr="001B2CA0">
        <w:rPr>
          <w:b/>
          <w:bCs/>
          <w:sz w:val="24"/>
          <w:szCs w:val="24"/>
        </w:rPr>
        <w:t>Технологія виготовлення виробів з аплікацією</w:t>
      </w:r>
    </w:p>
    <w:p w:rsidR="007840A2" w:rsidRPr="001B2CA0" w:rsidRDefault="007840A2" w:rsidP="007840A2">
      <w:pPr>
        <w:jc w:val="center"/>
        <w:rPr>
          <w:b/>
          <w:bCs/>
          <w:sz w:val="24"/>
          <w:szCs w:val="24"/>
        </w:rPr>
      </w:pPr>
    </w:p>
    <w:p w:rsidR="007840A2" w:rsidRPr="001B2CA0" w:rsidRDefault="007840A2" w:rsidP="007840A2">
      <w:pPr>
        <w:jc w:val="center"/>
        <w:rPr>
          <w:b/>
          <w:bCs/>
          <w:sz w:val="24"/>
          <w:szCs w:val="24"/>
        </w:rPr>
      </w:pPr>
      <w:r w:rsidRPr="001B2CA0">
        <w:rPr>
          <w:b/>
          <w:bCs/>
          <w:sz w:val="24"/>
          <w:szCs w:val="24"/>
        </w:rPr>
        <w:t>Тематичний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7087"/>
        <w:gridCol w:w="1984"/>
      </w:tblGrid>
      <w:tr w:rsidR="007840A2" w:rsidRPr="001B2CA0">
        <w:tc>
          <w:tcPr>
            <w:tcW w:w="818" w:type="dxa"/>
          </w:tcPr>
          <w:p w:rsidR="007840A2" w:rsidRPr="001B2CA0" w:rsidRDefault="007840A2" w:rsidP="007840A2">
            <w:pPr>
              <w:jc w:val="center"/>
              <w:rPr>
                <w:sz w:val="24"/>
                <w:szCs w:val="24"/>
              </w:rPr>
            </w:pPr>
            <w:r w:rsidRPr="001B2CA0">
              <w:rPr>
                <w:sz w:val="24"/>
                <w:szCs w:val="24"/>
              </w:rPr>
              <w:t>№</w:t>
            </w:r>
          </w:p>
          <w:p w:rsidR="007840A2" w:rsidRPr="001B2CA0" w:rsidRDefault="007840A2" w:rsidP="007840A2">
            <w:pPr>
              <w:jc w:val="center"/>
              <w:rPr>
                <w:sz w:val="24"/>
                <w:szCs w:val="24"/>
              </w:rPr>
            </w:pPr>
            <w:r w:rsidRPr="001B2CA0">
              <w:rPr>
                <w:sz w:val="24"/>
                <w:szCs w:val="24"/>
              </w:rPr>
              <w:t>п/п</w:t>
            </w:r>
          </w:p>
        </w:tc>
        <w:tc>
          <w:tcPr>
            <w:tcW w:w="7087" w:type="dxa"/>
            <w:vAlign w:val="center"/>
          </w:tcPr>
          <w:p w:rsidR="007840A2" w:rsidRPr="001B2CA0" w:rsidRDefault="007840A2" w:rsidP="007840A2">
            <w:pPr>
              <w:jc w:val="center"/>
              <w:rPr>
                <w:sz w:val="24"/>
                <w:szCs w:val="24"/>
              </w:rPr>
            </w:pPr>
            <w:r w:rsidRPr="001B2CA0">
              <w:rPr>
                <w:sz w:val="24"/>
                <w:szCs w:val="24"/>
              </w:rPr>
              <w:t>Розділ і тема</w:t>
            </w:r>
          </w:p>
        </w:tc>
        <w:tc>
          <w:tcPr>
            <w:tcW w:w="1984" w:type="dxa"/>
          </w:tcPr>
          <w:p w:rsidR="007840A2" w:rsidRPr="001B2CA0" w:rsidRDefault="007840A2" w:rsidP="007840A2">
            <w:pPr>
              <w:jc w:val="center"/>
              <w:rPr>
                <w:sz w:val="24"/>
                <w:szCs w:val="24"/>
              </w:rPr>
            </w:pPr>
            <w:r w:rsidRPr="001B2CA0">
              <w:rPr>
                <w:sz w:val="24"/>
                <w:szCs w:val="24"/>
              </w:rPr>
              <w:t>Кількість годин</w:t>
            </w:r>
          </w:p>
        </w:tc>
      </w:tr>
      <w:tr w:rsidR="007840A2" w:rsidRPr="001B2CA0">
        <w:tc>
          <w:tcPr>
            <w:tcW w:w="818" w:type="dxa"/>
            <w:tcBorders>
              <w:right w:val="single" w:sz="4" w:space="0" w:color="auto"/>
            </w:tcBorders>
          </w:tcPr>
          <w:p w:rsidR="007840A2" w:rsidRPr="001B2CA0" w:rsidRDefault="007840A2" w:rsidP="007840A2">
            <w:pPr>
              <w:jc w:val="center"/>
              <w:rPr>
                <w:b/>
                <w:sz w:val="24"/>
                <w:szCs w:val="24"/>
              </w:rPr>
            </w:pPr>
          </w:p>
        </w:tc>
        <w:tc>
          <w:tcPr>
            <w:tcW w:w="7087" w:type="dxa"/>
            <w:tcBorders>
              <w:left w:val="single" w:sz="4" w:space="0" w:color="auto"/>
            </w:tcBorders>
          </w:tcPr>
          <w:p w:rsidR="007840A2" w:rsidRPr="001B2CA0" w:rsidRDefault="007840A2" w:rsidP="007840A2">
            <w:pPr>
              <w:jc w:val="center"/>
              <w:rPr>
                <w:b/>
                <w:sz w:val="24"/>
                <w:szCs w:val="24"/>
              </w:rPr>
            </w:pPr>
            <w:r w:rsidRPr="001B2CA0">
              <w:rPr>
                <w:b/>
                <w:sz w:val="24"/>
                <w:szCs w:val="24"/>
              </w:rPr>
              <w:t>Обов’язкова для вивчення складова</w:t>
            </w:r>
          </w:p>
        </w:tc>
        <w:tc>
          <w:tcPr>
            <w:tcW w:w="1984" w:type="dxa"/>
          </w:tcPr>
          <w:p w:rsidR="007840A2" w:rsidRPr="001B2CA0" w:rsidRDefault="007840A2" w:rsidP="007840A2">
            <w:pPr>
              <w:jc w:val="center"/>
              <w:rPr>
                <w:b/>
                <w:sz w:val="24"/>
                <w:szCs w:val="24"/>
                <w:lang w:val="ru-RU"/>
              </w:rPr>
            </w:pPr>
            <w:r w:rsidRPr="001B2CA0">
              <w:rPr>
                <w:b/>
                <w:sz w:val="24"/>
                <w:szCs w:val="24"/>
                <w:lang w:val="ru-RU"/>
              </w:rPr>
              <w:t>92</w:t>
            </w:r>
          </w:p>
        </w:tc>
      </w:tr>
      <w:tr w:rsidR="007840A2" w:rsidRPr="001B2CA0">
        <w:tc>
          <w:tcPr>
            <w:tcW w:w="818" w:type="dxa"/>
            <w:tcBorders>
              <w:right w:val="single" w:sz="4" w:space="0" w:color="auto"/>
            </w:tcBorders>
          </w:tcPr>
          <w:p w:rsidR="007840A2" w:rsidRPr="001B2CA0" w:rsidRDefault="007840A2" w:rsidP="007840A2">
            <w:pPr>
              <w:jc w:val="center"/>
              <w:rPr>
                <w:sz w:val="24"/>
                <w:szCs w:val="24"/>
              </w:rPr>
            </w:pPr>
            <w:r w:rsidRPr="001B2CA0">
              <w:rPr>
                <w:sz w:val="24"/>
                <w:szCs w:val="24"/>
              </w:rPr>
              <w:t xml:space="preserve">1 </w:t>
            </w:r>
          </w:p>
        </w:tc>
        <w:tc>
          <w:tcPr>
            <w:tcW w:w="7087" w:type="dxa"/>
            <w:tcBorders>
              <w:left w:val="single" w:sz="4" w:space="0" w:color="auto"/>
            </w:tcBorders>
          </w:tcPr>
          <w:p w:rsidR="007840A2" w:rsidRPr="001B2CA0" w:rsidRDefault="007840A2" w:rsidP="007840A2">
            <w:pPr>
              <w:rPr>
                <w:b/>
                <w:bCs/>
                <w:i/>
                <w:iCs/>
                <w:sz w:val="24"/>
                <w:szCs w:val="24"/>
              </w:rPr>
            </w:pPr>
            <w:r w:rsidRPr="001B2CA0">
              <w:rPr>
                <w:b/>
                <w:bCs/>
                <w:i/>
                <w:iCs/>
                <w:sz w:val="24"/>
                <w:szCs w:val="24"/>
              </w:rPr>
              <w:t>Вступ</w:t>
            </w:r>
          </w:p>
        </w:tc>
        <w:tc>
          <w:tcPr>
            <w:tcW w:w="1984" w:type="dxa"/>
          </w:tcPr>
          <w:p w:rsidR="007840A2" w:rsidRPr="001B2CA0" w:rsidRDefault="007840A2" w:rsidP="007840A2">
            <w:pPr>
              <w:jc w:val="center"/>
              <w:rPr>
                <w:b/>
                <w:bCs/>
                <w:sz w:val="24"/>
                <w:szCs w:val="24"/>
                <w:lang w:val="ru-RU"/>
              </w:rPr>
            </w:pPr>
            <w:r w:rsidRPr="001B2CA0">
              <w:rPr>
                <w:b/>
                <w:bCs/>
                <w:sz w:val="24"/>
                <w:szCs w:val="24"/>
                <w:lang w:val="ru-RU"/>
              </w:rPr>
              <w:t>(2)</w:t>
            </w:r>
          </w:p>
        </w:tc>
      </w:tr>
      <w:tr w:rsidR="007840A2" w:rsidRPr="001B2CA0">
        <w:trPr>
          <w:trHeight w:val="346"/>
        </w:trPr>
        <w:tc>
          <w:tcPr>
            <w:tcW w:w="818" w:type="dxa"/>
            <w:tcBorders>
              <w:bottom w:val="single" w:sz="4" w:space="0" w:color="auto"/>
            </w:tcBorders>
          </w:tcPr>
          <w:p w:rsidR="007840A2" w:rsidRPr="001B2CA0" w:rsidRDefault="007840A2" w:rsidP="007840A2">
            <w:pPr>
              <w:jc w:val="center"/>
              <w:rPr>
                <w:sz w:val="24"/>
                <w:szCs w:val="24"/>
              </w:rPr>
            </w:pPr>
            <w:r w:rsidRPr="001B2CA0">
              <w:rPr>
                <w:sz w:val="24"/>
                <w:szCs w:val="24"/>
              </w:rPr>
              <w:t xml:space="preserve">2 </w:t>
            </w:r>
          </w:p>
        </w:tc>
        <w:tc>
          <w:tcPr>
            <w:tcW w:w="7087" w:type="dxa"/>
            <w:tcBorders>
              <w:bottom w:val="single" w:sz="4" w:space="0" w:color="auto"/>
            </w:tcBorders>
          </w:tcPr>
          <w:p w:rsidR="007840A2" w:rsidRPr="001B2CA0" w:rsidRDefault="007840A2" w:rsidP="007840A2">
            <w:pPr>
              <w:autoSpaceDE w:val="0"/>
              <w:autoSpaceDN w:val="0"/>
              <w:adjustRightInd w:val="0"/>
              <w:rPr>
                <w:b/>
                <w:bCs/>
                <w:sz w:val="24"/>
                <w:szCs w:val="24"/>
              </w:rPr>
            </w:pPr>
            <w:r w:rsidRPr="001B2CA0">
              <w:rPr>
                <w:rFonts w:ascii="Times New Roman CYR" w:hAnsi="Times New Roman CYR" w:cs="Times New Roman CYR"/>
                <w:b/>
                <w:bCs/>
                <w:i/>
                <w:iCs/>
                <w:sz w:val="24"/>
                <w:szCs w:val="24"/>
              </w:rPr>
              <w:t>Розділ 1. Основи матеріалознавства</w:t>
            </w:r>
          </w:p>
        </w:tc>
        <w:tc>
          <w:tcPr>
            <w:tcW w:w="1984" w:type="dxa"/>
            <w:tcBorders>
              <w:bottom w:val="single" w:sz="4" w:space="0" w:color="auto"/>
            </w:tcBorders>
          </w:tcPr>
          <w:p w:rsidR="007840A2" w:rsidRPr="001B2CA0" w:rsidRDefault="007840A2" w:rsidP="007840A2">
            <w:pPr>
              <w:jc w:val="center"/>
              <w:rPr>
                <w:sz w:val="24"/>
                <w:szCs w:val="24"/>
                <w:lang w:val="ru-RU"/>
              </w:rPr>
            </w:pPr>
            <w:r w:rsidRPr="001B2CA0">
              <w:rPr>
                <w:b/>
                <w:sz w:val="24"/>
                <w:szCs w:val="24"/>
                <w:lang w:val="ru-RU"/>
              </w:rPr>
              <w:t>(12)</w:t>
            </w:r>
          </w:p>
        </w:tc>
      </w:tr>
      <w:tr w:rsidR="007840A2" w:rsidRPr="001B2CA0">
        <w:trPr>
          <w:trHeight w:val="622"/>
        </w:trPr>
        <w:tc>
          <w:tcPr>
            <w:tcW w:w="818" w:type="dxa"/>
            <w:vMerge w:val="restart"/>
            <w:tcBorders>
              <w:top w:val="single" w:sz="4" w:space="0" w:color="auto"/>
            </w:tcBorders>
          </w:tcPr>
          <w:p w:rsidR="007840A2" w:rsidRPr="001B2CA0" w:rsidRDefault="007840A2" w:rsidP="007840A2">
            <w:pPr>
              <w:jc w:val="center"/>
              <w:rPr>
                <w:sz w:val="24"/>
                <w:szCs w:val="24"/>
              </w:rPr>
            </w:pPr>
          </w:p>
        </w:tc>
        <w:tc>
          <w:tcPr>
            <w:tcW w:w="7087" w:type="dxa"/>
            <w:tcBorders>
              <w:top w:val="single" w:sz="4" w:space="0" w:color="auto"/>
              <w:bottom w:val="single" w:sz="4" w:space="0" w:color="auto"/>
            </w:tcBorders>
          </w:tcPr>
          <w:p w:rsidR="007840A2" w:rsidRPr="001B2CA0" w:rsidRDefault="007840A2" w:rsidP="007840A2">
            <w:pPr>
              <w:autoSpaceDE w:val="0"/>
              <w:autoSpaceDN w:val="0"/>
              <w:adjustRightInd w:val="0"/>
              <w:rPr>
                <w:rFonts w:ascii="Times New Roman CYR" w:hAnsi="Times New Roman CYR" w:cs="Times New Roman CYR"/>
                <w:b/>
                <w:bCs/>
                <w:i/>
                <w:iCs/>
                <w:sz w:val="24"/>
                <w:szCs w:val="24"/>
              </w:rPr>
            </w:pPr>
            <w:r w:rsidRPr="001B2CA0">
              <w:rPr>
                <w:rFonts w:ascii="Times New Roman CYR" w:hAnsi="Times New Roman CYR" w:cs="Times New Roman CYR"/>
                <w:sz w:val="24"/>
                <w:szCs w:val="24"/>
              </w:rPr>
              <w:t>Тема 1.1. Види конструкційних матеріалів. Матеріали для виготовлення аплікацій</w:t>
            </w:r>
          </w:p>
        </w:tc>
        <w:tc>
          <w:tcPr>
            <w:tcW w:w="1984" w:type="dxa"/>
            <w:tcBorders>
              <w:top w:val="single" w:sz="4" w:space="0" w:color="auto"/>
              <w:bottom w:val="single" w:sz="4" w:space="0" w:color="auto"/>
            </w:tcBorders>
          </w:tcPr>
          <w:p w:rsidR="007840A2" w:rsidRPr="001B2CA0" w:rsidRDefault="007840A2" w:rsidP="007840A2">
            <w:pPr>
              <w:jc w:val="center"/>
              <w:rPr>
                <w:bCs/>
                <w:sz w:val="24"/>
                <w:szCs w:val="24"/>
                <w:lang w:val="ru-RU"/>
              </w:rPr>
            </w:pPr>
            <w:r w:rsidRPr="001B2CA0">
              <w:rPr>
                <w:bCs/>
                <w:sz w:val="24"/>
                <w:szCs w:val="24"/>
                <w:lang w:val="ru-RU"/>
              </w:rPr>
              <w:t>4</w:t>
            </w:r>
          </w:p>
        </w:tc>
      </w:tr>
      <w:tr w:rsidR="007840A2" w:rsidRPr="001B2CA0">
        <w:trPr>
          <w:trHeight w:val="380"/>
        </w:trPr>
        <w:tc>
          <w:tcPr>
            <w:tcW w:w="0" w:type="auto"/>
            <w:vMerge/>
            <w:tcBorders>
              <w:top w:val="single" w:sz="4" w:space="0" w:color="auto"/>
            </w:tcBorders>
            <w:vAlign w:val="center"/>
          </w:tcPr>
          <w:p w:rsidR="007840A2" w:rsidRPr="001B2CA0" w:rsidRDefault="007840A2" w:rsidP="007840A2">
            <w:pPr>
              <w:rPr>
                <w:sz w:val="24"/>
                <w:szCs w:val="24"/>
              </w:rPr>
            </w:pPr>
          </w:p>
        </w:tc>
        <w:tc>
          <w:tcPr>
            <w:tcW w:w="7087" w:type="dxa"/>
            <w:tcBorders>
              <w:top w:val="single" w:sz="4" w:space="0" w:color="auto"/>
            </w:tcBorders>
          </w:tcPr>
          <w:p w:rsidR="007840A2" w:rsidRPr="001B2CA0" w:rsidRDefault="007840A2" w:rsidP="007840A2">
            <w:pPr>
              <w:pStyle w:val="2"/>
              <w:rPr>
                <w:rFonts w:ascii="Times New Roman CYR" w:hAnsi="Times New Roman CYR" w:cs="Times New Roman CYR"/>
                <w:sz w:val="24"/>
                <w:szCs w:val="24"/>
                <w:lang w:val="uk-UA"/>
              </w:rPr>
            </w:pPr>
            <w:r w:rsidRPr="001B2CA0">
              <w:rPr>
                <w:rFonts w:ascii="Times New Roman CYR" w:hAnsi="Times New Roman CYR" w:cs="Times New Roman CYR"/>
                <w:sz w:val="24"/>
                <w:szCs w:val="24"/>
                <w:lang w:val="uk-UA" w:eastAsia="ru-RU"/>
              </w:rPr>
              <w:t>Тема 1.2. Короткі відомості про текстильні волокна</w:t>
            </w:r>
          </w:p>
        </w:tc>
        <w:tc>
          <w:tcPr>
            <w:tcW w:w="1984" w:type="dxa"/>
            <w:tcBorders>
              <w:top w:val="single" w:sz="4" w:space="0" w:color="auto"/>
            </w:tcBorders>
          </w:tcPr>
          <w:p w:rsidR="007840A2" w:rsidRPr="001B2CA0" w:rsidRDefault="007840A2" w:rsidP="007840A2">
            <w:pPr>
              <w:jc w:val="center"/>
              <w:rPr>
                <w:sz w:val="24"/>
                <w:szCs w:val="24"/>
                <w:lang w:val="ru-RU"/>
              </w:rPr>
            </w:pPr>
            <w:r w:rsidRPr="001B2CA0">
              <w:rPr>
                <w:sz w:val="24"/>
                <w:szCs w:val="24"/>
                <w:lang w:val="ru-RU"/>
              </w:rPr>
              <w:t>8</w:t>
            </w:r>
          </w:p>
        </w:tc>
      </w:tr>
      <w:tr w:rsidR="007840A2" w:rsidRPr="001B2CA0">
        <w:trPr>
          <w:trHeight w:val="392"/>
        </w:trPr>
        <w:tc>
          <w:tcPr>
            <w:tcW w:w="818" w:type="dxa"/>
            <w:tcBorders>
              <w:bottom w:val="single" w:sz="4" w:space="0" w:color="auto"/>
            </w:tcBorders>
          </w:tcPr>
          <w:p w:rsidR="007840A2" w:rsidRPr="001B2CA0" w:rsidRDefault="007840A2" w:rsidP="007840A2">
            <w:pPr>
              <w:jc w:val="center"/>
              <w:rPr>
                <w:sz w:val="24"/>
                <w:szCs w:val="24"/>
              </w:rPr>
            </w:pPr>
            <w:r w:rsidRPr="001B2CA0">
              <w:rPr>
                <w:sz w:val="24"/>
                <w:szCs w:val="24"/>
              </w:rPr>
              <w:t xml:space="preserve">3 </w:t>
            </w:r>
          </w:p>
        </w:tc>
        <w:tc>
          <w:tcPr>
            <w:tcW w:w="7087" w:type="dxa"/>
            <w:tcBorders>
              <w:bottom w:val="single" w:sz="4" w:space="0" w:color="auto"/>
            </w:tcBorders>
          </w:tcPr>
          <w:p w:rsidR="007840A2" w:rsidRPr="001B2CA0" w:rsidRDefault="007840A2" w:rsidP="007840A2">
            <w:pPr>
              <w:jc w:val="both"/>
              <w:rPr>
                <w:b/>
                <w:bCs/>
                <w:sz w:val="24"/>
                <w:szCs w:val="24"/>
              </w:rPr>
            </w:pPr>
            <w:r w:rsidRPr="001B2CA0">
              <w:rPr>
                <w:b/>
                <w:bCs/>
                <w:i/>
                <w:iCs/>
                <w:sz w:val="24"/>
                <w:szCs w:val="24"/>
              </w:rPr>
              <w:t>Розділ 2. Оздоблення виробів аплікацією</w:t>
            </w:r>
          </w:p>
        </w:tc>
        <w:tc>
          <w:tcPr>
            <w:tcW w:w="1984" w:type="dxa"/>
            <w:tcBorders>
              <w:bottom w:val="single" w:sz="4" w:space="0" w:color="auto"/>
            </w:tcBorders>
          </w:tcPr>
          <w:p w:rsidR="007840A2" w:rsidRPr="001B2CA0" w:rsidRDefault="007840A2" w:rsidP="007840A2">
            <w:pPr>
              <w:jc w:val="center"/>
              <w:rPr>
                <w:b/>
                <w:sz w:val="24"/>
                <w:szCs w:val="24"/>
                <w:lang w:val="ru-RU"/>
              </w:rPr>
            </w:pPr>
            <w:r w:rsidRPr="001B2CA0">
              <w:rPr>
                <w:b/>
                <w:sz w:val="24"/>
                <w:szCs w:val="24"/>
                <w:lang w:val="ru-RU"/>
              </w:rPr>
              <w:t>(50)</w:t>
            </w:r>
          </w:p>
        </w:tc>
      </w:tr>
      <w:tr w:rsidR="007840A2" w:rsidRPr="001B2CA0">
        <w:trPr>
          <w:trHeight w:val="365"/>
        </w:trPr>
        <w:tc>
          <w:tcPr>
            <w:tcW w:w="818" w:type="dxa"/>
            <w:vMerge w:val="restart"/>
            <w:tcBorders>
              <w:top w:val="single" w:sz="4" w:space="0" w:color="auto"/>
            </w:tcBorders>
          </w:tcPr>
          <w:p w:rsidR="007840A2" w:rsidRPr="001B2CA0" w:rsidRDefault="007840A2" w:rsidP="007840A2">
            <w:pPr>
              <w:jc w:val="center"/>
              <w:rPr>
                <w:sz w:val="24"/>
                <w:szCs w:val="24"/>
              </w:rPr>
            </w:pPr>
          </w:p>
        </w:tc>
        <w:tc>
          <w:tcPr>
            <w:tcW w:w="7087" w:type="dxa"/>
            <w:tcBorders>
              <w:top w:val="single" w:sz="4" w:space="0" w:color="auto"/>
              <w:bottom w:val="single" w:sz="4" w:space="0" w:color="auto"/>
            </w:tcBorders>
          </w:tcPr>
          <w:p w:rsidR="007840A2" w:rsidRPr="001B2CA0" w:rsidRDefault="007840A2" w:rsidP="007840A2">
            <w:pPr>
              <w:rPr>
                <w:b/>
                <w:bCs/>
                <w:i/>
                <w:iCs/>
                <w:sz w:val="24"/>
                <w:szCs w:val="24"/>
              </w:rPr>
            </w:pPr>
            <w:r w:rsidRPr="001B2CA0">
              <w:rPr>
                <w:sz w:val="24"/>
                <w:szCs w:val="24"/>
              </w:rPr>
              <w:t xml:space="preserve">Тема 2.1. </w:t>
            </w:r>
            <w:r w:rsidRPr="001B2CA0">
              <w:rPr>
                <w:bCs/>
                <w:sz w:val="24"/>
                <w:szCs w:val="24"/>
              </w:rPr>
              <w:t>Аплікація як вид художнього оздоблення виробів</w:t>
            </w:r>
          </w:p>
        </w:tc>
        <w:tc>
          <w:tcPr>
            <w:tcW w:w="1984" w:type="dxa"/>
            <w:tcBorders>
              <w:top w:val="single" w:sz="4" w:space="0" w:color="auto"/>
              <w:bottom w:val="single" w:sz="4" w:space="0" w:color="auto"/>
            </w:tcBorders>
          </w:tcPr>
          <w:p w:rsidR="007840A2" w:rsidRPr="001B2CA0" w:rsidRDefault="007840A2" w:rsidP="007840A2">
            <w:pPr>
              <w:jc w:val="center"/>
              <w:rPr>
                <w:bCs/>
                <w:sz w:val="24"/>
                <w:szCs w:val="24"/>
                <w:lang w:val="ru-RU"/>
              </w:rPr>
            </w:pPr>
            <w:r w:rsidRPr="001B2CA0">
              <w:rPr>
                <w:bCs/>
                <w:sz w:val="24"/>
                <w:szCs w:val="24"/>
                <w:lang w:val="ru-RU"/>
              </w:rPr>
              <w:t>6</w:t>
            </w:r>
          </w:p>
        </w:tc>
      </w:tr>
      <w:tr w:rsidR="007840A2" w:rsidRPr="001B2CA0">
        <w:trPr>
          <w:trHeight w:val="322"/>
        </w:trPr>
        <w:tc>
          <w:tcPr>
            <w:tcW w:w="0" w:type="auto"/>
            <w:vMerge/>
            <w:tcBorders>
              <w:top w:val="single" w:sz="4" w:space="0" w:color="auto"/>
            </w:tcBorders>
            <w:vAlign w:val="center"/>
          </w:tcPr>
          <w:p w:rsidR="007840A2" w:rsidRPr="001B2CA0" w:rsidRDefault="007840A2" w:rsidP="007840A2">
            <w:pPr>
              <w:rPr>
                <w:sz w:val="24"/>
                <w:szCs w:val="24"/>
              </w:rPr>
            </w:pPr>
          </w:p>
        </w:tc>
        <w:tc>
          <w:tcPr>
            <w:tcW w:w="7087" w:type="dxa"/>
            <w:tcBorders>
              <w:top w:val="single" w:sz="4" w:space="0" w:color="auto"/>
              <w:bottom w:val="single" w:sz="4" w:space="0" w:color="auto"/>
            </w:tcBorders>
          </w:tcPr>
          <w:p w:rsidR="007840A2" w:rsidRPr="001B2CA0" w:rsidRDefault="007840A2" w:rsidP="007840A2">
            <w:pPr>
              <w:rPr>
                <w:sz w:val="24"/>
                <w:szCs w:val="24"/>
              </w:rPr>
            </w:pPr>
            <w:r w:rsidRPr="001B2CA0">
              <w:rPr>
                <w:sz w:val="24"/>
                <w:szCs w:val="24"/>
              </w:rPr>
              <w:t>Тема 2.2. Процес в</w:t>
            </w:r>
            <w:r w:rsidRPr="001B2CA0">
              <w:rPr>
                <w:bCs/>
                <w:sz w:val="24"/>
                <w:szCs w:val="24"/>
              </w:rPr>
              <w:t>иготовлення виробу з аплікацією</w:t>
            </w:r>
          </w:p>
        </w:tc>
        <w:tc>
          <w:tcPr>
            <w:tcW w:w="1984" w:type="dxa"/>
            <w:tcBorders>
              <w:top w:val="single" w:sz="4" w:space="0" w:color="auto"/>
              <w:bottom w:val="single" w:sz="4" w:space="0" w:color="auto"/>
            </w:tcBorders>
          </w:tcPr>
          <w:p w:rsidR="007840A2" w:rsidRPr="001B2CA0" w:rsidRDefault="007840A2" w:rsidP="007840A2">
            <w:pPr>
              <w:jc w:val="center"/>
              <w:rPr>
                <w:sz w:val="24"/>
                <w:szCs w:val="24"/>
                <w:lang w:val="ru-RU"/>
              </w:rPr>
            </w:pPr>
            <w:r w:rsidRPr="001B2CA0">
              <w:rPr>
                <w:sz w:val="24"/>
                <w:szCs w:val="24"/>
                <w:lang w:val="ru-RU"/>
              </w:rPr>
              <w:t>28</w:t>
            </w:r>
          </w:p>
        </w:tc>
      </w:tr>
      <w:tr w:rsidR="007840A2" w:rsidRPr="001B2CA0">
        <w:trPr>
          <w:trHeight w:val="365"/>
        </w:trPr>
        <w:tc>
          <w:tcPr>
            <w:tcW w:w="0" w:type="auto"/>
            <w:vMerge/>
            <w:tcBorders>
              <w:top w:val="single" w:sz="4" w:space="0" w:color="auto"/>
            </w:tcBorders>
            <w:vAlign w:val="center"/>
          </w:tcPr>
          <w:p w:rsidR="007840A2" w:rsidRPr="001B2CA0" w:rsidRDefault="007840A2" w:rsidP="007840A2">
            <w:pPr>
              <w:rPr>
                <w:sz w:val="24"/>
                <w:szCs w:val="24"/>
              </w:rPr>
            </w:pPr>
          </w:p>
        </w:tc>
        <w:tc>
          <w:tcPr>
            <w:tcW w:w="7087" w:type="dxa"/>
            <w:tcBorders>
              <w:top w:val="single" w:sz="4" w:space="0" w:color="auto"/>
              <w:bottom w:val="single" w:sz="4" w:space="0" w:color="auto"/>
            </w:tcBorders>
          </w:tcPr>
          <w:p w:rsidR="007840A2" w:rsidRPr="001B2CA0" w:rsidRDefault="007840A2" w:rsidP="007840A2">
            <w:pPr>
              <w:jc w:val="both"/>
              <w:rPr>
                <w:sz w:val="24"/>
                <w:szCs w:val="24"/>
              </w:rPr>
            </w:pPr>
            <w:r w:rsidRPr="001B2CA0">
              <w:rPr>
                <w:sz w:val="24"/>
                <w:szCs w:val="24"/>
              </w:rPr>
              <w:t>Тема 2.3. Оздоблення виробу з аплікацією</w:t>
            </w:r>
          </w:p>
        </w:tc>
        <w:tc>
          <w:tcPr>
            <w:tcW w:w="1984" w:type="dxa"/>
            <w:tcBorders>
              <w:top w:val="single" w:sz="4" w:space="0" w:color="auto"/>
              <w:bottom w:val="single" w:sz="4" w:space="0" w:color="auto"/>
            </w:tcBorders>
          </w:tcPr>
          <w:p w:rsidR="007840A2" w:rsidRPr="001B2CA0" w:rsidRDefault="007840A2" w:rsidP="007840A2">
            <w:pPr>
              <w:jc w:val="center"/>
              <w:rPr>
                <w:sz w:val="24"/>
                <w:szCs w:val="24"/>
                <w:lang w:val="ru-RU"/>
              </w:rPr>
            </w:pPr>
            <w:r w:rsidRPr="001B2CA0">
              <w:rPr>
                <w:sz w:val="24"/>
                <w:szCs w:val="24"/>
                <w:lang w:val="ru-RU"/>
              </w:rPr>
              <w:t>16</w:t>
            </w:r>
          </w:p>
        </w:tc>
      </w:tr>
      <w:tr w:rsidR="007840A2" w:rsidRPr="001B2CA0">
        <w:trPr>
          <w:trHeight w:val="565"/>
        </w:trPr>
        <w:tc>
          <w:tcPr>
            <w:tcW w:w="818" w:type="dxa"/>
            <w:tcBorders>
              <w:bottom w:val="single" w:sz="4" w:space="0" w:color="auto"/>
            </w:tcBorders>
          </w:tcPr>
          <w:p w:rsidR="007840A2" w:rsidRPr="001B2CA0" w:rsidRDefault="007840A2" w:rsidP="007840A2">
            <w:pPr>
              <w:jc w:val="center"/>
              <w:rPr>
                <w:sz w:val="24"/>
                <w:szCs w:val="24"/>
              </w:rPr>
            </w:pPr>
            <w:r w:rsidRPr="001B2CA0">
              <w:rPr>
                <w:sz w:val="24"/>
                <w:szCs w:val="24"/>
              </w:rPr>
              <w:t xml:space="preserve">4 </w:t>
            </w:r>
          </w:p>
        </w:tc>
        <w:tc>
          <w:tcPr>
            <w:tcW w:w="7087" w:type="dxa"/>
            <w:tcBorders>
              <w:bottom w:val="single" w:sz="4" w:space="0" w:color="auto"/>
            </w:tcBorders>
          </w:tcPr>
          <w:p w:rsidR="007840A2" w:rsidRPr="001B2CA0" w:rsidRDefault="007840A2" w:rsidP="007840A2">
            <w:pPr>
              <w:jc w:val="center"/>
              <w:rPr>
                <w:sz w:val="24"/>
                <w:szCs w:val="24"/>
              </w:rPr>
            </w:pPr>
            <w:r w:rsidRPr="001B2CA0">
              <w:rPr>
                <w:b/>
                <w:bCs/>
                <w:i/>
                <w:iCs/>
                <w:sz w:val="24"/>
                <w:szCs w:val="24"/>
              </w:rPr>
              <w:t>Розділ 3. Основи техніки,  технологій і проектування</w:t>
            </w:r>
          </w:p>
        </w:tc>
        <w:tc>
          <w:tcPr>
            <w:tcW w:w="1984" w:type="dxa"/>
            <w:tcBorders>
              <w:bottom w:val="single" w:sz="4" w:space="0" w:color="auto"/>
            </w:tcBorders>
          </w:tcPr>
          <w:p w:rsidR="007840A2" w:rsidRPr="001B2CA0" w:rsidRDefault="007840A2" w:rsidP="007840A2">
            <w:pPr>
              <w:jc w:val="center"/>
              <w:rPr>
                <w:b/>
                <w:sz w:val="24"/>
                <w:szCs w:val="24"/>
                <w:lang w:val="ru-RU"/>
              </w:rPr>
            </w:pPr>
            <w:r w:rsidRPr="001B2CA0">
              <w:rPr>
                <w:b/>
                <w:sz w:val="24"/>
                <w:szCs w:val="24"/>
                <w:lang w:val="ru-RU"/>
              </w:rPr>
              <w:t>(14)</w:t>
            </w:r>
          </w:p>
        </w:tc>
      </w:tr>
      <w:tr w:rsidR="007840A2" w:rsidRPr="001B2CA0">
        <w:trPr>
          <w:trHeight w:val="403"/>
        </w:trPr>
        <w:tc>
          <w:tcPr>
            <w:tcW w:w="818" w:type="dxa"/>
            <w:tcBorders>
              <w:top w:val="single" w:sz="4" w:space="0" w:color="auto"/>
            </w:tcBorders>
          </w:tcPr>
          <w:p w:rsidR="007840A2" w:rsidRPr="001B2CA0" w:rsidRDefault="007840A2" w:rsidP="007840A2">
            <w:pPr>
              <w:jc w:val="center"/>
              <w:rPr>
                <w:sz w:val="24"/>
                <w:szCs w:val="24"/>
              </w:rPr>
            </w:pPr>
          </w:p>
        </w:tc>
        <w:tc>
          <w:tcPr>
            <w:tcW w:w="7087" w:type="dxa"/>
            <w:tcBorders>
              <w:top w:val="single" w:sz="4" w:space="0" w:color="auto"/>
            </w:tcBorders>
          </w:tcPr>
          <w:p w:rsidR="007840A2" w:rsidRPr="001B2CA0" w:rsidRDefault="007840A2" w:rsidP="007840A2">
            <w:pPr>
              <w:rPr>
                <w:b/>
                <w:bCs/>
                <w:i/>
                <w:iCs/>
                <w:sz w:val="24"/>
                <w:szCs w:val="24"/>
              </w:rPr>
            </w:pPr>
            <w:r w:rsidRPr="001B2CA0">
              <w:rPr>
                <w:sz w:val="24"/>
                <w:szCs w:val="24"/>
              </w:rPr>
              <w:t xml:space="preserve">Тема 3.1. Знаряддя праці, які використовують у побуті </w:t>
            </w:r>
          </w:p>
        </w:tc>
        <w:tc>
          <w:tcPr>
            <w:tcW w:w="1984" w:type="dxa"/>
            <w:tcBorders>
              <w:top w:val="single" w:sz="4" w:space="0" w:color="auto"/>
            </w:tcBorders>
          </w:tcPr>
          <w:p w:rsidR="007840A2" w:rsidRPr="001B2CA0" w:rsidRDefault="007840A2" w:rsidP="007840A2">
            <w:pPr>
              <w:jc w:val="center"/>
              <w:rPr>
                <w:bCs/>
                <w:sz w:val="24"/>
                <w:szCs w:val="24"/>
                <w:lang w:val="ru-RU"/>
              </w:rPr>
            </w:pPr>
            <w:r w:rsidRPr="001B2CA0">
              <w:rPr>
                <w:bCs/>
                <w:sz w:val="24"/>
                <w:szCs w:val="24"/>
                <w:lang w:val="ru-RU"/>
              </w:rPr>
              <w:t>3</w:t>
            </w:r>
          </w:p>
        </w:tc>
      </w:tr>
      <w:tr w:rsidR="007840A2" w:rsidRPr="001B2CA0">
        <w:trPr>
          <w:trHeight w:val="403"/>
        </w:trPr>
        <w:tc>
          <w:tcPr>
            <w:tcW w:w="818" w:type="dxa"/>
            <w:tcBorders>
              <w:top w:val="single" w:sz="4" w:space="0" w:color="auto"/>
            </w:tcBorders>
          </w:tcPr>
          <w:p w:rsidR="007840A2" w:rsidRPr="001B2CA0" w:rsidRDefault="007840A2" w:rsidP="007840A2">
            <w:pPr>
              <w:jc w:val="center"/>
              <w:rPr>
                <w:sz w:val="24"/>
                <w:szCs w:val="24"/>
              </w:rPr>
            </w:pPr>
          </w:p>
        </w:tc>
        <w:tc>
          <w:tcPr>
            <w:tcW w:w="7087" w:type="dxa"/>
            <w:tcBorders>
              <w:top w:val="single" w:sz="4" w:space="0" w:color="auto"/>
            </w:tcBorders>
          </w:tcPr>
          <w:p w:rsidR="007840A2" w:rsidRPr="001B2CA0" w:rsidRDefault="007840A2" w:rsidP="007840A2">
            <w:pPr>
              <w:rPr>
                <w:sz w:val="24"/>
                <w:szCs w:val="24"/>
              </w:rPr>
            </w:pPr>
            <w:r w:rsidRPr="001B2CA0">
              <w:rPr>
                <w:sz w:val="24"/>
                <w:szCs w:val="24"/>
              </w:rPr>
              <w:t>Тема 3.2. Поняття про деталь. Способи  отримання деталей</w:t>
            </w:r>
          </w:p>
        </w:tc>
        <w:tc>
          <w:tcPr>
            <w:tcW w:w="1984" w:type="dxa"/>
            <w:tcBorders>
              <w:top w:val="single" w:sz="4" w:space="0" w:color="auto"/>
            </w:tcBorders>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403"/>
        </w:trPr>
        <w:tc>
          <w:tcPr>
            <w:tcW w:w="818" w:type="dxa"/>
            <w:tcBorders>
              <w:top w:val="single" w:sz="4" w:space="0" w:color="auto"/>
            </w:tcBorders>
          </w:tcPr>
          <w:p w:rsidR="007840A2" w:rsidRPr="001B2CA0" w:rsidRDefault="007840A2" w:rsidP="007840A2">
            <w:pPr>
              <w:jc w:val="center"/>
              <w:rPr>
                <w:sz w:val="24"/>
                <w:szCs w:val="24"/>
              </w:rPr>
            </w:pPr>
          </w:p>
        </w:tc>
        <w:tc>
          <w:tcPr>
            <w:tcW w:w="7087" w:type="dxa"/>
            <w:tcBorders>
              <w:top w:val="single" w:sz="4" w:space="0" w:color="auto"/>
            </w:tcBorders>
          </w:tcPr>
          <w:p w:rsidR="007840A2" w:rsidRPr="001B2CA0" w:rsidRDefault="007840A2" w:rsidP="007840A2">
            <w:pPr>
              <w:rPr>
                <w:sz w:val="24"/>
                <w:szCs w:val="24"/>
              </w:rPr>
            </w:pPr>
            <w:r w:rsidRPr="001B2CA0">
              <w:rPr>
                <w:sz w:val="24"/>
                <w:szCs w:val="24"/>
              </w:rPr>
              <w:t>Тема 3.3. Основи проектної діяльності</w:t>
            </w:r>
          </w:p>
          <w:p w:rsidR="007840A2" w:rsidRPr="001B2CA0" w:rsidRDefault="007840A2" w:rsidP="007840A2">
            <w:pPr>
              <w:rPr>
                <w:sz w:val="24"/>
                <w:szCs w:val="24"/>
              </w:rPr>
            </w:pPr>
          </w:p>
        </w:tc>
        <w:tc>
          <w:tcPr>
            <w:tcW w:w="1984" w:type="dxa"/>
            <w:tcBorders>
              <w:top w:val="single" w:sz="4" w:space="0" w:color="auto"/>
            </w:tcBorders>
          </w:tcPr>
          <w:p w:rsidR="007840A2" w:rsidRPr="001B2CA0" w:rsidRDefault="007840A2" w:rsidP="007840A2">
            <w:pPr>
              <w:jc w:val="center"/>
              <w:rPr>
                <w:sz w:val="24"/>
                <w:szCs w:val="24"/>
                <w:lang w:val="ru-RU"/>
              </w:rPr>
            </w:pPr>
            <w:r w:rsidRPr="001B2CA0">
              <w:rPr>
                <w:sz w:val="24"/>
                <w:szCs w:val="24"/>
                <w:lang w:val="ru-RU"/>
              </w:rPr>
              <w:t>7</w:t>
            </w:r>
          </w:p>
        </w:tc>
      </w:tr>
      <w:tr w:rsidR="007840A2" w:rsidRPr="001B2CA0">
        <w:tc>
          <w:tcPr>
            <w:tcW w:w="818" w:type="dxa"/>
          </w:tcPr>
          <w:p w:rsidR="007840A2" w:rsidRPr="001B2CA0" w:rsidRDefault="007840A2" w:rsidP="007840A2">
            <w:pPr>
              <w:jc w:val="center"/>
              <w:rPr>
                <w:sz w:val="24"/>
                <w:szCs w:val="24"/>
              </w:rPr>
            </w:pPr>
            <w:r w:rsidRPr="001B2CA0">
              <w:rPr>
                <w:sz w:val="24"/>
                <w:szCs w:val="24"/>
              </w:rPr>
              <w:t xml:space="preserve">5 </w:t>
            </w:r>
          </w:p>
        </w:tc>
        <w:tc>
          <w:tcPr>
            <w:tcW w:w="7087" w:type="dxa"/>
          </w:tcPr>
          <w:p w:rsidR="007840A2" w:rsidRPr="001B2CA0" w:rsidRDefault="007840A2" w:rsidP="007840A2">
            <w:pPr>
              <w:jc w:val="both"/>
              <w:rPr>
                <w:b/>
                <w:bCs/>
                <w:i/>
                <w:iCs/>
                <w:sz w:val="24"/>
                <w:szCs w:val="24"/>
              </w:rPr>
            </w:pPr>
            <w:r w:rsidRPr="001B2CA0">
              <w:rPr>
                <w:b/>
                <w:bCs/>
                <w:i/>
                <w:iCs/>
                <w:sz w:val="24"/>
                <w:szCs w:val="24"/>
              </w:rPr>
              <w:t>Розділ 4. Технологія побутової діяльності</w:t>
            </w:r>
          </w:p>
        </w:tc>
        <w:tc>
          <w:tcPr>
            <w:tcW w:w="1984" w:type="dxa"/>
          </w:tcPr>
          <w:p w:rsidR="007840A2" w:rsidRPr="001B2CA0" w:rsidRDefault="007840A2" w:rsidP="007840A2">
            <w:pPr>
              <w:jc w:val="center"/>
              <w:rPr>
                <w:b/>
                <w:bCs/>
                <w:sz w:val="24"/>
                <w:szCs w:val="24"/>
                <w:lang w:val="ru-RU"/>
              </w:rPr>
            </w:pPr>
            <w:r w:rsidRPr="001B2CA0">
              <w:rPr>
                <w:b/>
                <w:bCs/>
                <w:sz w:val="24"/>
                <w:szCs w:val="24"/>
                <w:lang w:val="ru-RU"/>
              </w:rPr>
              <w:t>(14)</w:t>
            </w:r>
          </w:p>
        </w:tc>
      </w:tr>
      <w:tr w:rsidR="007840A2" w:rsidRPr="001B2CA0">
        <w:trPr>
          <w:trHeight w:val="322"/>
        </w:trPr>
        <w:tc>
          <w:tcPr>
            <w:tcW w:w="818" w:type="dxa"/>
            <w:vMerge w:val="restart"/>
          </w:tcPr>
          <w:p w:rsidR="007840A2" w:rsidRPr="001B2CA0" w:rsidRDefault="007840A2" w:rsidP="007840A2">
            <w:pPr>
              <w:jc w:val="center"/>
              <w:rPr>
                <w:sz w:val="24"/>
                <w:szCs w:val="24"/>
              </w:rPr>
            </w:pPr>
          </w:p>
        </w:tc>
        <w:tc>
          <w:tcPr>
            <w:tcW w:w="7087" w:type="dxa"/>
            <w:tcBorders>
              <w:bottom w:val="single" w:sz="4" w:space="0" w:color="auto"/>
            </w:tcBorders>
          </w:tcPr>
          <w:p w:rsidR="007840A2" w:rsidRPr="001B2CA0" w:rsidRDefault="007840A2" w:rsidP="007840A2">
            <w:pPr>
              <w:rPr>
                <w:sz w:val="24"/>
                <w:szCs w:val="24"/>
              </w:rPr>
            </w:pPr>
            <w:r w:rsidRPr="001B2CA0">
              <w:rPr>
                <w:sz w:val="24"/>
                <w:szCs w:val="24"/>
              </w:rPr>
              <w:t>Тема 4.1. Безпечне користування побутовими електроприладами</w:t>
            </w:r>
          </w:p>
        </w:tc>
        <w:tc>
          <w:tcPr>
            <w:tcW w:w="1984" w:type="dxa"/>
            <w:tcBorders>
              <w:bottom w:val="single" w:sz="4" w:space="0" w:color="auto"/>
            </w:tcBorders>
          </w:tcPr>
          <w:p w:rsidR="007840A2" w:rsidRPr="001B2CA0" w:rsidRDefault="007840A2" w:rsidP="007840A2">
            <w:pPr>
              <w:jc w:val="center"/>
              <w:rPr>
                <w:sz w:val="24"/>
                <w:szCs w:val="24"/>
                <w:lang w:val="ru-RU"/>
              </w:rPr>
            </w:pPr>
            <w:r w:rsidRPr="001B2CA0">
              <w:rPr>
                <w:sz w:val="24"/>
                <w:szCs w:val="24"/>
                <w:lang w:val="ru-RU"/>
              </w:rPr>
              <w:t>4</w:t>
            </w:r>
          </w:p>
        </w:tc>
      </w:tr>
      <w:tr w:rsidR="007840A2" w:rsidRPr="001B2CA0">
        <w:trPr>
          <w:trHeight w:val="322"/>
        </w:trPr>
        <w:tc>
          <w:tcPr>
            <w:tcW w:w="0" w:type="auto"/>
            <w:vMerge/>
            <w:vAlign w:val="center"/>
          </w:tcPr>
          <w:p w:rsidR="007840A2" w:rsidRPr="001B2CA0" w:rsidRDefault="007840A2" w:rsidP="007840A2">
            <w:pPr>
              <w:rPr>
                <w:sz w:val="24"/>
                <w:szCs w:val="24"/>
              </w:rPr>
            </w:pPr>
          </w:p>
        </w:tc>
        <w:tc>
          <w:tcPr>
            <w:tcW w:w="7087" w:type="dxa"/>
            <w:tcBorders>
              <w:bottom w:val="single" w:sz="4" w:space="0" w:color="auto"/>
            </w:tcBorders>
          </w:tcPr>
          <w:p w:rsidR="007840A2" w:rsidRPr="001B2CA0" w:rsidRDefault="007840A2" w:rsidP="007840A2">
            <w:pPr>
              <w:rPr>
                <w:sz w:val="24"/>
                <w:szCs w:val="24"/>
              </w:rPr>
            </w:pPr>
            <w:r w:rsidRPr="001B2CA0">
              <w:rPr>
                <w:sz w:val="24"/>
                <w:szCs w:val="24"/>
              </w:rPr>
              <w:t>Тема 4.2. Культура  споживання їжі. Етикет за столом</w:t>
            </w:r>
          </w:p>
        </w:tc>
        <w:tc>
          <w:tcPr>
            <w:tcW w:w="1984" w:type="dxa"/>
            <w:tcBorders>
              <w:bottom w:val="single" w:sz="4" w:space="0" w:color="auto"/>
            </w:tcBorders>
          </w:tcPr>
          <w:p w:rsidR="007840A2" w:rsidRPr="001B2CA0" w:rsidRDefault="007840A2" w:rsidP="007840A2">
            <w:pPr>
              <w:jc w:val="center"/>
              <w:rPr>
                <w:sz w:val="24"/>
                <w:szCs w:val="24"/>
                <w:lang w:val="ru-RU"/>
              </w:rPr>
            </w:pPr>
            <w:r w:rsidRPr="001B2CA0">
              <w:rPr>
                <w:sz w:val="24"/>
                <w:szCs w:val="24"/>
                <w:lang w:val="ru-RU"/>
              </w:rPr>
              <w:t>7</w:t>
            </w:r>
          </w:p>
        </w:tc>
      </w:tr>
      <w:tr w:rsidR="007840A2" w:rsidRPr="001B2CA0">
        <w:trPr>
          <w:trHeight w:val="322"/>
        </w:trPr>
        <w:tc>
          <w:tcPr>
            <w:tcW w:w="0" w:type="auto"/>
            <w:vMerge/>
            <w:vAlign w:val="center"/>
          </w:tcPr>
          <w:p w:rsidR="007840A2" w:rsidRPr="001B2CA0" w:rsidRDefault="007840A2" w:rsidP="007840A2">
            <w:pPr>
              <w:rPr>
                <w:sz w:val="24"/>
                <w:szCs w:val="24"/>
              </w:rPr>
            </w:pPr>
          </w:p>
        </w:tc>
        <w:tc>
          <w:tcPr>
            <w:tcW w:w="7087" w:type="dxa"/>
            <w:tcBorders>
              <w:bottom w:val="single" w:sz="4" w:space="0" w:color="auto"/>
            </w:tcBorders>
          </w:tcPr>
          <w:p w:rsidR="007840A2" w:rsidRPr="001B2CA0" w:rsidRDefault="007840A2" w:rsidP="007840A2">
            <w:pPr>
              <w:rPr>
                <w:sz w:val="24"/>
                <w:szCs w:val="24"/>
              </w:rPr>
            </w:pPr>
            <w:r w:rsidRPr="001B2CA0">
              <w:rPr>
                <w:sz w:val="24"/>
                <w:szCs w:val="24"/>
              </w:rPr>
              <w:t>Тема 4.3. Елементи грамоти споживача</w:t>
            </w:r>
          </w:p>
        </w:tc>
        <w:tc>
          <w:tcPr>
            <w:tcW w:w="1984" w:type="dxa"/>
            <w:tcBorders>
              <w:bottom w:val="single" w:sz="4" w:space="0" w:color="auto"/>
            </w:tcBorders>
          </w:tcPr>
          <w:p w:rsidR="007840A2" w:rsidRPr="001B2CA0" w:rsidRDefault="007840A2" w:rsidP="007840A2">
            <w:pPr>
              <w:jc w:val="center"/>
              <w:rPr>
                <w:sz w:val="24"/>
                <w:szCs w:val="24"/>
                <w:lang w:val="ru-RU"/>
              </w:rPr>
            </w:pPr>
            <w:r w:rsidRPr="001B2CA0">
              <w:rPr>
                <w:sz w:val="24"/>
                <w:szCs w:val="24"/>
                <w:lang w:val="ru-RU"/>
              </w:rPr>
              <w:t>3</w:t>
            </w:r>
          </w:p>
        </w:tc>
      </w:tr>
      <w:tr w:rsidR="007840A2" w:rsidRPr="001B2CA0">
        <w:tc>
          <w:tcPr>
            <w:tcW w:w="818" w:type="dxa"/>
          </w:tcPr>
          <w:p w:rsidR="007840A2" w:rsidRPr="001B2CA0" w:rsidRDefault="007840A2" w:rsidP="007840A2">
            <w:pPr>
              <w:jc w:val="center"/>
              <w:rPr>
                <w:sz w:val="24"/>
                <w:szCs w:val="24"/>
              </w:rPr>
            </w:pPr>
          </w:p>
        </w:tc>
        <w:tc>
          <w:tcPr>
            <w:tcW w:w="7087" w:type="dxa"/>
          </w:tcPr>
          <w:p w:rsidR="007840A2" w:rsidRPr="001B2CA0" w:rsidRDefault="007840A2" w:rsidP="007840A2">
            <w:pPr>
              <w:jc w:val="center"/>
              <w:rPr>
                <w:b/>
                <w:sz w:val="24"/>
                <w:szCs w:val="24"/>
              </w:rPr>
            </w:pPr>
            <w:r w:rsidRPr="001B2CA0">
              <w:rPr>
                <w:b/>
                <w:sz w:val="24"/>
                <w:szCs w:val="24"/>
              </w:rPr>
              <w:t>Варіативна складова</w:t>
            </w:r>
          </w:p>
        </w:tc>
        <w:tc>
          <w:tcPr>
            <w:tcW w:w="1984" w:type="dxa"/>
          </w:tcPr>
          <w:p w:rsidR="007840A2" w:rsidRPr="001B2CA0" w:rsidRDefault="007840A2" w:rsidP="007840A2">
            <w:pPr>
              <w:jc w:val="center"/>
              <w:rPr>
                <w:b/>
                <w:sz w:val="24"/>
                <w:szCs w:val="24"/>
                <w:lang w:val="ru-RU"/>
              </w:rPr>
            </w:pPr>
            <w:r w:rsidRPr="001B2CA0">
              <w:rPr>
                <w:b/>
                <w:sz w:val="24"/>
                <w:szCs w:val="24"/>
                <w:lang w:val="ru-RU"/>
              </w:rPr>
              <w:t>40</w:t>
            </w:r>
          </w:p>
        </w:tc>
      </w:tr>
      <w:tr w:rsidR="007840A2" w:rsidRPr="001B2CA0">
        <w:tc>
          <w:tcPr>
            <w:tcW w:w="818" w:type="dxa"/>
          </w:tcPr>
          <w:p w:rsidR="007840A2" w:rsidRPr="001B2CA0" w:rsidRDefault="007840A2" w:rsidP="007840A2">
            <w:pPr>
              <w:jc w:val="center"/>
              <w:rPr>
                <w:sz w:val="24"/>
                <w:szCs w:val="24"/>
              </w:rPr>
            </w:pPr>
            <w:r w:rsidRPr="001B2CA0">
              <w:rPr>
                <w:sz w:val="24"/>
                <w:szCs w:val="24"/>
              </w:rPr>
              <w:t xml:space="preserve">6 </w:t>
            </w:r>
          </w:p>
        </w:tc>
        <w:tc>
          <w:tcPr>
            <w:tcW w:w="7087" w:type="dxa"/>
          </w:tcPr>
          <w:p w:rsidR="007840A2" w:rsidRPr="001B2CA0" w:rsidRDefault="007840A2" w:rsidP="007840A2">
            <w:pPr>
              <w:rPr>
                <w:sz w:val="24"/>
                <w:szCs w:val="24"/>
              </w:rPr>
            </w:pPr>
            <w:r w:rsidRPr="001B2CA0">
              <w:rPr>
                <w:sz w:val="24"/>
                <w:szCs w:val="24"/>
              </w:rPr>
              <w:t>Варіативний модуль</w:t>
            </w:r>
          </w:p>
        </w:tc>
        <w:tc>
          <w:tcPr>
            <w:tcW w:w="1984" w:type="dxa"/>
          </w:tcPr>
          <w:p w:rsidR="007840A2" w:rsidRPr="001B2CA0" w:rsidRDefault="007840A2" w:rsidP="007840A2">
            <w:pPr>
              <w:jc w:val="center"/>
              <w:rPr>
                <w:sz w:val="24"/>
                <w:szCs w:val="24"/>
                <w:lang w:val="ru-RU"/>
              </w:rPr>
            </w:pPr>
            <w:r w:rsidRPr="001B2CA0">
              <w:rPr>
                <w:sz w:val="24"/>
                <w:szCs w:val="24"/>
                <w:lang w:val="ru-RU"/>
              </w:rPr>
              <w:t>20</w:t>
            </w:r>
          </w:p>
        </w:tc>
      </w:tr>
      <w:tr w:rsidR="007840A2" w:rsidRPr="001B2CA0">
        <w:tc>
          <w:tcPr>
            <w:tcW w:w="818" w:type="dxa"/>
          </w:tcPr>
          <w:p w:rsidR="007840A2" w:rsidRPr="001B2CA0" w:rsidRDefault="007840A2" w:rsidP="007840A2">
            <w:pPr>
              <w:jc w:val="center"/>
              <w:rPr>
                <w:sz w:val="24"/>
                <w:szCs w:val="24"/>
              </w:rPr>
            </w:pPr>
            <w:r w:rsidRPr="001B2CA0">
              <w:rPr>
                <w:sz w:val="24"/>
                <w:szCs w:val="24"/>
              </w:rPr>
              <w:t xml:space="preserve">7 </w:t>
            </w:r>
          </w:p>
        </w:tc>
        <w:tc>
          <w:tcPr>
            <w:tcW w:w="7087" w:type="dxa"/>
          </w:tcPr>
          <w:p w:rsidR="007840A2" w:rsidRPr="001B2CA0" w:rsidRDefault="007840A2" w:rsidP="007840A2">
            <w:pPr>
              <w:rPr>
                <w:sz w:val="24"/>
                <w:szCs w:val="24"/>
              </w:rPr>
            </w:pPr>
            <w:r w:rsidRPr="001B2CA0">
              <w:rPr>
                <w:sz w:val="24"/>
                <w:szCs w:val="24"/>
              </w:rPr>
              <w:t>Варіативний модуль</w:t>
            </w:r>
          </w:p>
        </w:tc>
        <w:tc>
          <w:tcPr>
            <w:tcW w:w="1984" w:type="dxa"/>
          </w:tcPr>
          <w:p w:rsidR="007840A2" w:rsidRPr="001B2CA0" w:rsidRDefault="007840A2" w:rsidP="007840A2">
            <w:pPr>
              <w:jc w:val="center"/>
              <w:rPr>
                <w:sz w:val="24"/>
                <w:szCs w:val="24"/>
                <w:lang w:val="ru-RU"/>
              </w:rPr>
            </w:pPr>
            <w:r w:rsidRPr="001B2CA0">
              <w:rPr>
                <w:sz w:val="24"/>
                <w:szCs w:val="24"/>
                <w:lang w:val="ru-RU"/>
              </w:rPr>
              <w:t>20</w:t>
            </w:r>
          </w:p>
        </w:tc>
      </w:tr>
      <w:tr w:rsidR="007840A2" w:rsidRPr="001B2CA0">
        <w:tc>
          <w:tcPr>
            <w:tcW w:w="818" w:type="dxa"/>
          </w:tcPr>
          <w:p w:rsidR="007840A2" w:rsidRPr="001B2CA0" w:rsidRDefault="007840A2" w:rsidP="007840A2">
            <w:pPr>
              <w:jc w:val="center"/>
              <w:rPr>
                <w:sz w:val="24"/>
                <w:szCs w:val="24"/>
              </w:rPr>
            </w:pPr>
            <w:r w:rsidRPr="001B2CA0">
              <w:rPr>
                <w:sz w:val="24"/>
                <w:szCs w:val="24"/>
              </w:rPr>
              <w:t xml:space="preserve">8 </w:t>
            </w:r>
          </w:p>
        </w:tc>
        <w:tc>
          <w:tcPr>
            <w:tcW w:w="7087" w:type="dxa"/>
          </w:tcPr>
          <w:p w:rsidR="007840A2" w:rsidRPr="001B2CA0" w:rsidRDefault="007840A2" w:rsidP="007840A2">
            <w:pPr>
              <w:rPr>
                <w:b/>
                <w:i/>
                <w:sz w:val="24"/>
                <w:szCs w:val="24"/>
              </w:rPr>
            </w:pPr>
            <w:r w:rsidRPr="001B2CA0">
              <w:rPr>
                <w:b/>
                <w:i/>
                <w:sz w:val="24"/>
                <w:szCs w:val="24"/>
              </w:rPr>
              <w:t>Резерв часу</w:t>
            </w:r>
          </w:p>
        </w:tc>
        <w:tc>
          <w:tcPr>
            <w:tcW w:w="1984" w:type="dxa"/>
          </w:tcPr>
          <w:p w:rsidR="007840A2" w:rsidRPr="001B2CA0" w:rsidRDefault="007840A2" w:rsidP="007840A2">
            <w:pPr>
              <w:jc w:val="center"/>
              <w:rPr>
                <w:b/>
                <w:sz w:val="24"/>
                <w:szCs w:val="24"/>
                <w:lang w:val="ru-RU"/>
              </w:rPr>
            </w:pPr>
            <w:r w:rsidRPr="001B2CA0">
              <w:rPr>
                <w:b/>
                <w:sz w:val="24"/>
                <w:szCs w:val="24"/>
                <w:lang w:val="ru-RU"/>
              </w:rPr>
              <w:t>4</w:t>
            </w:r>
          </w:p>
        </w:tc>
      </w:tr>
      <w:tr w:rsidR="007840A2" w:rsidRPr="001B2CA0">
        <w:tc>
          <w:tcPr>
            <w:tcW w:w="818" w:type="dxa"/>
          </w:tcPr>
          <w:p w:rsidR="007840A2" w:rsidRPr="001B2CA0" w:rsidRDefault="007840A2" w:rsidP="007840A2">
            <w:pPr>
              <w:jc w:val="center"/>
              <w:rPr>
                <w:sz w:val="24"/>
                <w:szCs w:val="24"/>
              </w:rPr>
            </w:pPr>
          </w:p>
        </w:tc>
        <w:tc>
          <w:tcPr>
            <w:tcW w:w="7087" w:type="dxa"/>
          </w:tcPr>
          <w:p w:rsidR="007840A2" w:rsidRPr="001B2CA0" w:rsidRDefault="007840A2" w:rsidP="007840A2">
            <w:pPr>
              <w:jc w:val="right"/>
              <w:rPr>
                <w:b/>
                <w:sz w:val="24"/>
                <w:szCs w:val="24"/>
              </w:rPr>
            </w:pPr>
            <w:r w:rsidRPr="001B2CA0">
              <w:rPr>
                <w:b/>
                <w:sz w:val="24"/>
                <w:szCs w:val="24"/>
              </w:rPr>
              <w:t>Разом:</w:t>
            </w:r>
          </w:p>
        </w:tc>
        <w:tc>
          <w:tcPr>
            <w:tcW w:w="1984" w:type="dxa"/>
          </w:tcPr>
          <w:p w:rsidR="007840A2" w:rsidRPr="001B2CA0" w:rsidRDefault="007840A2" w:rsidP="007840A2">
            <w:pPr>
              <w:jc w:val="center"/>
              <w:rPr>
                <w:b/>
                <w:bCs/>
                <w:sz w:val="24"/>
                <w:szCs w:val="24"/>
              </w:rPr>
            </w:pPr>
            <w:r w:rsidRPr="001B2CA0">
              <w:rPr>
                <w:b/>
                <w:bCs/>
                <w:sz w:val="24"/>
                <w:szCs w:val="24"/>
              </w:rPr>
              <w:t>136</w:t>
            </w:r>
          </w:p>
        </w:tc>
      </w:tr>
    </w:tbl>
    <w:p w:rsidR="007840A2" w:rsidRPr="001B2CA0" w:rsidRDefault="007840A2" w:rsidP="007840A2">
      <w:pPr>
        <w:jc w:val="center"/>
        <w:rPr>
          <w:b/>
          <w:bCs/>
          <w:sz w:val="24"/>
          <w:szCs w:val="24"/>
        </w:rPr>
      </w:pPr>
    </w:p>
    <w:p w:rsidR="007840A2" w:rsidRPr="001B2CA0" w:rsidRDefault="007840A2" w:rsidP="007840A2">
      <w:pPr>
        <w:rPr>
          <w:b/>
          <w:bCs/>
          <w:sz w:val="24"/>
          <w:szCs w:val="24"/>
        </w:rPr>
      </w:pPr>
    </w:p>
    <w:p w:rsidR="007840A2" w:rsidRPr="001B2CA0" w:rsidRDefault="007840A2" w:rsidP="007840A2">
      <w:pPr>
        <w:jc w:val="center"/>
        <w:rPr>
          <w:b/>
          <w:bCs/>
          <w:sz w:val="24"/>
          <w:szCs w:val="24"/>
          <w:lang w:val="en-US"/>
        </w:rPr>
      </w:pPr>
    </w:p>
    <w:p w:rsidR="007840A2" w:rsidRPr="001B2CA0" w:rsidRDefault="007840A2" w:rsidP="007840A2">
      <w:pPr>
        <w:jc w:val="center"/>
        <w:rPr>
          <w:b/>
          <w:bCs/>
          <w:sz w:val="24"/>
          <w:szCs w:val="24"/>
        </w:rPr>
      </w:pPr>
      <w:r w:rsidRPr="001B2CA0">
        <w:rPr>
          <w:b/>
          <w:bCs/>
          <w:sz w:val="24"/>
          <w:szCs w:val="24"/>
        </w:rPr>
        <w:lastRenderedPageBreak/>
        <w:t xml:space="preserve">Програма </w:t>
      </w:r>
    </w:p>
    <w:tbl>
      <w:tblPr>
        <w:tblW w:w="105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5249"/>
        <w:gridCol w:w="3549"/>
      </w:tblGrid>
      <w:tr w:rsidR="007840A2" w:rsidRPr="001B2CA0">
        <w:tc>
          <w:tcPr>
            <w:tcW w:w="710" w:type="dxa"/>
          </w:tcPr>
          <w:p w:rsidR="007840A2" w:rsidRPr="001B2CA0" w:rsidRDefault="007840A2" w:rsidP="007840A2">
            <w:pPr>
              <w:jc w:val="center"/>
              <w:rPr>
                <w:sz w:val="24"/>
                <w:szCs w:val="24"/>
              </w:rPr>
            </w:pPr>
            <w:r w:rsidRPr="001B2CA0">
              <w:rPr>
                <w:sz w:val="24"/>
                <w:szCs w:val="24"/>
              </w:rPr>
              <w:t xml:space="preserve">№ п/п </w:t>
            </w:r>
          </w:p>
        </w:tc>
        <w:tc>
          <w:tcPr>
            <w:tcW w:w="992" w:type="dxa"/>
          </w:tcPr>
          <w:p w:rsidR="007840A2" w:rsidRPr="001B2CA0" w:rsidRDefault="007840A2" w:rsidP="007840A2">
            <w:pPr>
              <w:jc w:val="center"/>
              <w:rPr>
                <w:sz w:val="24"/>
                <w:szCs w:val="24"/>
              </w:rPr>
            </w:pPr>
            <w:r w:rsidRPr="001B2CA0">
              <w:rPr>
                <w:sz w:val="24"/>
                <w:szCs w:val="24"/>
              </w:rPr>
              <w:t>К-сть год</w:t>
            </w:r>
          </w:p>
        </w:tc>
        <w:tc>
          <w:tcPr>
            <w:tcW w:w="5249" w:type="dxa"/>
          </w:tcPr>
          <w:p w:rsidR="007840A2" w:rsidRPr="001B2CA0" w:rsidRDefault="007840A2" w:rsidP="007840A2">
            <w:pPr>
              <w:jc w:val="center"/>
              <w:rPr>
                <w:sz w:val="24"/>
                <w:szCs w:val="24"/>
              </w:rPr>
            </w:pPr>
          </w:p>
          <w:p w:rsidR="007840A2" w:rsidRPr="001B2CA0" w:rsidRDefault="007840A2" w:rsidP="007840A2">
            <w:pPr>
              <w:jc w:val="center"/>
              <w:rPr>
                <w:sz w:val="24"/>
                <w:szCs w:val="24"/>
              </w:rPr>
            </w:pPr>
            <w:r w:rsidRPr="001B2CA0">
              <w:rPr>
                <w:sz w:val="24"/>
                <w:szCs w:val="24"/>
              </w:rPr>
              <w:t>Зміст навчального матеріалу</w:t>
            </w:r>
          </w:p>
        </w:tc>
        <w:tc>
          <w:tcPr>
            <w:tcW w:w="3549" w:type="dxa"/>
          </w:tcPr>
          <w:p w:rsidR="007840A2" w:rsidRPr="001B2CA0" w:rsidRDefault="007840A2" w:rsidP="007840A2">
            <w:pPr>
              <w:ind w:left="-303" w:firstLine="303"/>
              <w:jc w:val="center"/>
              <w:rPr>
                <w:sz w:val="24"/>
                <w:szCs w:val="24"/>
              </w:rPr>
            </w:pPr>
            <w:r w:rsidRPr="001B2CA0">
              <w:rPr>
                <w:sz w:val="24"/>
                <w:szCs w:val="24"/>
              </w:rPr>
              <w:t>Державні вимоги до рівня</w:t>
            </w:r>
          </w:p>
          <w:p w:rsidR="007840A2" w:rsidRPr="001B2CA0" w:rsidRDefault="007840A2" w:rsidP="007840A2">
            <w:pPr>
              <w:ind w:left="-303" w:firstLine="303"/>
              <w:jc w:val="center"/>
              <w:rPr>
                <w:sz w:val="24"/>
                <w:szCs w:val="24"/>
              </w:rPr>
            </w:pPr>
            <w:r w:rsidRPr="001B2CA0">
              <w:rPr>
                <w:sz w:val="24"/>
                <w:szCs w:val="24"/>
              </w:rPr>
              <w:t xml:space="preserve"> загальноосвітньої</w:t>
            </w:r>
          </w:p>
          <w:p w:rsidR="007840A2" w:rsidRPr="001B2CA0" w:rsidRDefault="007840A2" w:rsidP="007840A2">
            <w:pPr>
              <w:ind w:left="-303" w:firstLine="303"/>
              <w:jc w:val="center"/>
              <w:rPr>
                <w:sz w:val="24"/>
                <w:szCs w:val="24"/>
              </w:rPr>
            </w:pPr>
            <w:r w:rsidRPr="001B2CA0">
              <w:rPr>
                <w:sz w:val="24"/>
                <w:szCs w:val="24"/>
              </w:rPr>
              <w:t>підготовки учнів</w:t>
            </w:r>
          </w:p>
        </w:tc>
      </w:tr>
      <w:tr w:rsidR="007840A2" w:rsidRPr="001B2CA0">
        <w:tc>
          <w:tcPr>
            <w:tcW w:w="710" w:type="dxa"/>
          </w:tcPr>
          <w:p w:rsidR="007840A2" w:rsidRPr="001B2CA0" w:rsidRDefault="007840A2" w:rsidP="007840A2">
            <w:pPr>
              <w:jc w:val="center"/>
              <w:rPr>
                <w:sz w:val="24"/>
                <w:szCs w:val="24"/>
              </w:rPr>
            </w:pPr>
            <w:r w:rsidRPr="001B2CA0">
              <w:rPr>
                <w:sz w:val="24"/>
                <w:szCs w:val="24"/>
              </w:rPr>
              <w:t xml:space="preserve">1 </w:t>
            </w:r>
          </w:p>
        </w:tc>
        <w:tc>
          <w:tcPr>
            <w:tcW w:w="992" w:type="dxa"/>
          </w:tcPr>
          <w:p w:rsidR="007840A2" w:rsidRPr="001B2CA0" w:rsidRDefault="007840A2" w:rsidP="007840A2">
            <w:pPr>
              <w:jc w:val="center"/>
              <w:rPr>
                <w:sz w:val="24"/>
                <w:szCs w:val="24"/>
              </w:rPr>
            </w:pPr>
            <w:r w:rsidRPr="001B2CA0">
              <w:rPr>
                <w:sz w:val="24"/>
                <w:szCs w:val="24"/>
              </w:rPr>
              <w:t>2</w:t>
            </w:r>
          </w:p>
        </w:tc>
        <w:tc>
          <w:tcPr>
            <w:tcW w:w="5249" w:type="dxa"/>
          </w:tcPr>
          <w:p w:rsidR="007840A2" w:rsidRPr="001B2CA0" w:rsidRDefault="007840A2" w:rsidP="007840A2">
            <w:pPr>
              <w:rPr>
                <w:b/>
                <w:i/>
                <w:sz w:val="24"/>
                <w:szCs w:val="24"/>
              </w:rPr>
            </w:pPr>
            <w:r w:rsidRPr="001B2CA0">
              <w:rPr>
                <w:b/>
                <w:i/>
                <w:sz w:val="24"/>
                <w:szCs w:val="24"/>
              </w:rPr>
              <w:t>Вступ</w:t>
            </w:r>
          </w:p>
          <w:p w:rsidR="007840A2" w:rsidRPr="001B2CA0" w:rsidRDefault="007840A2" w:rsidP="007840A2">
            <w:pPr>
              <w:rPr>
                <w:sz w:val="24"/>
                <w:szCs w:val="24"/>
              </w:rPr>
            </w:pPr>
            <w:r w:rsidRPr="001B2CA0">
              <w:rPr>
                <w:sz w:val="24"/>
                <w:szCs w:val="24"/>
              </w:rPr>
              <w:t>Узагальнення знань, отриманих учнями в початковій школі.  Завдання предмета «Трудове навчання».</w:t>
            </w:r>
          </w:p>
          <w:p w:rsidR="007840A2" w:rsidRPr="001B2CA0" w:rsidRDefault="007840A2" w:rsidP="007840A2">
            <w:pPr>
              <w:rPr>
                <w:sz w:val="24"/>
                <w:szCs w:val="24"/>
              </w:rPr>
            </w:pPr>
            <w:r w:rsidRPr="001B2CA0">
              <w:rPr>
                <w:sz w:val="24"/>
                <w:szCs w:val="24"/>
              </w:rPr>
              <w:t>Ознайомлення учнів із зразками виробів, що будуть виготовлятися на уроках трудового навчання в 5 класі.</w:t>
            </w:r>
          </w:p>
          <w:p w:rsidR="007840A2" w:rsidRPr="001B2CA0" w:rsidRDefault="007840A2" w:rsidP="007840A2">
            <w:pPr>
              <w:rPr>
                <w:sz w:val="24"/>
                <w:szCs w:val="24"/>
              </w:rPr>
            </w:pPr>
            <w:r w:rsidRPr="001B2CA0">
              <w:rPr>
                <w:sz w:val="24"/>
                <w:szCs w:val="24"/>
              </w:rPr>
              <w:t>Поняття про технологію. Основні види технологічної діяльності в побуті: приготування їжі, прання, виготовлення одягу, в’язання, вишивання, ремонт квартири тощо.</w:t>
            </w:r>
          </w:p>
          <w:p w:rsidR="007840A2" w:rsidRPr="001B2CA0" w:rsidRDefault="007840A2" w:rsidP="007840A2">
            <w:pPr>
              <w:rPr>
                <w:sz w:val="24"/>
                <w:szCs w:val="24"/>
              </w:rPr>
            </w:pPr>
            <w:r w:rsidRPr="001B2CA0">
              <w:rPr>
                <w:sz w:val="24"/>
                <w:szCs w:val="24"/>
              </w:rPr>
              <w:t>Правила внутрішнього розпорядку в навчальній майстерні. Правила безпечної праці</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sz w:val="24"/>
                <w:szCs w:val="24"/>
              </w:rPr>
            </w:pPr>
            <w:r w:rsidRPr="001B2CA0">
              <w:rPr>
                <w:i/>
                <w:sz w:val="24"/>
                <w:szCs w:val="24"/>
              </w:rPr>
              <w:t>характеризує</w:t>
            </w:r>
            <w:r w:rsidRPr="001B2CA0">
              <w:rPr>
                <w:sz w:val="24"/>
                <w:szCs w:val="24"/>
              </w:rPr>
              <w:t xml:space="preserve"> технологію як  предметно-перетворю-вальну діяльність;</w:t>
            </w:r>
          </w:p>
          <w:p w:rsidR="007840A2" w:rsidRPr="001B2CA0" w:rsidRDefault="007840A2" w:rsidP="007840A2">
            <w:pPr>
              <w:rPr>
                <w:sz w:val="24"/>
                <w:szCs w:val="24"/>
              </w:rPr>
            </w:pPr>
            <w:r w:rsidRPr="001B2CA0">
              <w:rPr>
                <w:i/>
                <w:sz w:val="24"/>
                <w:szCs w:val="24"/>
              </w:rPr>
              <w:t xml:space="preserve">наводить </w:t>
            </w:r>
            <w:r w:rsidRPr="001B2CA0">
              <w:rPr>
                <w:sz w:val="24"/>
                <w:szCs w:val="24"/>
              </w:rPr>
              <w:t>приклади технологічної діяльності у побуті;</w:t>
            </w:r>
          </w:p>
          <w:p w:rsidR="007840A2" w:rsidRPr="001B2CA0" w:rsidRDefault="007840A2" w:rsidP="007840A2">
            <w:pPr>
              <w:rPr>
                <w:sz w:val="24"/>
                <w:szCs w:val="24"/>
              </w:rPr>
            </w:pPr>
            <w:r w:rsidRPr="001B2CA0">
              <w:rPr>
                <w:i/>
                <w:sz w:val="24"/>
                <w:szCs w:val="24"/>
              </w:rPr>
              <w:t>дотримується</w:t>
            </w:r>
            <w:r w:rsidRPr="001B2CA0">
              <w:rPr>
                <w:sz w:val="24"/>
                <w:szCs w:val="24"/>
              </w:rPr>
              <w:t xml:space="preserve"> правил внутрішнього розпорядку та безпечної праці в майстерні.</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i/>
                <w:sz w:val="24"/>
                <w:szCs w:val="24"/>
              </w:rPr>
              <w:t>пояснює</w:t>
            </w:r>
            <w:r w:rsidRPr="001B2CA0">
              <w:rPr>
                <w:sz w:val="24"/>
                <w:szCs w:val="24"/>
              </w:rPr>
              <w:t xml:space="preserve"> матеріал з використанням дактильної та жестової мови.</w:t>
            </w:r>
          </w:p>
        </w:tc>
      </w:tr>
      <w:tr w:rsidR="007840A2" w:rsidRPr="001B2CA0">
        <w:tc>
          <w:tcPr>
            <w:tcW w:w="710" w:type="dxa"/>
          </w:tcPr>
          <w:p w:rsidR="007840A2" w:rsidRPr="001B2CA0" w:rsidRDefault="007840A2" w:rsidP="007840A2">
            <w:pPr>
              <w:jc w:val="center"/>
              <w:rPr>
                <w:sz w:val="24"/>
                <w:szCs w:val="24"/>
              </w:rPr>
            </w:pPr>
            <w:r w:rsidRPr="001B2CA0">
              <w:rPr>
                <w:sz w:val="24"/>
                <w:szCs w:val="24"/>
              </w:rPr>
              <w:t xml:space="preserve">2 </w:t>
            </w:r>
          </w:p>
        </w:tc>
        <w:tc>
          <w:tcPr>
            <w:tcW w:w="992" w:type="dxa"/>
          </w:tcPr>
          <w:p w:rsidR="007840A2" w:rsidRPr="001B2CA0" w:rsidRDefault="007840A2" w:rsidP="007840A2">
            <w:pPr>
              <w:jc w:val="center"/>
              <w:rPr>
                <w:b/>
                <w:sz w:val="24"/>
                <w:szCs w:val="24"/>
              </w:rPr>
            </w:pPr>
            <w:r w:rsidRPr="001B2CA0">
              <w:rPr>
                <w:b/>
                <w:sz w:val="24"/>
                <w:szCs w:val="24"/>
              </w:rPr>
              <w:t>12</w:t>
            </w:r>
          </w:p>
        </w:tc>
        <w:tc>
          <w:tcPr>
            <w:tcW w:w="8798" w:type="dxa"/>
            <w:gridSpan w:val="2"/>
          </w:tcPr>
          <w:p w:rsidR="007840A2" w:rsidRPr="001B2CA0" w:rsidRDefault="007840A2" w:rsidP="007840A2">
            <w:pPr>
              <w:ind w:left="-303" w:firstLine="303"/>
              <w:jc w:val="center"/>
              <w:rPr>
                <w:sz w:val="24"/>
                <w:szCs w:val="24"/>
              </w:rPr>
            </w:pPr>
            <w:r w:rsidRPr="001B2CA0">
              <w:rPr>
                <w:b/>
                <w:i/>
                <w:sz w:val="24"/>
                <w:szCs w:val="24"/>
              </w:rPr>
              <w:t>Розділ 1. Основи матеріалознавства</w:t>
            </w:r>
          </w:p>
        </w:tc>
      </w:tr>
      <w:tr w:rsidR="007840A2" w:rsidRPr="001B2CA0">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4</w:t>
            </w: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tc>
        <w:tc>
          <w:tcPr>
            <w:tcW w:w="5249" w:type="dxa"/>
          </w:tcPr>
          <w:p w:rsidR="007840A2" w:rsidRPr="001B2CA0" w:rsidRDefault="007840A2" w:rsidP="007840A2">
            <w:pPr>
              <w:rPr>
                <w:b/>
                <w:sz w:val="24"/>
                <w:szCs w:val="24"/>
              </w:rPr>
            </w:pPr>
            <w:r w:rsidRPr="001B2CA0">
              <w:rPr>
                <w:b/>
                <w:sz w:val="24"/>
                <w:szCs w:val="24"/>
              </w:rPr>
              <w:t>Тема 1.1. Види конструкційних матеріалів</w:t>
            </w:r>
            <w:r w:rsidRPr="001B2CA0">
              <w:rPr>
                <w:sz w:val="24"/>
                <w:szCs w:val="24"/>
              </w:rPr>
              <w:t xml:space="preserve">. </w:t>
            </w:r>
            <w:r w:rsidRPr="001B2CA0">
              <w:rPr>
                <w:b/>
                <w:sz w:val="24"/>
                <w:szCs w:val="24"/>
              </w:rPr>
              <w:t>Матеріали для виготовлення аплікацій</w:t>
            </w:r>
          </w:p>
          <w:p w:rsidR="007840A2" w:rsidRPr="001B2CA0" w:rsidRDefault="007840A2" w:rsidP="007840A2">
            <w:pPr>
              <w:rPr>
                <w:sz w:val="24"/>
                <w:szCs w:val="24"/>
              </w:rPr>
            </w:pPr>
            <w:r w:rsidRPr="001B2CA0">
              <w:rPr>
                <w:sz w:val="24"/>
                <w:szCs w:val="24"/>
              </w:rPr>
              <w:t xml:space="preserve">Конструкційні матеріали та їх вибір. Види конструкційних матеріалів для виготовлення аплікації: тканина, нитки, пряжа, неткані матеріали </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sz w:val="24"/>
                <w:szCs w:val="24"/>
              </w:rPr>
            </w:pPr>
            <w:r w:rsidRPr="001B2CA0">
              <w:rPr>
                <w:i/>
                <w:sz w:val="24"/>
                <w:szCs w:val="24"/>
              </w:rPr>
              <w:t>називає</w:t>
            </w:r>
            <w:r w:rsidRPr="001B2CA0">
              <w:rPr>
                <w:sz w:val="24"/>
                <w:szCs w:val="24"/>
              </w:rPr>
              <w:t xml:space="preserve"> конструкційні матеріали та матеріали, які використовують для виготовлення аплікації; </w:t>
            </w:r>
            <w:r w:rsidRPr="001B2CA0">
              <w:rPr>
                <w:i/>
                <w:sz w:val="24"/>
                <w:szCs w:val="24"/>
              </w:rPr>
              <w:t>розпізнає</w:t>
            </w:r>
            <w:r w:rsidRPr="001B2CA0">
              <w:rPr>
                <w:sz w:val="24"/>
                <w:szCs w:val="24"/>
              </w:rPr>
              <w:t xml:space="preserve"> тканини, нитки, пряжу.</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sz w:val="24"/>
                <w:szCs w:val="24"/>
              </w:rPr>
              <w:t>пояснює матеріал з використанням дактильної та жестової мови.</w:t>
            </w:r>
          </w:p>
        </w:tc>
      </w:tr>
      <w:tr w:rsidR="007840A2" w:rsidRPr="001B2CA0">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8</w:t>
            </w:r>
          </w:p>
          <w:p w:rsidR="007840A2" w:rsidRPr="001B2CA0" w:rsidRDefault="007840A2" w:rsidP="007840A2">
            <w:pPr>
              <w:jc w:val="center"/>
              <w:rPr>
                <w:sz w:val="24"/>
                <w:szCs w:val="24"/>
              </w:rPr>
            </w:pPr>
          </w:p>
          <w:p w:rsidR="007840A2" w:rsidRPr="001B2CA0" w:rsidRDefault="007840A2" w:rsidP="007840A2">
            <w:pPr>
              <w:jc w:val="center"/>
              <w:rPr>
                <w:sz w:val="24"/>
                <w:szCs w:val="24"/>
              </w:rPr>
            </w:pPr>
          </w:p>
        </w:tc>
        <w:tc>
          <w:tcPr>
            <w:tcW w:w="5249" w:type="dxa"/>
          </w:tcPr>
          <w:p w:rsidR="007840A2" w:rsidRPr="001B2CA0" w:rsidRDefault="007840A2" w:rsidP="007840A2">
            <w:pPr>
              <w:rPr>
                <w:b/>
                <w:sz w:val="24"/>
                <w:szCs w:val="24"/>
              </w:rPr>
            </w:pPr>
            <w:r w:rsidRPr="001B2CA0">
              <w:rPr>
                <w:b/>
                <w:sz w:val="24"/>
                <w:szCs w:val="24"/>
              </w:rPr>
              <w:t xml:space="preserve">Тема 1.2. Короткі відомості про текстильні волокна </w:t>
            </w:r>
          </w:p>
          <w:p w:rsidR="007840A2" w:rsidRPr="001B2CA0" w:rsidRDefault="007840A2" w:rsidP="007840A2">
            <w:pPr>
              <w:rPr>
                <w:sz w:val="24"/>
                <w:szCs w:val="24"/>
              </w:rPr>
            </w:pPr>
            <w:r w:rsidRPr="001B2CA0">
              <w:rPr>
                <w:sz w:val="24"/>
                <w:szCs w:val="24"/>
              </w:rPr>
              <w:t>Види текстильних волокон. Будова тканини (нитка основи, піткання, пруг). Поняття про ширину та довжину тканини.  Лицьовий і виворітний боки тканини</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sz w:val="24"/>
                <w:szCs w:val="24"/>
              </w:rPr>
            </w:pPr>
            <w:r w:rsidRPr="001B2CA0">
              <w:rPr>
                <w:i/>
                <w:sz w:val="24"/>
                <w:szCs w:val="24"/>
              </w:rPr>
              <w:t>називає</w:t>
            </w:r>
            <w:r w:rsidRPr="001B2CA0">
              <w:rPr>
                <w:sz w:val="24"/>
                <w:szCs w:val="24"/>
              </w:rPr>
              <w:t xml:space="preserve"> текстильні волокна;</w:t>
            </w:r>
          </w:p>
          <w:p w:rsidR="007840A2" w:rsidRPr="001B2CA0" w:rsidRDefault="007840A2" w:rsidP="007840A2">
            <w:pPr>
              <w:rPr>
                <w:sz w:val="24"/>
                <w:szCs w:val="24"/>
              </w:rPr>
            </w:pPr>
            <w:r w:rsidRPr="001B2CA0">
              <w:rPr>
                <w:i/>
                <w:sz w:val="24"/>
                <w:szCs w:val="24"/>
              </w:rPr>
              <w:t>розпізнає</w:t>
            </w:r>
            <w:r w:rsidRPr="001B2CA0">
              <w:rPr>
                <w:sz w:val="24"/>
                <w:szCs w:val="24"/>
              </w:rPr>
              <w:t xml:space="preserve"> і </w:t>
            </w:r>
            <w:r w:rsidRPr="001B2CA0">
              <w:rPr>
                <w:i/>
                <w:sz w:val="24"/>
                <w:szCs w:val="24"/>
              </w:rPr>
              <w:t>називає</w:t>
            </w:r>
            <w:r w:rsidRPr="001B2CA0">
              <w:rPr>
                <w:sz w:val="24"/>
                <w:szCs w:val="24"/>
              </w:rPr>
              <w:t xml:space="preserve"> нитки основи, піткання, пруг;</w:t>
            </w:r>
          </w:p>
          <w:p w:rsidR="007840A2" w:rsidRPr="001B2CA0" w:rsidRDefault="007840A2" w:rsidP="007840A2">
            <w:pPr>
              <w:rPr>
                <w:sz w:val="24"/>
                <w:szCs w:val="24"/>
              </w:rPr>
            </w:pPr>
            <w:r w:rsidRPr="001B2CA0">
              <w:rPr>
                <w:i/>
                <w:sz w:val="24"/>
                <w:szCs w:val="24"/>
              </w:rPr>
              <w:t>визначає</w:t>
            </w:r>
            <w:r w:rsidRPr="001B2CA0">
              <w:rPr>
                <w:sz w:val="24"/>
                <w:szCs w:val="24"/>
              </w:rPr>
              <w:t xml:space="preserve"> параметри тканини (довжину та ширину);</w:t>
            </w:r>
          </w:p>
          <w:p w:rsidR="007840A2" w:rsidRPr="001B2CA0" w:rsidRDefault="007840A2" w:rsidP="007840A2">
            <w:pPr>
              <w:rPr>
                <w:sz w:val="24"/>
                <w:szCs w:val="24"/>
              </w:rPr>
            </w:pPr>
            <w:r w:rsidRPr="001B2CA0">
              <w:rPr>
                <w:i/>
                <w:sz w:val="24"/>
                <w:szCs w:val="24"/>
              </w:rPr>
              <w:t xml:space="preserve">розрізняє  </w:t>
            </w:r>
            <w:r w:rsidRPr="001B2CA0">
              <w:rPr>
                <w:sz w:val="24"/>
                <w:szCs w:val="24"/>
              </w:rPr>
              <w:t>лицьовий і виворітний бік тканини.</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rPr>
                <w:sz w:val="24"/>
                <w:szCs w:val="24"/>
              </w:rPr>
            </w:pPr>
            <w:r w:rsidRPr="001B2CA0">
              <w:rPr>
                <w:sz w:val="24"/>
                <w:szCs w:val="24"/>
              </w:rPr>
              <w:t>пояснює матеріал з використанням дактильної та жестової мови.</w:t>
            </w:r>
          </w:p>
        </w:tc>
      </w:tr>
      <w:tr w:rsidR="007840A2" w:rsidRPr="001B2CA0">
        <w:tc>
          <w:tcPr>
            <w:tcW w:w="710" w:type="dxa"/>
          </w:tcPr>
          <w:p w:rsidR="007840A2" w:rsidRPr="001B2CA0" w:rsidRDefault="007840A2" w:rsidP="007840A2">
            <w:pPr>
              <w:jc w:val="center"/>
              <w:rPr>
                <w:sz w:val="24"/>
                <w:szCs w:val="24"/>
              </w:rPr>
            </w:pPr>
            <w:r w:rsidRPr="001B2CA0">
              <w:rPr>
                <w:sz w:val="24"/>
                <w:szCs w:val="24"/>
              </w:rPr>
              <w:t>3</w:t>
            </w:r>
          </w:p>
        </w:tc>
        <w:tc>
          <w:tcPr>
            <w:tcW w:w="992" w:type="dxa"/>
          </w:tcPr>
          <w:p w:rsidR="007840A2" w:rsidRPr="001B2CA0" w:rsidRDefault="007840A2" w:rsidP="007840A2">
            <w:pPr>
              <w:jc w:val="center"/>
              <w:rPr>
                <w:b/>
                <w:sz w:val="24"/>
                <w:szCs w:val="24"/>
              </w:rPr>
            </w:pPr>
            <w:r w:rsidRPr="001B2CA0">
              <w:rPr>
                <w:b/>
                <w:sz w:val="24"/>
                <w:szCs w:val="24"/>
              </w:rPr>
              <w:t>50</w:t>
            </w:r>
          </w:p>
        </w:tc>
        <w:tc>
          <w:tcPr>
            <w:tcW w:w="8798" w:type="dxa"/>
            <w:gridSpan w:val="2"/>
          </w:tcPr>
          <w:p w:rsidR="007840A2" w:rsidRPr="001B2CA0" w:rsidRDefault="007840A2" w:rsidP="007840A2">
            <w:pPr>
              <w:ind w:left="-303" w:firstLine="303"/>
              <w:jc w:val="center"/>
              <w:rPr>
                <w:sz w:val="24"/>
                <w:szCs w:val="24"/>
              </w:rPr>
            </w:pPr>
            <w:r w:rsidRPr="001B2CA0">
              <w:rPr>
                <w:b/>
                <w:i/>
                <w:sz w:val="24"/>
                <w:szCs w:val="24"/>
              </w:rPr>
              <w:t>Розділ 2. Оздоблення виробів аплікацією</w:t>
            </w:r>
          </w:p>
        </w:tc>
      </w:tr>
      <w:tr w:rsidR="007840A2" w:rsidRPr="001B2CA0">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6</w:t>
            </w:r>
          </w:p>
        </w:tc>
        <w:tc>
          <w:tcPr>
            <w:tcW w:w="5249" w:type="dxa"/>
          </w:tcPr>
          <w:p w:rsidR="007840A2" w:rsidRPr="001B2CA0" w:rsidRDefault="007840A2" w:rsidP="007840A2">
            <w:pPr>
              <w:rPr>
                <w:b/>
                <w:bCs/>
                <w:sz w:val="24"/>
                <w:szCs w:val="24"/>
              </w:rPr>
            </w:pPr>
            <w:r w:rsidRPr="001B2CA0">
              <w:rPr>
                <w:b/>
                <w:bCs/>
                <w:sz w:val="24"/>
                <w:szCs w:val="24"/>
              </w:rPr>
              <w:t xml:space="preserve">Тема 2.1. Аплікація як вид художнього </w:t>
            </w:r>
          </w:p>
          <w:p w:rsidR="007840A2" w:rsidRPr="001B2CA0" w:rsidRDefault="007840A2" w:rsidP="007840A2">
            <w:pPr>
              <w:rPr>
                <w:b/>
                <w:bCs/>
                <w:sz w:val="24"/>
                <w:szCs w:val="24"/>
              </w:rPr>
            </w:pPr>
            <w:r w:rsidRPr="001B2CA0">
              <w:rPr>
                <w:b/>
                <w:bCs/>
                <w:sz w:val="24"/>
                <w:szCs w:val="24"/>
              </w:rPr>
              <w:t>оздоблення виробів</w:t>
            </w:r>
          </w:p>
          <w:p w:rsidR="007840A2" w:rsidRPr="001B2CA0" w:rsidRDefault="007840A2" w:rsidP="007840A2">
            <w:pPr>
              <w:rPr>
                <w:sz w:val="24"/>
                <w:szCs w:val="24"/>
              </w:rPr>
            </w:pPr>
            <w:r w:rsidRPr="001B2CA0">
              <w:rPr>
                <w:sz w:val="24"/>
                <w:szCs w:val="24"/>
              </w:rPr>
              <w:t xml:space="preserve">З історії аплікації. Види аплікації, її  застосування. </w:t>
            </w:r>
          </w:p>
          <w:p w:rsidR="007840A2" w:rsidRPr="001B2CA0" w:rsidRDefault="007840A2" w:rsidP="007840A2">
            <w:pPr>
              <w:rPr>
                <w:sz w:val="24"/>
                <w:szCs w:val="24"/>
              </w:rPr>
            </w:pPr>
            <w:r w:rsidRPr="001B2CA0">
              <w:rPr>
                <w:bCs/>
                <w:sz w:val="24"/>
                <w:szCs w:val="24"/>
              </w:rPr>
              <w:t xml:space="preserve">Розробка малюнка як складової процесу  виготовлення аплікації. </w:t>
            </w:r>
            <w:r w:rsidRPr="001B2CA0">
              <w:rPr>
                <w:sz w:val="24"/>
                <w:szCs w:val="24"/>
              </w:rPr>
              <w:t xml:space="preserve">Вибір малюнка для аплікації. </w:t>
            </w:r>
          </w:p>
          <w:p w:rsidR="007840A2" w:rsidRPr="001B2CA0" w:rsidRDefault="007840A2" w:rsidP="007840A2">
            <w:pPr>
              <w:rPr>
                <w:sz w:val="24"/>
                <w:szCs w:val="24"/>
              </w:rPr>
            </w:pPr>
            <w:r w:rsidRPr="001B2CA0">
              <w:rPr>
                <w:sz w:val="24"/>
                <w:szCs w:val="24"/>
              </w:rPr>
              <w:t xml:space="preserve">Інструменти та матеріали для виготовлення аплікації </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i/>
                <w:iCs/>
                <w:sz w:val="24"/>
                <w:szCs w:val="24"/>
                <w:lang w:val="uk-UA"/>
              </w:rPr>
              <w:t xml:space="preserve">називає </w:t>
            </w:r>
            <w:r w:rsidRPr="001B2CA0">
              <w:rPr>
                <w:rFonts w:ascii="Times New Roman" w:hAnsi="Times New Roman" w:cs="Times New Roman"/>
                <w:iCs/>
                <w:sz w:val="24"/>
                <w:szCs w:val="24"/>
                <w:lang w:val="uk-UA"/>
              </w:rPr>
              <w:t>види аплікації;</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i/>
                <w:iCs/>
                <w:sz w:val="24"/>
                <w:szCs w:val="24"/>
                <w:lang w:val="uk-UA"/>
              </w:rPr>
              <w:t xml:space="preserve">вибирає </w:t>
            </w:r>
            <w:r w:rsidRPr="001B2CA0">
              <w:rPr>
                <w:rFonts w:ascii="Times New Roman" w:hAnsi="Times New Roman" w:cs="Times New Roman"/>
                <w:sz w:val="24"/>
                <w:szCs w:val="24"/>
                <w:lang w:val="uk-UA"/>
              </w:rPr>
              <w:t>матеріали та інструменти для виготовлення  виробу</w:t>
            </w:r>
            <w:r w:rsidRPr="001B2CA0">
              <w:rPr>
                <w:rFonts w:ascii="Times New Roman" w:hAnsi="Times New Roman" w:cs="Times New Roman"/>
                <w:i/>
                <w:iCs/>
                <w:sz w:val="24"/>
                <w:szCs w:val="24"/>
                <w:lang w:val="uk-UA"/>
              </w:rPr>
              <w:t>;</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вибирає </w:t>
            </w:r>
            <w:r w:rsidRPr="001B2CA0">
              <w:rPr>
                <w:rFonts w:ascii="Times New Roman" w:hAnsi="Times New Roman" w:cs="Times New Roman"/>
                <w:iCs/>
                <w:sz w:val="24"/>
                <w:szCs w:val="24"/>
                <w:lang w:val="uk-UA"/>
              </w:rPr>
              <w:t>малюнок для аплікації.</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 xml:space="preserve">іал з використанням дактильної та </w:t>
            </w:r>
            <w:r w:rsidRPr="001B2CA0">
              <w:rPr>
                <w:rFonts w:ascii="Times New Roman" w:hAnsi="Times New Roman" w:cs="Times New Roman"/>
                <w:sz w:val="24"/>
                <w:szCs w:val="24"/>
              </w:rPr>
              <w:lastRenderedPageBreak/>
              <w:t>жестової мови.</w:t>
            </w:r>
          </w:p>
        </w:tc>
      </w:tr>
      <w:tr w:rsidR="007840A2" w:rsidRPr="001B2CA0">
        <w:tc>
          <w:tcPr>
            <w:tcW w:w="710" w:type="dxa"/>
            <w:vMerge w:val="restart"/>
            <w:tcBorders>
              <w:top w:val="nil"/>
            </w:tcBorders>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28</w:t>
            </w: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tc>
        <w:tc>
          <w:tcPr>
            <w:tcW w:w="5249" w:type="dxa"/>
          </w:tcPr>
          <w:p w:rsidR="007840A2" w:rsidRPr="001B2CA0" w:rsidRDefault="007840A2" w:rsidP="007840A2">
            <w:pPr>
              <w:rPr>
                <w:b/>
                <w:bCs/>
                <w:sz w:val="24"/>
                <w:szCs w:val="24"/>
              </w:rPr>
            </w:pPr>
            <w:r w:rsidRPr="001B2CA0">
              <w:rPr>
                <w:b/>
                <w:bCs/>
                <w:sz w:val="24"/>
                <w:szCs w:val="24"/>
              </w:rPr>
              <w:t xml:space="preserve">Тема 2.2.  Процес виготовлення </w:t>
            </w:r>
          </w:p>
          <w:p w:rsidR="007840A2" w:rsidRPr="001B2CA0" w:rsidRDefault="007840A2" w:rsidP="007840A2">
            <w:pPr>
              <w:rPr>
                <w:b/>
                <w:bCs/>
                <w:sz w:val="24"/>
                <w:szCs w:val="24"/>
              </w:rPr>
            </w:pPr>
            <w:r w:rsidRPr="001B2CA0">
              <w:rPr>
                <w:b/>
                <w:bCs/>
                <w:sz w:val="24"/>
                <w:szCs w:val="24"/>
              </w:rPr>
              <w:t xml:space="preserve">виробу  з аплікацією </w:t>
            </w:r>
          </w:p>
          <w:p w:rsidR="007840A2" w:rsidRPr="001B2CA0" w:rsidRDefault="007840A2" w:rsidP="007840A2">
            <w:pPr>
              <w:rPr>
                <w:sz w:val="24"/>
                <w:szCs w:val="24"/>
              </w:rPr>
            </w:pPr>
            <w:r w:rsidRPr="001B2CA0">
              <w:rPr>
                <w:bCs/>
                <w:sz w:val="24"/>
                <w:szCs w:val="24"/>
              </w:rPr>
              <w:t xml:space="preserve">Послідовність виготовлення виробу з аплікацією. </w:t>
            </w:r>
            <w:r w:rsidRPr="001B2CA0">
              <w:rPr>
                <w:sz w:val="24"/>
                <w:szCs w:val="24"/>
              </w:rPr>
              <w:t xml:space="preserve">Використання праски. Вибір режиму прасування. Терморегулятор, його призначення. Прийоми роботи праскою. </w:t>
            </w:r>
          </w:p>
          <w:p w:rsidR="007840A2" w:rsidRPr="001B2CA0" w:rsidRDefault="007840A2" w:rsidP="007840A2">
            <w:pPr>
              <w:rPr>
                <w:bCs/>
                <w:sz w:val="24"/>
                <w:szCs w:val="24"/>
              </w:rPr>
            </w:pPr>
            <w:r w:rsidRPr="001B2CA0">
              <w:rPr>
                <w:bCs/>
                <w:sz w:val="24"/>
                <w:szCs w:val="24"/>
              </w:rPr>
              <w:t>Розмічання   деталей аплікації.  Копіювання малюнка на основу для розміщення деталей аплікації.</w:t>
            </w:r>
          </w:p>
          <w:p w:rsidR="007840A2" w:rsidRPr="001B2CA0" w:rsidRDefault="007840A2" w:rsidP="007840A2">
            <w:pPr>
              <w:rPr>
                <w:bCs/>
                <w:sz w:val="24"/>
                <w:szCs w:val="24"/>
              </w:rPr>
            </w:pPr>
            <w:r w:rsidRPr="001B2CA0">
              <w:rPr>
                <w:bCs/>
                <w:sz w:val="24"/>
                <w:szCs w:val="24"/>
              </w:rPr>
              <w:t>Виготовлення деталей аплікації  (за шаблоном): приколювання, обведення,  вирізання. Маркування деталей (у випадку їх великої кількості).</w:t>
            </w:r>
          </w:p>
          <w:p w:rsidR="007840A2" w:rsidRPr="001B2CA0" w:rsidRDefault="007840A2" w:rsidP="007840A2">
            <w:pPr>
              <w:rPr>
                <w:bCs/>
                <w:sz w:val="24"/>
                <w:szCs w:val="24"/>
              </w:rPr>
            </w:pPr>
            <w:r w:rsidRPr="001B2CA0">
              <w:rPr>
                <w:bCs/>
                <w:sz w:val="24"/>
                <w:szCs w:val="24"/>
              </w:rPr>
              <w:t>Економне використання матеріалів під час розкрою деталей аплікації. Використання відходів тканин та інших матеріалів.</w:t>
            </w:r>
          </w:p>
          <w:p w:rsidR="007840A2" w:rsidRPr="001B2CA0" w:rsidRDefault="007840A2" w:rsidP="007840A2">
            <w:pPr>
              <w:rPr>
                <w:bCs/>
                <w:sz w:val="24"/>
                <w:szCs w:val="24"/>
              </w:rPr>
            </w:pPr>
            <w:r w:rsidRPr="001B2CA0">
              <w:rPr>
                <w:bCs/>
                <w:sz w:val="24"/>
                <w:szCs w:val="24"/>
              </w:rPr>
              <w:t xml:space="preserve">Прикріплення деталей аплікації на основу.  Шов «уперед голку» і його використання. Графічне зображення шва та послідовність його виконання. Приметування деталей аплікації на основу. </w:t>
            </w:r>
          </w:p>
          <w:p w:rsidR="007840A2" w:rsidRPr="001B2CA0" w:rsidRDefault="007840A2" w:rsidP="007840A2">
            <w:pPr>
              <w:rPr>
                <w:bCs/>
                <w:sz w:val="24"/>
                <w:szCs w:val="24"/>
              </w:rPr>
            </w:pPr>
            <w:r w:rsidRPr="001B2CA0">
              <w:rPr>
                <w:bCs/>
                <w:sz w:val="24"/>
                <w:szCs w:val="24"/>
              </w:rPr>
              <w:t xml:space="preserve">Способи закріплення деталей аплікації. </w:t>
            </w:r>
          </w:p>
          <w:p w:rsidR="007840A2" w:rsidRPr="001B2CA0" w:rsidRDefault="007840A2" w:rsidP="007840A2">
            <w:pPr>
              <w:rPr>
                <w:bCs/>
                <w:sz w:val="24"/>
                <w:szCs w:val="24"/>
              </w:rPr>
            </w:pPr>
            <w:r w:rsidRPr="001B2CA0">
              <w:rPr>
                <w:bCs/>
                <w:sz w:val="24"/>
                <w:szCs w:val="24"/>
              </w:rPr>
              <w:t xml:space="preserve">Закріплення деталей аплікації нитками </w:t>
            </w:r>
          </w:p>
          <w:p w:rsidR="007840A2" w:rsidRPr="001B2CA0" w:rsidRDefault="007840A2" w:rsidP="007840A2">
            <w:pPr>
              <w:rPr>
                <w:bCs/>
                <w:sz w:val="24"/>
                <w:szCs w:val="24"/>
              </w:rPr>
            </w:pPr>
            <w:r w:rsidRPr="001B2CA0">
              <w:rPr>
                <w:bCs/>
                <w:sz w:val="24"/>
                <w:szCs w:val="24"/>
              </w:rPr>
              <w:t xml:space="preserve">на тканині. Шов «петельний». Графічне зображення шва та послідовність </w:t>
            </w:r>
          </w:p>
          <w:p w:rsidR="007840A2" w:rsidRPr="001B2CA0" w:rsidRDefault="007840A2" w:rsidP="007840A2">
            <w:pPr>
              <w:rPr>
                <w:b/>
                <w:bCs/>
                <w:sz w:val="24"/>
                <w:szCs w:val="24"/>
              </w:rPr>
            </w:pPr>
            <w:r w:rsidRPr="001B2CA0">
              <w:rPr>
                <w:bCs/>
                <w:sz w:val="24"/>
                <w:szCs w:val="24"/>
              </w:rPr>
              <w:t xml:space="preserve">його виконання </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характеризує </w:t>
            </w:r>
            <w:r w:rsidRPr="001B2CA0">
              <w:rPr>
                <w:rFonts w:ascii="Times New Roman" w:hAnsi="Times New Roman" w:cs="Times New Roman"/>
                <w:iCs/>
                <w:sz w:val="24"/>
                <w:szCs w:val="24"/>
                <w:lang w:val="uk-UA"/>
              </w:rPr>
              <w:t>види волого-теплової обробки виробів;</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виставляє</w:t>
            </w:r>
            <w:r w:rsidRPr="001B2CA0">
              <w:rPr>
                <w:rFonts w:ascii="Times New Roman" w:hAnsi="Times New Roman" w:cs="Times New Roman"/>
                <w:iCs/>
                <w:sz w:val="24"/>
                <w:szCs w:val="24"/>
                <w:lang w:val="uk-UA"/>
              </w:rPr>
              <w:t xml:space="preserve"> режими нагрівання праски;</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виконує</w:t>
            </w:r>
            <w:r w:rsidRPr="001B2CA0">
              <w:rPr>
                <w:rFonts w:ascii="Times New Roman" w:hAnsi="Times New Roman" w:cs="Times New Roman"/>
                <w:iCs/>
                <w:sz w:val="24"/>
                <w:szCs w:val="24"/>
                <w:lang w:val="uk-UA"/>
              </w:rPr>
              <w:t xml:space="preserve"> волого-теплову обробку тканини;</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i/>
                <w:iCs/>
                <w:sz w:val="24"/>
                <w:szCs w:val="24"/>
                <w:lang w:val="uk-UA"/>
              </w:rPr>
              <w:t xml:space="preserve">складає </w:t>
            </w:r>
            <w:r w:rsidRPr="001B2CA0">
              <w:rPr>
                <w:rFonts w:ascii="Times New Roman" w:hAnsi="Times New Roman" w:cs="Times New Roman"/>
                <w:iCs/>
                <w:sz w:val="24"/>
                <w:szCs w:val="24"/>
                <w:lang w:val="uk-UA"/>
              </w:rPr>
              <w:t>послідовність виготовлення виробу з аплікацією;</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виготовляє </w:t>
            </w:r>
            <w:r w:rsidRPr="001B2CA0">
              <w:rPr>
                <w:rFonts w:ascii="Times New Roman" w:hAnsi="Times New Roman" w:cs="Times New Roman"/>
                <w:iCs/>
                <w:sz w:val="24"/>
                <w:szCs w:val="24"/>
                <w:lang w:val="uk-UA"/>
              </w:rPr>
              <w:t>деталі аплікації;</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i/>
                <w:iCs/>
                <w:sz w:val="24"/>
                <w:szCs w:val="24"/>
                <w:lang w:val="uk-UA"/>
              </w:rPr>
              <w:t xml:space="preserve">пояснює </w:t>
            </w:r>
            <w:r w:rsidRPr="001B2CA0">
              <w:rPr>
                <w:rFonts w:ascii="Times New Roman" w:hAnsi="Times New Roman" w:cs="Times New Roman"/>
                <w:iCs/>
                <w:sz w:val="24"/>
                <w:szCs w:val="24"/>
                <w:lang w:val="uk-UA"/>
              </w:rPr>
              <w:t>значення економного використання матеріалів</w:t>
            </w:r>
            <w:r w:rsidRPr="001B2CA0">
              <w:rPr>
                <w:rFonts w:ascii="Times New Roman" w:hAnsi="Times New Roman" w:cs="Times New Roman"/>
                <w:i/>
                <w:iCs/>
                <w:sz w:val="24"/>
                <w:szCs w:val="24"/>
                <w:lang w:val="uk-UA"/>
              </w:rPr>
              <w:t>;</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пришиває </w:t>
            </w:r>
            <w:r w:rsidRPr="001B2CA0">
              <w:rPr>
                <w:rFonts w:ascii="Times New Roman" w:hAnsi="Times New Roman" w:cs="Times New Roman"/>
                <w:iCs/>
                <w:sz w:val="24"/>
                <w:szCs w:val="24"/>
                <w:lang w:val="uk-UA"/>
              </w:rPr>
              <w:t>деталі аплікації до основи виробу вивченими швами;</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виготовляє  </w:t>
            </w:r>
            <w:r w:rsidRPr="001B2CA0">
              <w:rPr>
                <w:rFonts w:ascii="Times New Roman" w:hAnsi="Times New Roman" w:cs="Times New Roman"/>
                <w:iCs/>
                <w:sz w:val="24"/>
                <w:szCs w:val="24"/>
                <w:lang w:val="uk-UA"/>
              </w:rPr>
              <w:t>виріб, дотримуючись безпечних прийомів праці.</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c>
          <w:tcPr>
            <w:tcW w:w="710" w:type="dxa"/>
            <w:vMerge/>
            <w:tcBorders>
              <w:top w:val="nil"/>
            </w:tcBorders>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16</w:t>
            </w:r>
          </w:p>
        </w:tc>
        <w:tc>
          <w:tcPr>
            <w:tcW w:w="5249" w:type="dxa"/>
          </w:tcPr>
          <w:p w:rsidR="007840A2" w:rsidRPr="001B2CA0" w:rsidRDefault="007840A2" w:rsidP="007840A2">
            <w:pPr>
              <w:rPr>
                <w:b/>
                <w:bCs/>
                <w:sz w:val="24"/>
                <w:szCs w:val="24"/>
              </w:rPr>
            </w:pPr>
            <w:r w:rsidRPr="001B2CA0">
              <w:rPr>
                <w:b/>
                <w:bCs/>
                <w:sz w:val="24"/>
                <w:szCs w:val="24"/>
              </w:rPr>
              <w:t>Тема 2.3. Оздоблення виробу з аплікацією</w:t>
            </w:r>
          </w:p>
          <w:p w:rsidR="007840A2" w:rsidRPr="001B2CA0" w:rsidRDefault="007840A2" w:rsidP="007840A2">
            <w:pPr>
              <w:rPr>
                <w:bCs/>
                <w:sz w:val="24"/>
                <w:szCs w:val="24"/>
              </w:rPr>
            </w:pPr>
            <w:r w:rsidRPr="001B2CA0">
              <w:rPr>
                <w:bCs/>
                <w:sz w:val="24"/>
                <w:szCs w:val="24"/>
              </w:rPr>
              <w:t>Способи оздоблення виробів з аплікацією.  Матеріали для оздоблення виробу: ґудзики, бісер, блискітки, вишивка тощо. Шви для оздоблення виробу  («назад голку», «стебловий», «тамбурний»). Графічне зображення швів та послідовність їх виконання. Оформлення виробу (обробка країв, оздоблення рамкою тощо).</w:t>
            </w:r>
          </w:p>
          <w:p w:rsidR="007840A2" w:rsidRPr="001B2CA0" w:rsidRDefault="007840A2" w:rsidP="007840A2">
            <w:pPr>
              <w:rPr>
                <w:bCs/>
                <w:sz w:val="24"/>
                <w:szCs w:val="24"/>
              </w:rPr>
            </w:pPr>
            <w:r w:rsidRPr="001B2CA0">
              <w:rPr>
                <w:bCs/>
                <w:sz w:val="24"/>
                <w:szCs w:val="24"/>
              </w:rPr>
              <w:t xml:space="preserve">Остаточна обробка виробу. </w:t>
            </w:r>
          </w:p>
          <w:p w:rsidR="007840A2" w:rsidRPr="001B2CA0" w:rsidRDefault="007840A2" w:rsidP="007840A2">
            <w:pPr>
              <w:rPr>
                <w:bCs/>
                <w:sz w:val="24"/>
                <w:szCs w:val="24"/>
              </w:rPr>
            </w:pPr>
            <w:r w:rsidRPr="001B2CA0">
              <w:rPr>
                <w:bCs/>
                <w:sz w:val="24"/>
                <w:szCs w:val="24"/>
              </w:rPr>
              <w:t>Догляд за виробами з аплікацією</w:t>
            </w:r>
          </w:p>
          <w:p w:rsidR="007840A2" w:rsidRPr="001B2CA0" w:rsidRDefault="007840A2" w:rsidP="007840A2">
            <w:pPr>
              <w:rPr>
                <w:b/>
                <w:bCs/>
                <w:sz w:val="24"/>
                <w:szCs w:val="24"/>
              </w:rPr>
            </w:pP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pStyle w:val="2"/>
              <w:rPr>
                <w:rFonts w:ascii="Times New Roman" w:hAnsi="Times New Roman" w:cs="Times New Roman"/>
                <w:i/>
                <w:iCs/>
                <w:sz w:val="24"/>
                <w:szCs w:val="24"/>
                <w:lang w:val="uk-UA"/>
              </w:rPr>
            </w:pPr>
            <w:r w:rsidRPr="001B2CA0">
              <w:rPr>
                <w:rFonts w:ascii="Times New Roman" w:hAnsi="Times New Roman" w:cs="Times New Roman"/>
                <w:i/>
                <w:iCs/>
                <w:sz w:val="24"/>
                <w:szCs w:val="24"/>
                <w:lang w:val="uk-UA"/>
              </w:rPr>
              <w:t xml:space="preserve">вибирає </w:t>
            </w:r>
            <w:r w:rsidRPr="001B2CA0">
              <w:rPr>
                <w:rFonts w:ascii="Times New Roman" w:hAnsi="Times New Roman" w:cs="Times New Roman"/>
                <w:iCs/>
                <w:sz w:val="24"/>
                <w:szCs w:val="24"/>
                <w:lang w:val="uk-UA"/>
              </w:rPr>
              <w:t>оздоблення виробу з аплікацією;</w:t>
            </w:r>
            <w:r w:rsidRPr="001B2CA0">
              <w:rPr>
                <w:rFonts w:ascii="Times New Roman" w:hAnsi="Times New Roman" w:cs="Times New Roman"/>
                <w:i/>
                <w:iCs/>
                <w:sz w:val="24"/>
                <w:szCs w:val="24"/>
                <w:lang w:val="uk-UA"/>
              </w:rPr>
              <w:t xml:space="preserve"> </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обирає </w:t>
            </w:r>
            <w:r w:rsidRPr="001B2CA0">
              <w:rPr>
                <w:rFonts w:ascii="Times New Roman" w:hAnsi="Times New Roman" w:cs="Times New Roman"/>
                <w:iCs/>
                <w:sz w:val="24"/>
                <w:szCs w:val="24"/>
                <w:lang w:val="uk-UA"/>
              </w:rPr>
              <w:t xml:space="preserve">шви, які використовують для оздоблення аплікації;  </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виконує </w:t>
            </w:r>
            <w:r w:rsidRPr="001B2CA0">
              <w:rPr>
                <w:rFonts w:ascii="Times New Roman" w:hAnsi="Times New Roman" w:cs="Times New Roman"/>
                <w:iCs/>
                <w:sz w:val="24"/>
                <w:szCs w:val="24"/>
                <w:lang w:val="uk-UA"/>
              </w:rPr>
              <w:t>шви, які вивчаються;</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оздоблює </w:t>
            </w:r>
            <w:r w:rsidRPr="001B2CA0">
              <w:rPr>
                <w:rFonts w:ascii="Times New Roman" w:hAnsi="Times New Roman" w:cs="Times New Roman"/>
                <w:iCs/>
                <w:sz w:val="24"/>
                <w:szCs w:val="24"/>
                <w:lang w:val="uk-UA"/>
              </w:rPr>
              <w:t>та</w:t>
            </w:r>
            <w:r w:rsidRPr="001B2CA0">
              <w:rPr>
                <w:rFonts w:ascii="Times New Roman" w:hAnsi="Times New Roman" w:cs="Times New Roman"/>
                <w:i/>
                <w:iCs/>
                <w:sz w:val="24"/>
                <w:szCs w:val="24"/>
                <w:lang w:val="uk-UA"/>
              </w:rPr>
              <w:t xml:space="preserve"> оформляє </w:t>
            </w:r>
            <w:r w:rsidRPr="001B2CA0">
              <w:rPr>
                <w:rFonts w:ascii="Times New Roman" w:hAnsi="Times New Roman" w:cs="Times New Roman"/>
                <w:iCs/>
                <w:sz w:val="24"/>
                <w:szCs w:val="24"/>
                <w:lang w:val="uk-UA"/>
              </w:rPr>
              <w:t>виріб;</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виконує </w:t>
            </w:r>
            <w:r w:rsidRPr="001B2CA0">
              <w:rPr>
                <w:rFonts w:ascii="Times New Roman" w:hAnsi="Times New Roman" w:cs="Times New Roman"/>
                <w:iCs/>
                <w:sz w:val="24"/>
                <w:szCs w:val="24"/>
                <w:lang w:val="uk-UA"/>
              </w:rPr>
              <w:t>остаточну обробку виробу;</w:t>
            </w:r>
          </w:p>
          <w:p w:rsidR="007840A2" w:rsidRPr="001B2CA0" w:rsidRDefault="007840A2" w:rsidP="007840A2">
            <w:pPr>
              <w:pStyle w:val="2"/>
              <w:rPr>
                <w:rFonts w:ascii="Times New Roman" w:hAnsi="Times New Roman" w:cs="Times New Roman"/>
                <w:sz w:val="24"/>
                <w:szCs w:val="24"/>
                <w:lang w:val="uk-UA"/>
              </w:rPr>
            </w:pPr>
            <w:r w:rsidRPr="001B2CA0">
              <w:rPr>
                <w:rFonts w:ascii="Times New Roman" w:hAnsi="Times New Roman" w:cs="Times New Roman"/>
                <w:i/>
                <w:iCs/>
                <w:sz w:val="24"/>
                <w:szCs w:val="24"/>
                <w:lang w:val="uk-UA"/>
              </w:rPr>
              <w:t xml:space="preserve">характеризує </w:t>
            </w:r>
            <w:r w:rsidRPr="001B2CA0">
              <w:rPr>
                <w:rFonts w:ascii="Times New Roman" w:hAnsi="Times New Roman" w:cs="Times New Roman"/>
                <w:sz w:val="24"/>
                <w:szCs w:val="24"/>
                <w:lang w:val="uk-UA"/>
              </w:rPr>
              <w:t>професії дизайнера, лекальника, прасувальника.</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rPr>
          <w:trHeight w:val="419"/>
        </w:trPr>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b/>
                <w:sz w:val="24"/>
                <w:szCs w:val="24"/>
              </w:rPr>
            </w:pPr>
          </w:p>
        </w:tc>
        <w:tc>
          <w:tcPr>
            <w:tcW w:w="8798" w:type="dxa"/>
            <w:gridSpan w:val="2"/>
          </w:tcPr>
          <w:p w:rsidR="007840A2" w:rsidRPr="001B2CA0" w:rsidRDefault="007840A2" w:rsidP="007840A2">
            <w:pPr>
              <w:pStyle w:val="2"/>
              <w:rPr>
                <w:rFonts w:ascii="Times New Roman" w:hAnsi="Times New Roman"/>
                <w:b/>
                <w:i/>
                <w:sz w:val="24"/>
                <w:szCs w:val="24"/>
                <w:lang w:val="uk-UA"/>
              </w:rPr>
            </w:pPr>
            <w:r w:rsidRPr="001B2CA0">
              <w:rPr>
                <w:rFonts w:ascii="Times New Roman" w:hAnsi="Times New Roman" w:cs="Times New Roman"/>
                <w:b/>
                <w:i/>
                <w:sz w:val="24"/>
                <w:szCs w:val="24"/>
                <w:lang w:val="uk-UA"/>
              </w:rPr>
              <w:t>Ознайомлення з професіями</w:t>
            </w:r>
            <w:r w:rsidRPr="001B2CA0">
              <w:rPr>
                <w:rFonts w:ascii="Times New Roman" w:hAnsi="Times New Roman" w:cs="Times New Roman"/>
                <w:sz w:val="24"/>
                <w:szCs w:val="24"/>
                <w:lang w:val="uk-UA"/>
              </w:rPr>
              <w:t>: дизайнера, лекальника, швачки, прасувальника тощо</w:t>
            </w:r>
          </w:p>
        </w:tc>
      </w:tr>
      <w:tr w:rsidR="007840A2" w:rsidRPr="001B2CA0">
        <w:trPr>
          <w:trHeight w:val="419"/>
        </w:trPr>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b/>
                <w:sz w:val="24"/>
                <w:szCs w:val="24"/>
              </w:rPr>
            </w:pPr>
          </w:p>
        </w:tc>
        <w:tc>
          <w:tcPr>
            <w:tcW w:w="8798" w:type="dxa"/>
            <w:gridSpan w:val="2"/>
          </w:tcPr>
          <w:p w:rsidR="007840A2" w:rsidRPr="001B2CA0" w:rsidRDefault="007840A2" w:rsidP="007840A2">
            <w:pPr>
              <w:pStyle w:val="2"/>
              <w:rPr>
                <w:rFonts w:ascii="Times New Roman" w:hAnsi="Times New Roman" w:cs="Times New Roman"/>
                <w:b/>
                <w:bCs/>
                <w:i/>
                <w:iCs/>
                <w:sz w:val="24"/>
                <w:szCs w:val="24"/>
                <w:lang w:val="uk-UA"/>
              </w:rPr>
            </w:pPr>
            <w:r w:rsidRPr="001B2CA0">
              <w:rPr>
                <w:rFonts w:ascii="Times New Roman" w:hAnsi="Times New Roman"/>
                <w:b/>
                <w:i/>
                <w:sz w:val="24"/>
                <w:szCs w:val="24"/>
                <w:lang w:val="uk-UA"/>
              </w:rPr>
              <w:t xml:space="preserve">Орієнтовний перелік об’єктів праці: </w:t>
            </w:r>
            <w:r w:rsidRPr="001B2CA0">
              <w:rPr>
                <w:rFonts w:ascii="Times New Roman" w:hAnsi="Times New Roman"/>
                <w:sz w:val="24"/>
                <w:szCs w:val="24"/>
                <w:lang w:val="uk-UA"/>
              </w:rPr>
              <w:t>серветка,  панно, картина, листівка тощо</w:t>
            </w:r>
          </w:p>
        </w:tc>
      </w:tr>
      <w:tr w:rsidR="007840A2" w:rsidRPr="001B2CA0">
        <w:trPr>
          <w:trHeight w:val="419"/>
        </w:trPr>
        <w:tc>
          <w:tcPr>
            <w:tcW w:w="710" w:type="dxa"/>
          </w:tcPr>
          <w:p w:rsidR="007840A2" w:rsidRPr="001B2CA0" w:rsidRDefault="007840A2" w:rsidP="007840A2">
            <w:pPr>
              <w:jc w:val="center"/>
              <w:rPr>
                <w:sz w:val="24"/>
                <w:szCs w:val="24"/>
              </w:rPr>
            </w:pPr>
            <w:r w:rsidRPr="001B2CA0">
              <w:rPr>
                <w:sz w:val="24"/>
                <w:szCs w:val="24"/>
              </w:rPr>
              <w:t xml:space="preserve">4 </w:t>
            </w:r>
          </w:p>
        </w:tc>
        <w:tc>
          <w:tcPr>
            <w:tcW w:w="992" w:type="dxa"/>
          </w:tcPr>
          <w:p w:rsidR="007840A2" w:rsidRPr="001B2CA0" w:rsidRDefault="007840A2" w:rsidP="007840A2">
            <w:pPr>
              <w:jc w:val="center"/>
              <w:rPr>
                <w:b/>
                <w:sz w:val="24"/>
                <w:szCs w:val="24"/>
              </w:rPr>
            </w:pPr>
            <w:r w:rsidRPr="001B2CA0">
              <w:rPr>
                <w:b/>
                <w:sz w:val="24"/>
                <w:szCs w:val="24"/>
              </w:rPr>
              <w:t>14</w:t>
            </w:r>
          </w:p>
        </w:tc>
        <w:tc>
          <w:tcPr>
            <w:tcW w:w="8798" w:type="dxa"/>
            <w:gridSpan w:val="2"/>
          </w:tcPr>
          <w:p w:rsidR="007840A2" w:rsidRPr="001B2CA0" w:rsidRDefault="007840A2" w:rsidP="007840A2">
            <w:pPr>
              <w:pStyle w:val="2"/>
              <w:jc w:val="center"/>
              <w:rPr>
                <w:rFonts w:ascii="Times New Roman" w:hAnsi="Times New Roman" w:cs="Times New Roman"/>
                <w:i/>
                <w:iCs/>
                <w:sz w:val="24"/>
                <w:szCs w:val="24"/>
                <w:lang w:val="uk-UA"/>
              </w:rPr>
            </w:pPr>
            <w:r w:rsidRPr="001B2CA0">
              <w:rPr>
                <w:rFonts w:ascii="Times New Roman" w:hAnsi="Times New Roman" w:cs="Times New Roman"/>
                <w:b/>
                <w:bCs/>
                <w:i/>
                <w:iCs/>
                <w:sz w:val="24"/>
                <w:szCs w:val="24"/>
                <w:lang w:val="uk-UA"/>
              </w:rPr>
              <w:t>Розділ 3. Основи техніки, технологій і проектування</w:t>
            </w:r>
          </w:p>
        </w:tc>
      </w:tr>
      <w:tr w:rsidR="007840A2" w:rsidRPr="001B2CA0">
        <w:trPr>
          <w:trHeight w:val="913"/>
        </w:trPr>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3</w:t>
            </w: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p w:rsidR="007840A2" w:rsidRPr="001B2CA0" w:rsidRDefault="007840A2" w:rsidP="007840A2">
            <w:pPr>
              <w:jc w:val="center"/>
              <w:rPr>
                <w:sz w:val="24"/>
                <w:szCs w:val="24"/>
              </w:rPr>
            </w:pPr>
          </w:p>
        </w:tc>
        <w:tc>
          <w:tcPr>
            <w:tcW w:w="5249" w:type="dxa"/>
          </w:tcPr>
          <w:p w:rsidR="007840A2" w:rsidRPr="001B2CA0" w:rsidRDefault="007840A2" w:rsidP="007840A2">
            <w:pPr>
              <w:rPr>
                <w:b/>
                <w:sz w:val="24"/>
                <w:szCs w:val="24"/>
              </w:rPr>
            </w:pPr>
            <w:r w:rsidRPr="001B2CA0">
              <w:rPr>
                <w:b/>
                <w:sz w:val="24"/>
                <w:szCs w:val="24"/>
              </w:rPr>
              <w:lastRenderedPageBreak/>
              <w:t>Тема 3.1. Знаряддя праці, які використовують у побуті</w:t>
            </w:r>
          </w:p>
          <w:p w:rsidR="007840A2" w:rsidRPr="001B2CA0" w:rsidRDefault="007840A2" w:rsidP="007840A2">
            <w:pPr>
              <w:rPr>
                <w:b/>
                <w:sz w:val="24"/>
                <w:szCs w:val="24"/>
              </w:rPr>
            </w:pPr>
            <w:r w:rsidRPr="001B2CA0">
              <w:rPr>
                <w:sz w:val="24"/>
                <w:szCs w:val="24"/>
              </w:rPr>
              <w:t xml:space="preserve">Виникнення знарядь праці. Знаряддя праці як </w:t>
            </w:r>
            <w:r w:rsidRPr="001B2CA0">
              <w:rPr>
                <w:sz w:val="24"/>
                <w:szCs w:val="24"/>
              </w:rPr>
              <w:lastRenderedPageBreak/>
              <w:t xml:space="preserve">елемент трудового процесу. Узагальнені відомості про найпростіші  знаряддя праці (спиці, гачок, килимова голка, молоток, викрутка   тощо). </w:t>
            </w:r>
          </w:p>
          <w:p w:rsidR="007840A2" w:rsidRPr="001B2CA0" w:rsidRDefault="007840A2" w:rsidP="007840A2">
            <w:pPr>
              <w:pStyle w:val="11"/>
              <w:rPr>
                <w:rFonts w:ascii="Times New Roman" w:hAnsi="Times New Roman" w:cs="Times New Roman"/>
                <w:i/>
                <w:iCs/>
                <w:sz w:val="24"/>
                <w:szCs w:val="24"/>
                <w:lang w:val="uk-UA"/>
              </w:rPr>
            </w:pPr>
            <w:r w:rsidRPr="001B2CA0">
              <w:rPr>
                <w:rFonts w:ascii="Times New Roman" w:hAnsi="Times New Roman" w:cs="Times New Roman"/>
                <w:sz w:val="24"/>
                <w:szCs w:val="24"/>
                <w:lang w:val="uk-UA"/>
              </w:rPr>
              <w:t xml:space="preserve"> Пристосування для виконання робіт (п’яльця, наперсток тощо)</w:t>
            </w:r>
          </w:p>
        </w:tc>
        <w:tc>
          <w:tcPr>
            <w:tcW w:w="3549" w:type="dxa"/>
          </w:tcPr>
          <w:p w:rsidR="007840A2" w:rsidRPr="001B2CA0" w:rsidRDefault="007840A2" w:rsidP="007840A2">
            <w:pPr>
              <w:ind w:right="-108"/>
              <w:rPr>
                <w:b/>
                <w:i/>
                <w:sz w:val="24"/>
                <w:szCs w:val="24"/>
              </w:rPr>
            </w:pPr>
            <w:r w:rsidRPr="001B2CA0">
              <w:rPr>
                <w:b/>
                <w:i/>
                <w:sz w:val="24"/>
                <w:szCs w:val="24"/>
              </w:rPr>
              <w:lastRenderedPageBreak/>
              <w:t>Учениця:</w:t>
            </w:r>
          </w:p>
          <w:p w:rsidR="007840A2" w:rsidRPr="001B2CA0" w:rsidRDefault="007840A2" w:rsidP="007840A2">
            <w:pPr>
              <w:rPr>
                <w:b/>
                <w:i/>
                <w:iCs/>
                <w:sz w:val="24"/>
                <w:szCs w:val="24"/>
              </w:rPr>
            </w:pPr>
            <w:r w:rsidRPr="001B2CA0">
              <w:rPr>
                <w:i/>
                <w:iCs/>
                <w:sz w:val="24"/>
                <w:szCs w:val="24"/>
              </w:rPr>
              <w:t>характеризує</w:t>
            </w:r>
            <w:r w:rsidRPr="001B2CA0">
              <w:rPr>
                <w:iCs/>
                <w:sz w:val="24"/>
                <w:szCs w:val="24"/>
              </w:rPr>
              <w:t xml:space="preserve">  виникнення знарядь праці на різних етапах </w:t>
            </w:r>
            <w:r w:rsidRPr="001B2CA0">
              <w:rPr>
                <w:iCs/>
                <w:sz w:val="24"/>
                <w:szCs w:val="24"/>
              </w:rPr>
              <w:lastRenderedPageBreak/>
              <w:t>розвитку суспільства;</w:t>
            </w:r>
          </w:p>
          <w:p w:rsidR="007840A2" w:rsidRPr="001B2CA0" w:rsidRDefault="007840A2" w:rsidP="007840A2">
            <w:pPr>
              <w:rPr>
                <w:iCs/>
                <w:sz w:val="24"/>
                <w:szCs w:val="24"/>
              </w:rPr>
            </w:pPr>
            <w:r w:rsidRPr="001B2CA0">
              <w:rPr>
                <w:i/>
                <w:iCs/>
                <w:sz w:val="24"/>
                <w:szCs w:val="24"/>
              </w:rPr>
              <w:t xml:space="preserve">характеризує </w:t>
            </w:r>
            <w:r w:rsidRPr="001B2CA0">
              <w:rPr>
                <w:iCs/>
                <w:sz w:val="24"/>
                <w:szCs w:val="24"/>
              </w:rPr>
              <w:t>поняття трудового процесу;</w:t>
            </w:r>
          </w:p>
          <w:p w:rsidR="007840A2" w:rsidRPr="001B2CA0" w:rsidRDefault="007840A2" w:rsidP="007840A2">
            <w:pPr>
              <w:pStyle w:val="2"/>
              <w:rPr>
                <w:rFonts w:ascii="Times New Roman" w:hAnsi="Times New Roman" w:cs="Times New Roman"/>
                <w:iCs/>
                <w:sz w:val="24"/>
                <w:szCs w:val="24"/>
                <w:lang w:val="uk-UA"/>
              </w:rPr>
            </w:pPr>
            <w:r w:rsidRPr="001B2CA0">
              <w:rPr>
                <w:rFonts w:ascii="Times New Roman" w:hAnsi="Times New Roman" w:cs="Times New Roman"/>
                <w:i/>
                <w:iCs/>
                <w:sz w:val="24"/>
                <w:szCs w:val="24"/>
                <w:lang w:val="uk-UA"/>
              </w:rPr>
              <w:t xml:space="preserve">вибирає </w:t>
            </w:r>
            <w:r w:rsidRPr="001B2CA0">
              <w:rPr>
                <w:rFonts w:ascii="Times New Roman" w:hAnsi="Times New Roman" w:cs="Times New Roman"/>
                <w:iCs/>
                <w:sz w:val="24"/>
                <w:szCs w:val="24"/>
                <w:lang w:val="uk-UA"/>
              </w:rPr>
              <w:t>знаряддя праці залежно від виду виконання робіт.</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rPr>
          <w:trHeight w:val="913"/>
        </w:trPr>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4</w:t>
            </w:r>
          </w:p>
        </w:tc>
        <w:tc>
          <w:tcPr>
            <w:tcW w:w="5249" w:type="dxa"/>
          </w:tcPr>
          <w:p w:rsidR="007840A2" w:rsidRPr="001B2CA0" w:rsidRDefault="007840A2" w:rsidP="007840A2">
            <w:pPr>
              <w:ind w:left="47"/>
              <w:rPr>
                <w:b/>
                <w:sz w:val="24"/>
                <w:szCs w:val="24"/>
              </w:rPr>
            </w:pPr>
            <w:r w:rsidRPr="001B2CA0">
              <w:rPr>
                <w:b/>
                <w:sz w:val="24"/>
                <w:szCs w:val="24"/>
              </w:rPr>
              <w:t xml:space="preserve">Тема 3.2. Поняття про деталь. Способи  отримання деталей </w:t>
            </w:r>
          </w:p>
          <w:p w:rsidR="007840A2" w:rsidRPr="001B2CA0" w:rsidRDefault="007840A2" w:rsidP="007840A2">
            <w:pPr>
              <w:ind w:left="47"/>
              <w:rPr>
                <w:sz w:val="24"/>
                <w:szCs w:val="24"/>
              </w:rPr>
            </w:pPr>
            <w:r w:rsidRPr="001B2CA0">
              <w:rPr>
                <w:sz w:val="24"/>
                <w:szCs w:val="24"/>
              </w:rPr>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sz w:val="24"/>
                <w:szCs w:val="24"/>
              </w:rPr>
            </w:pPr>
            <w:r w:rsidRPr="001B2CA0">
              <w:rPr>
                <w:i/>
                <w:sz w:val="24"/>
                <w:szCs w:val="24"/>
              </w:rPr>
              <w:t>розрізняє</w:t>
            </w:r>
            <w:r w:rsidRPr="001B2CA0">
              <w:rPr>
                <w:sz w:val="24"/>
                <w:szCs w:val="24"/>
              </w:rPr>
              <w:t xml:space="preserve"> типові та спеціальні деталі;</w:t>
            </w:r>
          </w:p>
          <w:p w:rsidR="007840A2" w:rsidRPr="001B2CA0" w:rsidRDefault="007840A2" w:rsidP="007840A2">
            <w:pPr>
              <w:rPr>
                <w:sz w:val="24"/>
                <w:szCs w:val="24"/>
              </w:rPr>
            </w:pPr>
            <w:r w:rsidRPr="001B2CA0">
              <w:rPr>
                <w:i/>
                <w:sz w:val="24"/>
                <w:szCs w:val="24"/>
              </w:rPr>
              <w:t>називає</w:t>
            </w:r>
            <w:r w:rsidRPr="001B2CA0">
              <w:rPr>
                <w:sz w:val="24"/>
                <w:szCs w:val="24"/>
              </w:rPr>
              <w:t xml:space="preserve"> способи отримання деталей;</w:t>
            </w:r>
          </w:p>
          <w:p w:rsidR="007840A2" w:rsidRPr="001B2CA0" w:rsidRDefault="007840A2" w:rsidP="007840A2">
            <w:pPr>
              <w:rPr>
                <w:sz w:val="24"/>
                <w:szCs w:val="24"/>
              </w:rPr>
            </w:pPr>
            <w:r w:rsidRPr="001B2CA0">
              <w:rPr>
                <w:i/>
                <w:sz w:val="24"/>
                <w:szCs w:val="24"/>
              </w:rPr>
              <w:t>характеризує</w:t>
            </w:r>
            <w:r w:rsidRPr="001B2CA0">
              <w:rPr>
                <w:sz w:val="24"/>
                <w:szCs w:val="24"/>
              </w:rPr>
              <w:t xml:space="preserve"> деталь як одиницю виробу.</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rPr>
          <w:trHeight w:val="495"/>
        </w:trPr>
        <w:tc>
          <w:tcPr>
            <w:tcW w:w="710" w:type="dxa"/>
          </w:tcPr>
          <w:p w:rsidR="007840A2" w:rsidRPr="001B2CA0" w:rsidRDefault="007840A2" w:rsidP="007840A2">
            <w:pPr>
              <w:jc w:val="center"/>
              <w:rPr>
                <w:sz w:val="24"/>
                <w:szCs w:val="24"/>
              </w:rPr>
            </w:pPr>
          </w:p>
        </w:tc>
        <w:tc>
          <w:tcPr>
            <w:tcW w:w="992" w:type="dxa"/>
          </w:tcPr>
          <w:p w:rsidR="007840A2" w:rsidRPr="001B2CA0" w:rsidRDefault="007840A2" w:rsidP="007840A2">
            <w:pPr>
              <w:jc w:val="center"/>
              <w:rPr>
                <w:b/>
                <w:sz w:val="24"/>
                <w:szCs w:val="24"/>
              </w:rPr>
            </w:pPr>
            <w:r w:rsidRPr="001B2CA0">
              <w:rPr>
                <w:b/>
                <w:sz w:val="24"/>
                <w:szCs w:val="24"/>
              </w:rPr>
              <w:t>7</w:t>
            </w:r>
          </w:p>
        </w:tc>
        <w:tc>
          <w:tcPr>
            <w:tcW w:w="5249" w:type="dxa"/>
          </w:tcPr>
          <w:p w:rsidR="007840A2" w:rsidRPr="001B2CA0" w:rsidRDefault="007840A2" w:rsidP="007840A2">
            <w:pPr>
              <w:rPr>
                <w:b/>
                <w:sz w:val="24"/>
                <w:szCs w:val="24"/>
              </w:rPr>
            </w:pPr>
            <w:r w:rsidRPr="001B2CA0">
              <w:rPr>
                <w:b/>
                <w:sz w:val="24"/>
                <w:szCs w:val="24"/>
              </w:rPr>
              <w:t>Тема 3.3. Основи проектної діяльності</w:t>
            </w:r>
          </w:p>
          <w:p w:rsidR="007840A2" w:rsidRPr="001B2CA0" w:rsidRDefault="007840A2" w:rsidP="007840A2">
            <w:pPr>
              <w:rPr>
                <w:sz w:val="24"/>
                <w:szCs w:val="24"/>
              </w:rPr>
            </w:pPr>
            <w:r w:rsidRPr="001B2CA0">
              <w:rPr>
                <w:sz w:val="24"/>
                <w:szCs w:val="24"/>
              </w:rPr>
              <w:t>Проектування як вид діяльності. Міні-маркетингові дослідження (анкетування). Використання біоформ у створенні виробів. Графічне зображення в проектуванні: малюнок виробу.</w:t>
            </w:r>
          </w:p>
          <w:p w:rsidR="007840A2" w:rsidRPr="001B2CA0" w:rsidRDefault="007840A2" w:rsidP="007840A2">
            <w:pPr>
              <w:rPr>
                <w:sz w:val="24"/>
                <w:szCs w:val="24"/>
              </w:rPr>
            </w:pPr>
            <w:r w:rsidRPr="001B2CA0">
              <w:rPr>
                <w:sz w:val="24"/>
                <w:szCs w:val="24"/>
              </w:rPr>
              <w:t>Вибір виробу для проектування та виготовлення (</w:t>
            </w:r>
            <w:r w:rsidRPr="001B2CA0">
              <w:rPr>
                <w:i/>
                <w:sz w:val="24"/>
                <w:szCs w:val="24"/>
              </w:rPr>
              <w:t>за варіативним модулем</w:t>
            </w:r>
            <w:r w:rsidRPr="001B2CA0">
              <w:rPr>
                <w:sz w:val="24"/>
                <w:szCs w:val="24"/>
              </w:rPr>
              <w:t>)</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iCs/>
                <w:sz w:val="24"/>
                <w:szCs w:val="24"/>
              </w:rPr>
            </w:pPr>
            <w:r w:rsidRPr="001B2CA0">
              <w:rPr>
                <w:i/>
                <w:iCs/>
                <w:sz w:val="24"/>
                <w:szCs w:val="24"/>
              </w:rPr>
              <w:t>характеризує</w:t>
            </w:r>
            <w:r w:rsidRPr="001B2CA0">
              <w:rPr>
                <w:iCs/>
                <w:sz w:val="24"/>
                <w:szCs w:val="24"/>
              </w:rPr>
              <w:t xml:space="preserve"> проектування як вид діяльності людини;</w:t>
            </w:r>
          </w:p>
          <w:p w:rsidR="007840A2" w:rsidRPr="001B2CA0" w:rsidRDefault="007840A2" w:rsidP="007840A2">
            <w:pPr>
              <w:rPr>
                <w:iCs/>
                <w:sz w:val="24"/>
                <w:szCs w:val="24"/>
              </w:rPr>
            </w:pPr>
            <w:r w:rsidRPr="001B2CA0">
              <w:rPr>
                <w:i/>
                <w:iCs/>
                <w:sz w:val="24"/>
                <w:szCs w:val="24"/>
              </w:rPr>
              <w:t xml:space="preserve">обґрунтовує </w:t>
            </w:r>
            <w:r w:rsidRPr="001B2CA0">
              <w:rPr>
                <w:iCs/>
                <w:sz w:val="24"/>
                <w:szCs w:val="24"/>
              </w:rPr>
              <w:t>виконання міні-маркетингового дослідження (анкетування), графічного зображення виробу;</w:t>
            </w:r>
          </w:p>
          <w:p w:rsidR="007840A2" w:rsidRPr="001B2CA0" w:rsidRDefault="007840A2" w:rsidP="007840A2">
            <w:pPr>
              <w:rPr>
                <w:iCs/>
                <w:sz w:val="24"/>
                <w:szCs w:val="24"/>
              </w:rPr>
            </w:pPr>
            <w:r w:rsidRPr="001B2CA0">
              <w:rPr>
                <w:i/>
                <w:iCs/>
                <w:sz w:val="24"/>
                <w:szCs w:val="24"/>
              </w:rPr>
              <w:t xml:space="preserve">називає </w:t>
            </w:r>
            <w:r w:rsidRPr="001B2CA0">
              <w:rPr>
                <w:iCs/>
                <w:sz w:val="24"/>
                <w:szCs w:val="24"/>
              </w:rPr>
              <w:t>біоформи для створення виробів;</w:t>
            </w:r>
          </w:p>
          <w:p w:rsidR="007840A2" w:rsidRPr="001B2CA0" w:rsidRDefault="007840A2" w:rsidP="007840A2">
            <w:pPr>
              <w:rPr>
                <w:iCs/>
                <w:sz w:val="24"/>
                <w:szCs w:val="24"/>
              </w:rPr>
            </w:pPr>
            <w:r w:rsidRPr="001B2CA0">
              <w:rPr>
                <w:i/>
                <w:iCs/>
                <w:sz w:val="24"/>
                <w:szCs w:val="24"/>
              </w:rPr>
              <w:t xml:space="preserve">виконує </w:t>
            </w:r>
            <w:r w:rsidRPr="001B2CA0">
              <w:rPr>
                <w:iCs/>
                <w:sz w:val="24"/>
                <w:szCs w:val="24"/>
              </w:rPr>
              <w:t>малюнок виробу з використанням біоформ;</w:t>
            </w:r>
          </w:p>
          <w:p w:rsidR="007840A2" w:rsidRPr="001B2CA0" w:rsidRDefault="007840A2" w:rsidP="007840A2">
            <w:pPr>
              <w:rPr>
                <w:iCs/>
                <w:sz w:val="24"/>
                <w:szCs w:val="24"/>
              </w:rPr>
            </w:pPr>
            <w:r w:rsidRPr="001B2CA0">
              <w:rPr>
                <w:i/>
                <w:iCs/>
                <w:sz w:val="24"/>
                <w:szCs w:val="24"/>
              </w:rPr>
              <w:t>вибирає</w:t>
            </w:r>
            <w:r w:rsidRPr="001B2CA0">
              <w:rPr>
                <w:iCs/>
                <w:sz w:val="24"/>
                <w:szCs w:val="24"/>
              </w:rPr>
              <w:t xml:space="preserve"> виріб для проектування та виготовлення.</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rPr>
          <w:trHeight w:val="495"/>
        </w:trPr>
        <w:tc>
          <w:tcPr>
            <w:tcW w:w="710" w:type="dxa"/>
          </w:tcPr>
          <w:p w:rsidR="007840A2" w:rsidRPr="001B2CA0" w:rsidRDefault="007840A2" w:rsidP="007840A2">
            <w:pPr>
              <w:jc w:val="center"/>
              <w:rPr>
                <w:sz w:val="24"/>
                <w:szCs w:val="24"/>
              </w:rPr>
            </w:pPr>
            <w:r w:rsidRPr="001B2CA0">
              <w:rPr>
                <w:sz w:val="24"/>
                <w:szCs w:val="24"/>
              </w:rPr>
              <w:t xml:space="preserve">5 </w:t>
            </w:r>
          </w:p>
        </w:tc>
        <w:tc>
          <w:tcPr>
            <w:tcW w:w="992" w:type="dxa"/>
          </w:tcPr>
          <w:p w:rsidR="007840A2" w:rsidRPr="001B2CA0" w:rsidRDefault="007840A2" w:rsidP="007840A2">
            <w:pPr>
              <w:jc w:val="center"/>
              <w:rPr>
                <w:b/>
                <w:sz w:val="24"/>
                <w:szCs w:val="24"/>
              </w:rPr>
            </w:pPr>
            <w:r w:rsidRPr="001B2CA0">
              <w:rPr>
                <w:b/>
                <w:sz w:val="24"/>
                <w:szCs w:val="24"/>
              </w:rPr>
              <w:t>14</w:t>
            </w:r>
          </w:p>
        </w:tc>
        <w:tc>
          <w:tcPr>
            <w:tcW w:w="8798" w:type="dxa"/>
            <w:gridSpan w:val="2"/>
          </w:tcPr>
          <w:p w:rsidR="007840A2" w:rsidRPr="001B2CA0" w:rsidRDefault="007840A2" w:rsidP="007840A2">
            <w:pPr>
              <w:jc w:val="center"/>
              <w:rPr>
                <w:i/>
                <w:iCs/>
                <w:sz w:val="24"/>
                <w:szCs w:val="24"/>
              </w:rPr>
            </w:pPr>
            <w:r w:rsidRPr="001B2CA0">
              <w:rPr>
                <w:b/>
                <w:bCs/>
                <w:i/>
                <w:sz w:val="24"/>
                <w:szCs w:val="24"/>
              </w:rPr>
              <w:t>Розділ 4. Технологія побутової діяльності</w:t>
            </w:r>
          </w:p>
        </w:tc>
      </w:tr>
      <w:tr w:rsidR="007840A2" w:rsidRPr="001B2CA0">
        <w:trPr>
          <w:trHeight w:val="426"/>
        </w:trPr>
        <w:tc>
          <w:tcPr>
            <w:tcW w:w="710" w:type="dxa"/>
            <w:vMerge w:val="restart"/>
          </w:tcPr>
          <w:p w:rsidR="007840A2" w:rsidRPr="001B2CA0" w:rsidRDefault="007840A2" w:rsidP="007840A2">
            <w:pPr>
              <w:jc w:val="center"/>
              <w:rPr>
                <w:sz w:val="24"/>
                <w:szCs w:val="24"/>
              </w:rPr>
            </w:pPr>
          </w:p>
        </w:tc>
        <w:tc>
          <w:tcPr>
            <w:tcW w:w="992" w:type="dxa"/>
          </w:tcPr>
          <w:p w:rsidR="007840A2" w:rsidRPr="001B2CA0" w:rsidRDefault="007840A2" w:rsidP="007840A2">
            <w:pPr>
              <w:jc w:val="center"/>
              <w:rPr>
                <w:sz w:val="24"/>
                <w:szCs w:val="24"/>
              </w:rPr>
            </w:pPr>
            <w:r w:rsidRPr="001B2CA0">
              <w:rPr>
                <w:sz w:val="24"/>
                <w:szCs w:val="24"/>
              </w:rPr>
              <w:t>4</w:t>
            </w:r>
          </w:p>
        </w:tc>
        <w:tc>
          <w:tcPr>
            <w:tcW w:w="5249" w:type="dxa"/>
          </w:tcPr>
          <w:p w:rsidR="007840A2" w:rsidRPr="001B2CA0" w:rsidRDefault="007840A2" w:rsidP="007840A2">
            <w:pPr>
              <w:rPr>
                <w:b/>
                <w:sz w:val="24"/>
                <w:szCs w:val="24"/>
              </w:rPr>
            </w:pPr>
            <w:r w:rsidRPr="001B2CA0">
              <w:rPr>
                <w:b/>
                <w:sz w:val="24"/>
                <w:szCs w:val="24"/>
              </w:rPr>
              <w:t>Тема 4.1. Безпечне користування побутовими електроприладами</w:t>
            </w:r>
          </w:p>
          <w:p w:rsidR="007840A2" w:rsidRPr="001B2CA0" w:rsidRDefault="007840A2" w:rsidP="007840A2">
            <w:pPr>
              <w:rPr>
                <w:sz w:val="24"/>
                <w:szCs w:val="24"/>
              </w:rPr>
            </w:pPr>
            <w:r w:rsidRPr="001B2CA0">
              <w:rPr>
                <w:sz w:val="24"/>
                <w:szCs w:val="24"/>
              </w:rPr>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p>
          <w:p w:rsidR="007840A2" w:rsidRPr="001B2CA0" w:rsidRDefault="007840A2" w:rsidP="007840A2">
            <w:pPr>
              <w:rPr>
                <w:sz w:val="24"/>
                <w:szCs w:val="24"/>
              </w:rPr>
            </w:pPr>
          </w:p>
          <w:p w:rsidR="007840A2" w:rsidRPr="001B2CA0" w:rsidRDefault="007840A2" w:rsidP="007840A2">
            <w:pPr>
              <w:rPr>
                <w:sz w:val="24"/>
                <w:szCs w:val="24"/>
              </w:rPr>
            </w:pPr>
          </w:p>
          <w:p w:rsidR="007840A2" w:rsidRPr="001B2CA0" w:rsidRDefault="007840A2" w:rsidP="007840A2">
            <w:pPr>
              <w:rPr>
                <w:sz w:val="24"/>
                <w:szCs w:val="24"/>
              </w:rPr>
            </w:pPr>
          </w:p>
          <w:p w:rsidR="007840A2" w:rsidRPr="001B2CA0" w:rsidRDefault="007840A2" w:rsidP="007840A2">
            <w:pPr>
              <w:rPr>
                <w:sz w:val="24"/>
                <w:szCs w:val="24"/>
              </w:rPr>
            </w:pP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i/>
                <w:sz w:val="24"/>
                <w:szCs w:val="24"/>
              </w:rPr>
            </w:pPr>
            <w:r w:rsidRPr="001B2CA0">
              <w:rPr>
                <w:i/>
                <w:iCs/>
                <w:sz w:val="24"/>
                <w:szCs w:val="24"/>
              </w:rPr>
              <w:t xml:space="preserve">характеризує  </w:t>
            </w:r>
            <w:r w:rsidRPr="001B2CA0">
              <w:rPr>
                <w:iCs/>
                <w:sz w:val="24"/>
                <w:szCs w:val="24"/>
              </w:rPr>
              <w:t>загальні правила користування побутовими електроприладами;</w:t>
            </w:r>
            <w:r w:rsidRPr="001B2CA0">
              <w:rPr>
                <w:i/>
                <w:sz w:val="24"/>
                <w:szCs w:val="24"/>
              </w:rPr>
              <w:t xml:space="preserve"> </w:t>
            </w:r>
          </w:p>
          <w:p w:rsidR="007840A2" w:rsidRPr="001B2CA0" w:rsidRDefault="007840A2" w:rsidP="007840A2">
            <w:pPr>
              <w:rPr>
                <w:iCs/>
                <w:sz w:val="24"/>
                <w:szCs w:val="24"/>
              </w:rPr>
            </w:pPr>
            <w:r w:rsidRPr="001B2CA0">
              <w:rPr>
                <w:i/>
                <w:sz w:val="24"/>
                <w:szCs w:val="24"/>
              </w:rPr>
              <w:t xml:space="preserve">визначає </w:t>
            </w:r>
            <w:r w:rsidRPr="001B2CA0">
              <w:rPr>
                <w:sz w:val="24"/>
                <w:szCs w:val="24"/>
              </w:rPr>
              <w:t xml:space="preserve"> пошкодження електропобутових приладів</w:t>
            </w:r>
            <w:r w:rsidRPr="001B2CA0">
              <w:rPr>
                <w:iCs/>
                <w:sz w:val="24"/>
                <w:szCs w:val="24"/>
              </w:rPr>
              <w:t xml:space="preserve">; </w:t>
            </w:r>
          </w:p>
          <w:p w:rsidR="007840A2" w:rsidRPr="001B2CA0" w:rsidRDefault="007840A2" w:rsidP="007840A2">
            <w:pPr>
              <w:rPr>
                <w:iCs/>
                <w:sz w:val="24"/>
                <w:szCs w:val="24"/>
              </w:rPr>
            </w:pPr>
            <w:r w:rsidRPr="001B2CA0">
              <w:rPr>
                <w:i/>
                <w:iCs/>
                <w:sz w:val="24"/>
                <w:szCs w:val="24"/>
              </w:rPr>
              <w:t xml:space="preserve">називає </w:t>
            </w:r>
            <w:r w:rsidRPr="001B2CA0">
              <w:rPr>
                <w:iCs/>
                <w:sz w:val="24"/>
                <w:szCs w:val="24"/>
              </w:rPr>
              <w:t>можливі наслідки при користуванні пошкодженими електроприладами;</w:t>
            </w:r>
          </w:p>
          <w:p w:rsidR="007840A2" w:rsidRPr="001B2CA0" w:rsidRDefault="007840A2" w:rsidP="007840A2">
            <w:pPr>
              <w:rPr>
                <w:sz w:val="24"/>
                <w:szCs w:val="24"/>
              </w:rPr>
            </w:pPr>
            <w:r w:rsidRPr="001B2CA0">
              <w:rPr>
                <w:i/>
                <w:iCs/>
                <w:sz w:val="24"/>
                <w:szCs w:val="24"/>
              </w:rPr>
              <w:t>о</w:t>
            </w:r>
            <w:r w:rsidRPr="001B2CA0">
              <w:rPr>
                <w:i/>
                <w:sz w:val="24"/>
                <w:szCs w:val="24"/>
              </w:rPr>
              <w:t xml:space="preserve">бґрунтовує </w:t>
            </w:r>
            <w:r w:rsidRPr="001B2CA0">
              <w:rPr>
                <w:sz w:val="24"/>
                <w:szCs w:val="24"/>
              </w:rPr>
              <w:t>необхідність дотримання правил безпечного користування електроприладами.</w:t>
            </w:r>
          </w:p>
          <w:p w:rsidR="007840A2" w:rsidRPr="001B2CA0" w:rsidRDefault="007840A2" w:rsidP="007840A2">
            <w:pPr>
              <w:rPr>
                <w:b/>
                <w:i/>
                <w:sz w:val="24"/>
                <w:szCs w:val="24"/>
              </w:rPr>
            </w:pPr>
            <w:r w:rsidRPr="001B2CA0">
              <w:rPr>
                <w:b/>
                <w:i/>
                <w:sz w:val="24"/>
                <w:szCs w:val="24"/>
              </w:rPr>
              <w:lastRenderedPageBreak/>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rPr>
          <w:trHeight w:val="426"/>
        </w:trPr>
        <w:tc>
          <w:tcPr>
            <w:tcW w:w="710" w:type="dxa"/>
            <w:vMerge/>
            <w:vAlign w:val="center"/>
          </w:tcPr>
          <w:p w:rsidR="007840A2" w:rsidRPr="001B2CA0" w:rsidRDefault="007840A2" w:rsidP="007840A2">
            <w:pPr>
              <w:rPr>
                <w:sz w:val="24"/>
                <w:szCs w:val="24"/>
              </w:rPr>
            </w:pPr>
          </w:p>
        </w:tc>
        <w:tc>
          <w:tcPr>
            <w:tcW w:w="992" w:type="dxa"/>
          </w:tcPr>
          <w:p w:rsidR="007840A2" w:rsidRPr="001B2CA0" w:rsidRDefault="007840A2" w:rsidP="007840A2">
            <w:pPr>
              <w:jc w:val="center"/>
              <w:rPr>
                <w:sz w:val="24"/>
                <w:szCs w:val="24"/>
              </w:rPr>
            </w:pPr>
            <w:r w:rsidRPr="001B2CA0">
              <w:rPr>
                <w:sz w:val="24"/>
                <w:szCs w:val="24"/>
              </w:rPr>
              <w:t>7</w:t>
            </w:r>
          </w:p>
        </w:tc>
        <w:tc>
          <w:tcPr>
            <w:tcW w:w="5249" w:type="dxa"/>
          </w:tcPr>
          <w:p w:rsidR="007840A2" w:rsidRPr="001B2CA0" w:rsidRDefault="007840A2" w:rsidP="007840A2">
            <w:pPr>
              <w:rPr>
                <w:b/>
                <w:sz w:val="24"/>
                <w:szCs w:val="24"/>
              </w:rPr>
            </w:pPr>
            <w:r w:rsidRPr="001B2CA0">
              <w:rPr>
                <w:b/>
                <w:sz w:val="24"/>
                <w:szCs w:val="24"/>
              </w:rPr>
              <w:t>Тема 4.2. Культура споживання їжі. Етикет за столом</w:t>
            </w:r>
          </w:p>
          <w:p w:rsidR="007840A2" w:rsidRPr="001B2CA0" w:rsidRDefault="007840A2" w:rsidP="007840A2">
            <w:pPr>
              <w:rPr>
                <w:sz w:val="24"/>
                <w:szCs w:val="24"/>
              </w:rPr>
            </w:pPr>
            <w:r w:rsidRPr="001B2CA0">
              <w:rPr>
                <w:sz w:val="24"/>
                <w:szCs w:val="24"/>
              </w:rPr>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7840A2" w:rsidRPr="001B2CA0" w:rsidRDefault="007840A2" w:rsidP="007840A2">
            <w:pPr>
              <w:rPr>
                <w:sz w:val="24"/>
                <w:szCs w:val="24"/>
              </w:rPr>
            </w:pPr>
            <w:r w:rsidRPr="001B2CA0">
              <w:rPr>
                <w:sz w:val="24"/>
                <w:szCs w:val="24"/>
              </w:rPr>
              <w:t xml:space="preserve">Поняття етикету під час споживання їжі. Правила поводження за столом. Використання ножа, виделки. Споживання їжі та напоїв. Прийоми споживання страв, чаю та кави. </w:t>
            </w:r>
          </w:p>
          <w:p w:rsidR="007840A2" w:rsidRPr="001B2CA0" w:rsidRDefault="007840A2" w:rsidP="007840A2">
            <w:pPr>
              <w:rPr>
                <w:sz w:val="24"/>
                <w:szCs w:val="24"/>
              </w:rPr>
            </w:pPr>
            <w:r w:rsidRPr="001B2CA0">
              <w:rPr>
                <w:sz w:val="24"/>
                <w:szCs w:val="24"/>
              </w:rPr>
              <w:t xml:space="preserve">Традиції споживання їжі різних народів </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iCs/>
                <w:sz w:val="24"/>
                <w:szCs w:val="24"/>
              </w:rPr>
            </w:pPr>
            <w:r w:rsidRPr="001B2CA0">
              <w:rPr>
                <w:i/>
                <w:iCs/>
                <w:sz w:val="24"/>
                <w:szCs w:val="24"/>
              </w:rPr>
              <w:t xml:space="preserve">називає </w:t>
            </w:r>
            <w:r w:rsidRPr="001B2CA0">
              <w:rPr>
                <w:iCs/>
                <w:sz w:val="24"/>
                <w:szCs w:val="24"/>
              </w:rPr>
              <w:t>види</w:t>
            </w:r>
            <w:r w:rsidRPr="001B2CA0">
              <w:rPr>
                <w:i/>
                <w:iCs/>
                <w:sz w:val="24"/>
                <w:szCs w:val="24"/>
              </w:rPr>
              <w:t xml:space="preserve">  </w:t>
            </w:r>
            <w:r w:rsidRPr="001B2CA0">
              <w:rPr>
                <w:iCs/>
                <w:sz w:val="24"/>
                <w:szCs w:val="24"/>
              </w:rPr>
              <w:t>столової білизни;</w:t>
            </w:r>
          </w:p>
          <w:p w:rsidR="007840A2" w:rsidRPr="001B2CA0" w:rsidRDefault="007840A2" w:rsidP="007840A2">
            <w:pPr>
              <w:rPr>
                <w:i/>
                <w:iCs/>
                <w:sz w:val="24"/>
                <w:szCs w:val="24"/>
              </w:rPr>
            </w:pPr>
            <w:r w:rsidRPr="001B2CA0">
              <w:rPr>
                <w:i/>
                <w:iCs/>
                <w:sz w:val="24"/>
                <w:szCs w:val="24"/>
              </w:rPr>
              <w:t xml:space="preserve">складає </w:t>
            </w:r>
            <w:r w:rsidRPr="001B2CA0">
              <w:rPr>
                <w:iCs/>
                <w:sz w:val="24"/>
                <w:szCs w:val="24"/>
              </w:rPr>
              <w:t>паперові серветки для сервірування столу;</w:t>
            </w:r>
          </w:p>
          <w:p w:rsidR="007840A2" w:rsidRPr="001B2CA0" w:rsidRDefault="007840A2" w:rsidP="007840A2">
            <w:pPr>
              <w:rPr>
                <w:i/>
                <w:iCs/>
                <w:sz w:val="24"/>
                <w:szCs w:val="24"/>
              </w:rPr>
            </w:pPr>
            <w:r w:rsidRPr="001B2CA0">
              <w:rPr>
                <w:i/>
                <w:iCs/>
                <w:sz w:val="24"/>
                <w:szCs w:val="24"/>
              </w:rPr>
              <w:t xml:space="preserve">розрізняє  </w:t>
            </w:r>
            <w:r w:rsidRPr="001B2CA0">
              <w:rPr>
                <w:iCs/>
                <w:sz w:val="24"/>
                <w:szCs w:val="24"/>
              </w:rPr>
              <w:t>столові прибори;</w:t>
            </w:r>
          </w:p>
          <w:p w:rsidR="007840A2" w:rsidRPr="001B2CA0" w:rsidRDefault="007840A2" w:rsidP="007840A2">
            <w:pPr>
              <w:rPr>
                <w:iCs/>
                <w:sz w:val="24"/>
                <w:szCs w:val="24"/>
              </w:rPr>
            </w:pPr>
            <w:r w:rsidRPr="001B2CA0">
              <w:rPr>
                <w:i/>
                <w:iCs/>
                <w:sz w:val="24"/>
                <w:szCs w:val="24"/>
              </w:rPr>
              <w:t xml:space="preserve">характеризує </w:t>
            </w:r>
            <w:r w:rsidRPr="001B2CA0">
              <w:rPr>
                <w:iCs/>
                <w:sz w:val="24"/>
                <w:szCs w:val="24"/>
              </w:rPr>
              <w:t>призначення столових приборів;</w:t>
            </w:r>
          </w:p>
          <w:p w:rsidR="007840A2" w:rsidRPr="001B2CA0" w:rsidRDefault="007840A2" w:rsidP="007840A2">
            <w:pPr>
              <w:rPr>
                <w:i/>
                <w:iCs/>
                <w:sz w:val="24"/>
                <w:szCs w:val="24"/>
              </w:rPr>
            </w:pPr>
            <w:r w:rsidRPr="001B2CA0">
              <w:rPr>
                <w:i/>
                <w:iCs/>
                <w:sz w:val="24"/>
                <w:szCs w:val="24"/>
              </w:rPr>
              <w:t xml:space="preserve">дотримується </w:t>
            </w:r>
            <w:r w:rsidRPr="001B2CA0">
              <w:rPr>
                <w:iCs/>
                <w:sz w:val="24"/>
                <w:szCs w:val="24"/>
              </w:rPr>
              <w:t>правил поводження за столом;</w:t>
            </w:r>
          </w:p>
          <w:p w:rsidR="007840A2" w:rsidRPr="001B2CA0" w:rsidRDefault="007840A2" w:rsidP="007840A2">
            <w:pPr>
              <w:rPr>
                <w:iCs/>
                <w:sz w:val="24"/>
                <w:szCs w:val="24"/>
              </w:rPr>
            </w:pPr>
            <w:r w:rsidRPr="001B2CA0">
              <w:rPr>
                <w:i/>
                <w:iCs/>
                <w:sz w:val="24"/>
                <w:szCs w:val="24"/>
              </w:rPr>
              <w:t xml:space="preserve">застосовує </w:t>
            </w:r>
            <w:r w:rsidRPr="001B2CA0">
              <w:rPr>
                <w:iCs/>
                <w:sz w:val="24"/>
                <w:szCs w:val="24"/>
              </w:rPr>
              <w:t>прийоми використання виделки і ножа; прийоми споживання різних видів їжі, напоїв.</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r w:rsidR="007840A2" w:rsidRPr="001B2CA0">
        <w:trPr>
          <w:trHeight w:val="403"/>
        </w:trPr>
        <w:tc>
          <w:tcPr>
            <w:tcW w:w="710" w:type="dxa"/>
            <w:vMerge/>
            <w:vAlign w:val="center"/>
          </w:tcPr>
          <w:p w:rsidR="007840A2" w:rsidRPr="001B2CA0" w:rsidRDefault="007840A2" w:rsidP="007840A2">
            <w:pPr>
              <w:rPr>
                <w:sz w:val="24"/>
                <w:szCs w:val="24"/>
              </w:rPr>
            </w:pPr>
          </w:p>
        </w:tc>
        <w:tc>
          <w:tcPr>
            <w:tcW w:w="992" w:type="dxa"/>
          </w:tcPr>
          <w:p w:rsidR="007840A2" w:rsidRPr="001B2CA0" w:rsidRDefault="007840A2" w:rsidP="007840A2">
            <w:pPr>
              <w:jc w:val="center"/>
              <w:rPr>
                <w:sz w:val="24"/>
                <w:szCs w:val="24"/>
              </w:rPr>
            </w:pPr>
            <w:r w:rsidRPr="001B2CA0">
              <w:rPr>
                <w:sz w:val="24"/>
                <w:szCs w:val="24"/>
              </w:rPr>
              <w:t>3</w:t>
            </w:r>
          </w:p>
        </w:tc>
        <w:tc>
          <w:tcPr>
            <w:tcW w:w="5249" w:type="dxa"/>
          </w:tcPr>
          <w:p w:rsidR="007840A2" w:rsidRPr="001B2CA0" w:rsidRDefault="007840A2" w:rsidP="007840A2">
            <w:pPr>
              <w:rPr>
                <w:b/>
                <w:sz w:val="24"/>
                <w:szCs w:val="24"/>
              </w:rPr>
            </w:pPr>
            <w:r w:rsidRPr="001B2CA0">
              <w:rPr>
                <w:b/>
                <w:sz w:val="24"/>
                <w:szCs w:val="24"/>
              </w:rPr>
              <w:t>Тема 4.3. Елементи грамоти споживача</w:t>
            </w:r>
          </w:p>
          <w:p w:rsidR="007840A2" w:rsidRPr="001B2CA0" w:rsidRDefault="007840A2" w:rsidP="007840A2">
            <w:pPr>
              <w:rPr>
                <w:sz w:val="24"/>
                <w:szCs w:val="24"/>
              </w:rPr>
            </w:pPr>
            <w:r w:rsidRPr="001B2CA0">
              <w:rPr>
                <w:sz w:val="24"/>
                <w:szCs w:val="24"/>
              </w:rPr>
              <w:t xml:space="preserve"> Торговельні мережі. Інформація про товари, які реалізовуються в торговельній мережі. Терміни придатності харчових продуктів (молочних, м’ясних, рибних  тощо).</w:t>
            </w:r>
          </w:p>
        </w:tc>
        <w:tc>
          <w:tcPr>
            <w:tcW w:w="3549" w:type="dxa"/>
          </w:tcPr>
          <w:p w:rsidR="007840A2" w:rsidRPr="001B2CA0" w:rsidRDefault="007840A2" w:rsidP="007840A2">
            <w:pPr>
              <w:ind w:right="-108"/>
              <w:rPr>
                <w:b/>
                <w:i/>
                <w:sz w:val="24"/>
                <w:szCs w:val="24"/>
              </w:rPr>
            </w:pPr>
            <w:r w:rsidRPr="001B2CA0">
              <w:rPr>
                <w:b/>
                <w:i/>
                <w:sz w:val="24"/>
                <w:szCs w:val="24"/>
              </w:rPr>
              <w:t>Учениця:</w:t>
            </w:r>
          </w:p>
          <w:p w:rsidR="007840A2" w:rsidRPr="001B2CA0" w:rsidRDefault="007840A2" w:rsidP="007840A2">
            <w:pPr>
              <w:rPr>
                <w:iCs/>
                <w:sz w:val="24"/>
                <w:szCs w:val="24"/>
              </w:rPr>
            </w:pPr>
            <w:r w:rsidRPr="001B2CA0">
              <w:rPr>
                <w:i/>
                <w:iCs/>
                <w:sz w:val="24"/>
                <w:szCs w:val="24"/>
              </w:rPr>
              <w:t xml:space="preserve">пояснює </w:t>
            </w:r>
            <w:r w:rsidRPr="001B2CA0">
              <w:rPr>
                <w:iCs/>
                <w:sz w:val="24"/>
                <w:szCs w:val="24"/>
              </w:rPr>
              <w:t>значення термінів придатності харчових продуктів;</w:t>
            </w:r>
          </w:p>
          <w:p w:rsidR="007840A2" w:rsidRPr="001B2CA0" w:rsidRDefault="007840A2" w:rsidP="007840A2">
            <w:pPr>
              <w:rPr>
                <w:i/>
                <w:iCs/>
                <w:sz w:val="24"/>
                <w:szCs w:val="24"/>
              </w:rPr>
            </w:pPr>
            <w:r w:rsidRPr="001B2CA0">
              <w:rPr>
                <w:i/>
                <w:iCs/>
                <w:sz w:val="24"/>
                <w:szCs w:val="24"/>
              </w:rPr>
              <w:t xml:space="preserve">називає </w:t>
            </w:r>
            <w:r w:rsidRPr="001B2CA0">
              <w:rPr>
                <w:iCs/>
                <w:sz w:val="24"/>
                <w:szCs w:val="24"/>
              </w:rPr>
              <w:t>терміни придатності основних продуктів;</w:t>
            </w:r>
          </w:p>
          <w:p w:rsidR="007840A2" w:rsidRPr="001B2CA0" w:rsidRDefault="007840A2" w:rsidP="007840A2">
            <w:pPr>
              <w:rPr>
                <w:iCs/>
                <w:sz w:val="24"/>
                <w:szCs w:val="24"/>
              </w:rPr>
            </w:pPr>
            <w:r w:rsidRPr="001B2CA0">
              <w:rPr>
                <w:i/>
                <w:iCs/>
                <w:sz w:val="24"/>
                <w:szCs w:val="24"/>
              </w:rPr>
              <w:t xml:space="preserve">визначає </w:t>
            </w:r>
            <w:r w:rsidRPr="001B2CA0">
              <w:rPr>
                <w:iCs/>
                <w:sz w:val="24"/>
                <w:szCs w:val="24"/>
              </w:rPr>
              <w:t>термін придатності продуктів харчування за інформацією на упаковці.</w:t>
            </w:r>
          </w:p>
          <w:p w:rsidR="007840A2" w:rsidRPr="001B2CA0" w:rsidRDefault="007840A2" w:rsidP="007840A2">
            <w:pPr>
              <w:rPr>
                <w:b/>
                <w:i/>
                <w:sz w:val="24"/>
                <w:szCs w:val="24"/>
              </w:rPr>
            </w:pPr>
            <w:r w:rsidRPr="001B2CA0">
              <w:rPr>
                <w:b/>
                <w:i/>
                <w:sz w:val="24"/>
                <w:szCs w:val="24"/>
              </w:rPr>
              <w:t>Вчитель:</w:t>
            </w:r>
          </w:p>
          <w:p w:rsidR="007840A2" w:rsidRPr="001B2CA0" w:rsidRDefault="007840A2" w:rsidP="007840A2">
            <w:pPr>
              <w:pStyle w:val="2"/>
              <w:rPr>
                <w:rFonts w:ascii="Times New Roman" w:hAnsi="Times New Roman" w:cs="Times New Roman"/>
                <w:i/>
                <w:iCs/>
                <w:sz w:val="24"/>
                <w:szCs w:val="24"/>
              </w:rPr>
            </w:pPr>
            <w:r w:rsidRPr="001B2CA0">
              <w:rPr>
                <w:rFonts w:ascii="Times New Roman" w:hAnsi="Times New Roman" w:cs="Times New Roman"/>
                <w:sz w:val="24"/>
                <w:szCs w:val="24"/>
              </w:rPr>
              <w:t xml:space="preserve">пояснює </w:t>
            </w:r>
            <w:proofErr w:type="gramStart"/>
            <w:r w:rsidRPr="001B2CA0">
              <w:rPr>
                <w:rFonts w:ascii="Times New Roman" w:hAnsi="Times New Roman" w:cs="Times New Roman"/>
                <w:sz w:val="24"/>
                <w:szCs w:val="24"/>
              </w:rPr>
              <w:t>матер</w:t>
            </w:r>
            <w:proofErr w:type="gramEnd"/>
            <w:r w:rsidRPr="001B2CA0">
              <w:rPr>
                <w:rFonts w:ascii="Times New Roman" w:hAnsi="Times New Roman" w:cs="Times New Roman"/>
                <w:sz w:val="24"/>
                <w:szCs w:val="24"/>
              </w:rPr>
              <w:t>іал з використанням дактильної та жестової мови.</w:t>
            </w:r>
          </w:p>
        </w:tc>
      </w:tr>
    </w:tbl>
    <w:p w:rsidR="007840A2" w:rsidRPr="001B2CA0" w:rsidRDefault="007840A2" w:rsidP="007840A2">
      <w:pPr>
        <w:rPr>
          <w:sz w:val="24"/>
          <w:szCs w:val="24"/>
        </w:rPr>
      </w:pPr>
    </w:p>
    <w:p w:rsidR="007840A2" w:rsidRPr="001B2CA0" w:rsidRDefault="007840A2" w:rsidP="007840A2">
      <w:pPr>
        <w:jc w:val="center"/>
        <w:rPr>
          <w:b/>
          <w:sz w:val="24"/>
          <w:szCs w:val="24"/>
        </w:rPr>
      </w:pPr>
      <w:r w:rsidRPr="001B2CA0">
        <w:rPr>
          <w:b/>
          <w:sz w:val="24"/>
          <w:szCs w:val="24"/>
        </w:rPr>
        <w:t>Корекційно-розвивальна лінія</w:t>
      </w:r>
    </w:p>
    <w:p w:rsidR="007840A2" w:rsidRPr="001B2CA0" w:rsidRDefault="007840A2" w:rsidP="007840A2">
      <w:pPr>
        <w:jc w:val="center"/>
        <w:rPr>
          <w:sz w:val="24"/>
          <w:szCs w:val="24"/>
        </w:rPr>
      </w:pPr>
    </w:p>
    <w:p w:rsidR="007840A2" w:rsidRPr="001B2CA0" w:rsidRDefault="007840A2" w:rsidP="007840A2">
      <w:pPr>
        <w:pStyle w:val="a7"/>
        <w:numPr>
          <w:ilvl w:val="0"/>
          <w:numId w:val="4"/>
        </w:numPr>
        <w:rPr>
          <w:sz w:val="24"/>
          <w:szCs w:val="24"/>
        </w:rPr>
      </w:pPr>
      <w:r w:rsidRPr="001B2CA0">
        <w:rPr>
          <w:sz w:val="24"/>
          <w:szCs w:val="24"/>
        </w:rPr>
        <w:t>Формування уявлення про конструкційні матеріали.</w:t>
      </w:r>
    </w:p>
    <w:p w:rsidR="007840A2" w:rsidRPr="001B2CA0" w:rsidRDefault="007840A2" w:rsidP="007840A2">
      <w:pPr>
        <w:pStyle w:val="a7"/>
        <w:numPr>
          <w:ilvl w:val="0"/>
          <w:numId w:val="4"/>
        </w:numPr>
        <w:rPr>
          <w:sz w:val="24"/>
          <w:szCs w:val="24"/>
        </w:rPr>
      </w:pPr>
      <w:r w:rsidRPr="001B2CA0">
        <w:rPr>
          <w:sz w:val="24"/>
          <w:szCs w:val="24"/>
        </w:rPr>
        <w:t>Формування словесного аналізу виконаної роботи з використанням усних та письмових інструкцій.</w:t>
      </w:r>
    </w:p>
    <w:p w:rsidR="007840A2" w:rsidRPr="001B2CA0" w:rsidRDefault="007840A2" w:rsidP="007840A2">
      <w:pPr>
        <w:pStyle w:val="a7"/>
        <w:numPr>
          <w:ilvl w:val="0"/>
          <w:numId w:val="4"/>
        </w:numPr>
        <w:rPr>
          <w:sz w:val="24"/>
          <w:szCs w:val="24"/>
        </w:rPr>
      </w:pPr>
      <w:r w:rsidRPr="001B2CA0">
        <w:rPr>
          <w:sz w:val="24"/>
          <w:szCs w:val="24"/>
        </w:rPr>
        <w:t>Формування комунікативних умінь та навичок на матеріалах інструкцій, планів виконання виробів, схем, описів,  під час технологічних процесів.</w:t>
      </w:r>
    </w:p>
    <w:p w:rsidR="007840A2" w:rsidRPr="001B2CA0" w:rsidRDefault="007840A2" w:rsidP="007840A2">
      <w:pPr>
        <w:pStyle w:val="a7"/>
        <w:numPr>
          <w:ilvl w:val="0"/>
          <w:numId w:val="4"/>
        </w:numPr>
        <w:rPr>
          <w:sz w:val="24"/>
          <w:szCs w:val="24"/>
        </w:rPr>
      </w:pPr>
      <w:r w:rsidRPr="001B2CA0">
        <w:rPr>
          <w:sz w:val="24"/>
          <w:szCs w:val="24"/>
        </w:rPr>
        <w:t>Вдосконалення навичок самостійного та колективного виконання робіт.</w:t>
      </w:r>
    </w:p>
    <w:p w:rsidR="007840A2" w:rsidRPr="001B2CA0" w:rsidRDefault="007840A2" w:rsidP="007840A2">
      <w:pPr>
        <w:pStyle w:val="a7"/>
        <w:numPr>
          <w:ilvl w:val="0"/>
          <w:numId w:val="4"/>
        </w:numPr>
        <w:rPr>
          <w:sz w:val="24"/>
          <w:szCs w:val="24"/>
        </w:rPr>
      </w:pPr>
      <w:r w:rsidRPr="001B2CA0">
        <w:rPr>
          <w:sz w:val="24"/>
          <w:szCs w:val="24"/>
        </w:rPr>
        <w:t>Формування та удосконалення конструкторських здібностей і навичок.</w:t>
      </w:r>
    </w:p>
    <w:p w:rsidR="007840A2" w:rsidRPr="001B2CA0" w:rsidRDefault="007840A2" w:rsidP="007840A2">
      <w:pPr>
        <w:pStyle w:val="a7"/>
        <w:numPr>
          <w:ilvl w:val="0"/>
          <w:numId w:val="4"/>
        </w:numPr>
        <w:rPr>
          <w:sz w:val="24"/>
          <w:szCs w:val="24"/>
        </w:rPr>
      </w:pPr>
      <w:r w:rsidRPr="001B2CA0">
        <w:rPr>
          <w:sz w:val="24"/>
          <w:szCs w:val="24"/>
        </w:rPr>
        <w:t>Розвиток та вдосконалення художньо – естетичних здібностей, фантазії, уміння творчо мислити та використовувати матеріали.</w:t>
      </w:r>
    </w:p>
    <w:p w:rsidR="007840A2" w:rsidRPr="001B2CA0" w:rsidRDefault="007840A2" w:rsidP="007840A2">
      <w:pPr>
        <w:pStyle w:val="a7"/>
        <w:numPr>
          <w:ilvl w:val="0"/>
          <w:numId w:val="4"/>
        </w:numPr>
        <w:rPr>
          <w:sz w:val="24"/>
          <w:szCs w:val="24"/>
        </w:rPr>
      </w:pPr>
      <w:r w:rsidRPr="001B2CA0">
        <w:rPr>
          <w:sz w:val="24"/>
          <w:szCs w:val="24"/>
        </w:rPr>
        <w:t>Робота над формуванням навичок виготовлення виробів із конструкційних матеріалів через їх співвідношення з технологічною документацією.</w:t>
      </w:r>
    </w:p>
    <w:p w:rsidR="007840A2" w:rsidRPr="001B2CA0" w:rsidRDefault="007840A2" w:rsidP="007840A2">
      <w:pPr>
        <w:pStyle w:val="a7"/>
        <w:numPr>
          <w:ilvl w:val="0"/>
          <w:numId w:val="4"/>
        </w:numPr>
        <w:rPr>
          <w:sz w:val="24"/>
          <w:szCs w:val="24"/>
        </w:rPr>
      </w:pPr>
      <w:r w:rsidRPr="001B2CA0">
        <w:rPr>
          <w:sz w:val="24"/>
          <w:szCs w:val="24"/>
        </w:rPr>
        <w:t>Формування уміння та навичок встановлювати просторові, причинно – наслідкові зв’язки.</w:t>
      </w:r>
    </w:p>
    <w:p w:rsidR="007840A2" w:rsidRPr="001B2CA0" w:rsidRDefault="007840A2" w:rsidP="007840A2">
      <w:pPr>
        <w:pStyle w:val="a7"/>
        <w:numPr>
          <w:ilvl w:val="0"/>
          <w:numId w:val="4"/>
        </w:numPr>
        <w:rPr>
          <w:sz w:val="24"/>
          <w:szCs w:val="24"/>
        </w:rPr>
      </w:pPr>
      <w:r w:rsidRPr="001B2CA0">
        <w:rPr>
          <w:sz w:val="24"/>
          <w:szCs w:val="24"/>
        </w:rPr>
        <w:t xml:space="preserve"> Розвиток конструктивного мислення, потреби поетапної реалізації творчого задуму.</w:t>
      </w:r>
    </w:p>
    <w:p w:rsidR="007840A2" w:rsidRPr="001B2CA0" w:rsidRDefault="007840A2" w:rsidP="007840A2">
      <w:pPr>
        <w:pStyle w:val="a7"/>
        <w:numPr>
          <w:ilvl w:val="0"/>
          <w:numId w:val="4"/>
        </w:numPr>
        <w:rPr>
          <w:sz w:val="24"/>
          <w:szCs w:val="24"/>
        </w:rPr>
      </w:pPr>
      <w:r w:rsidRPr="001B2CA0">
        <w:rPr>
          <w:sz w:val="24"/>
          <w:szCs w:val="24"/>
        </w:rPr>
        <w:t xml:space="preserve"> Розвиток уявлення про оздоблення та декорування і його різновиди.</w:t>
      </w:r>
    </w:p>
    <w:p w:rsidR="007840A2" w:rsidRPr="001B2CA0" w:rsidRDefault="007840A2" w:rsidP="007840A2">
      <w:pPr>
        <w:pStyle w:val="a7"/>
        <w:numPr>
          <w:ilvl w:val="0"/>
          <w:numId w:val="4"/>
        </w:numPr>
        <w:rPr>
          <w:sz w:val="24"/>
          <w:szCs w:val="24"/>
        </w:rPr>
      </w:pPr>
      <w:r w:rsidRPr="001B2CA0">
        <w:rPr>
          <w:sz w:val="24"/>
          <w:szCs w:val="24"/>
        </w:rPr>
        <w:lastRenderedPageBreak/>
        <w:t xml:space="preserve"> Формування уявлення про основи техніки, технологій та проектування.</w:t>
      </w:r>
    </w:p>
    <w:p w:rsidR="007840A2" w:rsidRPr="001B2CA0" w:rsidRDefault="007840A2" w:rsidP="007840A2">
      <w:pPr>
        <w:numPr>
          <w:ilvl w:val="0"/>
          <w:numId w:val="4"/>
        </w:numPr>
        <w:rPr>
          <w:sz w:val="24"/>
          <w:szCs w:val="24"/>
        </w:rPr>
      </w:pPr>
      <w:r w:rsidRPr="001B2CA0">
        <w:rPr>
          <w:sz w:val="24"/>
          <w:szCs w:val="24"/>
        </w:rPr>
        <w:t xml:space="preserve"> Розвиток навичок визначати розміри виробів, добирати необхідний матеріал, робочі і вимірювальні інструменти.</w:t>
      </w:r>
    </w:p>
    <w:p w:rsidR="007840A2" w:rsidRPr="001B2CA0" w:rsidRDefault="007840A2" w:rsidP="007840A2">
      <w:pPr>
        <w:numPr>
          <w:ilvl w:val="0"/>
          <w:numId w:val="4"/>
        </w:numPr>
        <w:rPr>
          <w:sz w:val="24"/>
          <w:szCs w:val="24"/>
        </w:rPr>
      </w:pPr>
      <w:r w:rsidRPr="001B2CA0">
        <w:rPr>
          <w:sz w:val="24"/>
          <w:szCs w:val="24"/>
        </w:rPr>
        <w:t xml:space="preserve"> Формування навичок обробки виробів та їх деталей за допомогою ручних інструментів і пристосувань.</w:t>
      </w:r>
    </w:p>
    <w:p w:rsidR="007840A2" w:rsidRPr="001B2CA0" w:rsidRDefault="007840A2" w:rsidP="007840A2">
      <w:pPr>
        <w:pStyle w:val="a7"/>
        <w:numPr>
          <w:ilvl w:val="0"/>
          <w:numId w:val="4"/>
        </w:numPr>
        <w:rPr>
          <w:sz w:val="24"/>
          <w:szCs w:val="24"/>
        </w:rPr>
      </w:pPr>
      <w:r w:rsidRPr="001B2CA0">
        <w:rPr>
          <w:sz w:val="24"/>
          <w:szCs w:val="24"/>
        </w:rPr>
        <w:t xml:space="preserve"> Формування уявлення про технологію побутової діяльності.</w:t>
      </w:r>
    </w:p>
    <w:p w:rsidR="007840A2" w:rsidRPr="001B2CA0" w:rsidRDefault="007840A2" w:rsidP="007840A2">
      <w:pPr>
        <w:pStyle w:val="a7"/>
        <w:numPr>
          <w:ilvl w:val="0"/>
          <w:numId w:val="4"/>
        </w:numPr>
        <w:rPr>
          <w:sz w:val="24"/>
          <w:szCs w:val="24"/>
        </w:rPr>
      </w:pPr>
      <w:r w:rsidRPr="001B2CA0">
        <w:rPr>
          <w:sz w:val="24"/>
          <w:szCs w:val="24"/>
        </w:rPr>
        <w:t xml:space="preserve"> Навчання способам отримання та з’єднування деталей.</w:t>
      </w:r>
    </w:p>
    <w:p w:rsidR="007840A2" w:rsidRPr="001B2CA0" w:rsidRDefault="007840A2" w:rsidP="007840A2">
      <w:pPr>
        <w:pStyle w:val="a7"/>
        <w:numPr>
          <w:ilvl w:val="0"/>
          <w:numId w:val="4"/>
        </w:numPr>
        <w:rPr>
          <w:sz w:val="24"/>
          <w:szCs w:val="24"/>
        </w:rPr>
      </w:pPr>
      <w:r w:rsidRPr="001B2CA0">
        <w:rPr>
          <w:sz w:val="24"/>
          <w:szCs w:val="24"/>
        </w:rPr>
        <w:t xml:space="preserve"> Опанування основами проектної діяльності.</w:t>
      </w:r>
    </w:p>
    <w:p w:rsidR="007840A2" w:rsidRPr="001B2CA0" w:rsidRDefault="007840A2" w:rsidP="007840A2">
      <w:pPr>
        <w:numPr>
          <w:ilvl w:val="0"/>
          <w:numId w:val="4"/>
        </w:numPr>
        <w:rPr>
          <w:sz w:val="24"/>
          <w:szCs w:val="24"/>
        </w:rPr>
      </w:pPr>
      <w:r w:rsidRPr="001B2CA0">
        <w:rPr>
          <w:sz w:val="24"/>
          <w:szCs w:val="24"/>
        </w:rPr>
        <w:t xml:space="preserve"> Вдосконалення навичок орієнтування у предметному світі.</w:t>
      </w:r>
    </w:p>
    <w:p w:rsidR="007840A2" w:rsidRPr="001B2CA0" w:rsidRDefault="007840A2" w:rsidP="007840A2">
      <w:pPr>
        <w:numPr>
          <w:ilvl w:val="0"/>
          <w:numId w:val="4"/>
        </w:numPr>
        <w:rPr>
          <w:sz w:val="24"/>
          <w:szCs w:val="24"/>
        </w:rPr>
      </w:pPr>
      <w:r w:rsidRPr="001B2CA0">
        <w:rPr>
          <w:sz w:val="24"/>
          <w:szCs w:val="24"/>
        </w:rPr>
        <w:t xml:space="preserve"> Формування уявлення про електричний струм та техніку безпеки при користуванні електричними приладами.</w:t>
      </w:r>
    </w:p>
    <w:p w:rsidR="007840A2" w:rsidRPr="001B2CA0" w:rsidRDefault="007840A2" w:rsidP="007840A2">
      <w:pPr>
        <w:numPr>
          <w:ilvl w:val="0"/>
          <w:numId w:val="4"/>
        </w:numPr>
        <w:rPr>
          <w:sz w:val="24"/>
          <w:szCs w:val="24"/>
        </w:rPr>
      </w:pPr>
      <w:r w:rsidRPr="001B2CA0">
        <w:rPr>
          <w:sz w:val="24"/>
          <w:szCs w:val="24"/>
        </w:rPr>
        <w:t xml:space="preserve"> Сприймання і сполучення різних предметів за функціональним призначенням, розуміння повідомлення.</w:t>
      </w:r>
    </w:p>
    <w:p w:rsidR="007840A2" w:rsidRPr="001B2CA0" w:rsidRDefault="007840A2" w:rsidP="007840A2">
      <w:pPr>
        <w:numPr>
          <w:ilvl w:val="0"/>
          <w:numId w:val="4"/>
        </w:numPr>
        <w:rPr>
          <w:sz w:val="24"/>
          <w:szCs w:val="24"/>
        </w:rPr>
      </w:pPr>
      <w:r w:rsidRPr="001B2CA0">
        <w:rPr>
          <w:sz w:val="24"/>
          <w:szCs w:val="24"/>
        </w:rPr>
        <w:t xml:space="preserve"> Поповнення та конкретизація словника. </w:t>
      </w:r>
    </w:p>
    <w:p w:rsidR="007840A2" w:rsidRPr="001B2CA0" w:rsidRDefault="007840A2" w:rsidP="007840A2">
      <w:pPr>
        <w:numPr>
          <w:ilvl w:val="0"/>
          <w:numId w:val="4"/>
        </w:numPr>
        <w:rPr>
          <w:sz w:val="24"/>
          <w:szCs w:val="24"/>
        </w:rPr>
      </w:pPr>
      <w:r w:rsidRPr="001B2CA0">
        <w:rPr>
          <w:sz w:val="24"/>
          <w:szCs w:val="24"/>
        </w:rPr>
        <w:t xml:space="preserve"> Формування здатності до аналізу та узагальнення кінцевого результату роботи на уроці.</w:t>
      </w:r>
    </w:p>
    <w:p w:rsidR="007840A2" w:rsidRPr="001B2CA0" w:rsidRDefault="007840A2" w:rsidP="007840A2">
      <w:pPr>
        <w:numPr>
          <w:ilvl w:val="0"/>
          <w:numId w:val="4"/>
        </w:numPr>
        <w:rPr>
          <w:sz w:val="24"/>
          <w:szCs w:val="24"/>
        </w:rPr>
      </w:pPr>
      <w:r w:rsidRPr="001B2CA0">
        <w:rPr>
          <w:sz w:val="24"/>
          <w:szCs w:val="24"/>
        </w:rPr>
        <w:t xml:space="preserve"> Активізація емоційного розвитку.</w:t>
      </w:r>
    </w:p>
    <w:p w:rsidR="007840A2" w:rsidRPr="001B2CA0" w:rsidRDefault="007840A2" w:rsidP="007840A2">
      <w:pPr>
        <w:numPr>
          <w:ilvl w:val="0"/>
          <w:numId w:val="4"/>
        </w:numPr>
        <w:rPr>
          <w:sz w:val="24"/>
          <w:szCs w:val="24"/>
        </w:rPr>
      </w:pPr>
      <w:r w:rsidRPr="001B2CA0">
        <w:rPr>
          <w:sz w:val="24"/>
          <w:szCs w:val="24"/>
        </w:rPr>
        <w:t xml:space="preserve"> Виховання позитивного ставлення до праці, елементів самостійності в життєдіяльності. </w:t>
      </w:r>
    </w:p>
    <w:p w:rsidR="007840A2" w:rsidRPr="001B2CA0" w:rsidRDefault="007840A2" w:rsidP="007840A2">
      <w:pPr>
        <w:numPr>
          <w:ilvl w:val="0"/>
          <w:numId w:val="4"/>
        </w:numPr>
        <w:rPr>
          <w:sz w:val="24"/>
          <w:szCs w:val="24"/>
        </w:rPr>
      </w:pPr>
      <w:r w:rsidRPr="001B2CA0">
        <w:rPr>
          <w:sz w:val="24"/>
          <w:szCs w:val="24"/>
        </w:rPr>
        <w:t xml:space="preserve"> Вдосконалення вмінь оцінювання якості виробу та звітування про виконану роботу.</w:t>
      </w:r>
    </w:p>
    <w:p w:rsidR="007840A2" w:rsidRPr="001B2CA0" w:rsidRDefault="007840A2" w:rsidP="007840A2">
      <w:pPr>
        <w:rPr>
          <w:sz w:val="24"/>
          <w:szCs w:val="24"/>
        </w:rPr>
      </w:pPr>
    </w:p>
    <w:p w:rsidR="007840A2" w:rsidRPr="001B2CA0" w:rsidRDefault="007840A2" w:rsidP="007840A2">
      <w:pPr>
        <w:rPr>
          <w:sz w:val="24"/>
          <w:szCs w:val="24"/>
        </w:rPr>
      </w:pPr>
    </w:p>
    <w:p w:rsidR="00E3183A" w:rsidRDefault="00E3183A"/>
    <w:sectPr w:rsidR="00E3183A" w:rsidSect="007840A2">
      <w:headerReference w:type="even" r:id="rId7"/>
      <w:headerReference w:type="default" r:id="rId8"/>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0C" w:rsidRDefault="008C1B0C">
      <w:r>
        <w:separator/>
      </w:r>
    </w:p>
  </w:endnote>
  <w:endnote w:type="continuationSeparator" w:id="0">
    <w:p w:rsidR="008C1B0C" w:rsidRDefault="008C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0C" w:rsidRDefault="008C1B0C">
      <w:r>
        <w:separator/>
      </w:r>
    </w:p>
  </w:footnote>
  <w:footnote w:type="continuationSeparator" w:id="0">
    <w:p w:rsidR="008C1B0C" w:rsidRDefault="008C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A2" w:rsidRDefault="007840A2" w:rsidP="007840A2">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0A2" w:rsidRDefault="007840A2" w:rsidP="007840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A2" w:rsidRPr="00204346" w:rsidRDefault="007840A2" w:rsidP="007840A2">
    <w:pPr>
      <w:pStyle w:val="a3"/>
      <w:framePr w:wrap="around" w:vAnchor="text" w:hAnchor="margin" w:xAlign="right" w:y="1"/>
      <w:rPr>
        <w:rStyle w:val="a8"/>
        <w:sz w:val="24"/>
        <w:szCs w:val="24"/>
      </w:rPr>
    </w:pPr>
    <w:r w:rsidRPr="00204346">
      <w:rPr>
        <w:rStyle w:val="a8"/>
        <w:sz w:val="24"/>
        <w:szCs w:val="24"/>
      </w:rPr>
      <w:fldChar w:fldCharType="begin"/>
    </w:r>
    <w:r w:rsidRPr="00204346">
      <w:rPr>
        <w:rStyle w:val="a8"/>
        <w:sz w:val="24"/>
        <w:szCs w:val="24"/>
      </w:rPr>
      <w:instrText xml:space="preserve">PAGE  </w:instrText>
    </w:r>
    <w:r w:rsidRPr="00204346">
      <w:rPr>
        <w:rStyle w:val="a8"/>
        <w:sz w:val="24"/>
        <w:szCs w:val="24"/>
      </w:rPr>
      <w:fldChar w:fldCharType="separate"/>
    </w:r>
    <w:r w:rsidR="00715D6F">
      <w:rPr>
        <w:rStyle w:val="a8"/>
        <w:noProof/>
        <w:sz w:val="24"/>
        <w:szCs w:val="24"/>
      </w:rPr>
      <w:t>15</w:t>
    </w:r>
    <w:r w:rsidRPr="00204346">
      <w:rPr>
        <w:rStyle w:val="a8"/>
        <w:sz w:val="24"/>
        <w:szCs w:val="24"/>
      </w:rPr>
      <w:fldChar w:fldCharType="end"/>
    </w:r>
  </w:p>
  <w:p w:rsidR="007840A2" w:rsidRDefault="007840A2" w:rsidP="007840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B5"/>
    <w:multiLevelType w:val="hybridMultilevel"/>
    <w:tmpl w:val="A00A37F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59234B5"/>
    <w:multiLevelType w:val="hybridMultilevel"/>
    <w:tmpl w:val="F044115E"/>
    <w:lvl w:ilvl="0" w:tplc="9C9232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5B074A"/>
    <w:multiLevelType w:val="hybridMultilevel"/>
    <w:tmpl w:val="1F681D90"/>
    <w:lvl w:ilvl="0" w:tplc="A4D039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8330A5"/>
    <w:multiLevelType w:val="hybridMultilevel"/>
    <w:tmpl w:val="033459D2"/>
    <w:lvl w:ilvl="0" w:tplc="F68AAF6A">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0A2"/>
    <w:rsid w:val="00280E8A"/>
    <w:rsid w:val="006D578E"/>
    <w:rsid w:val="00715D6F"/>
    <w:rsid w:val="007840A2"/>
    <w:rsid w:val="008C1B0C"/>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0A2"/>
    <w:rPr>
      <w:sz w:val="28"/>
      <w:szCs w:val="28"/>
      <w:lang w:val="uk-UA"/>
    </w:rPr>
  </w:style>
  <w:style w:type="paragraph" w:styleId="1">
    <w:name w:val="heading 1"/>
    <w:basedOn w:val="a"/>
    <w:next w:val="a"/>
    <w:link w:val="10"/>
    <w:qFormat/>
    <w:rsid w:val="007840A2"/>
    <w:pPr>
      <w:keepNext/>
      <w:outlineLvl w:val="0"/>
    </w:pPr>
    <w:rPr>
      <w:rFonts w:eastAsia="Calibri"/>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7840A2"/>
    <w:pPr>
      <w:tabs>
        <w:tab w:val="center" w:pos="4677"/>
        <w:tab w:val="right" w:pos="9355"/>
      </w:tabs>
    </w:pPr>
  </w:style>
  <w:style w:type="character" w:customStyle="1" w:styleId="a4">
    <w:name w:val="Верхний колонтитул Знак"/>
    <w:link w:val="a3"/>
    <w:semiHidden/>
    <w:rsid w:val="007840A2"/>
    <w:rPr>
      <w:sz w:val="28"/>
      <w:szCs w:val="28"/>
      <w:lang w:val="uk-UA" w:eastAsia="ru-RU" w:bidi="ar-SA"/>
    </w:rPr>
  </w:style>
  <w:style w:type="paragraph" w:styleId="a5">
    <w:name w:val="No Spacing"/>
    <w:link w:val="a6"/>
    <w:qFormat/>
    <w:rsid w:val="007840A2"/>
    <w:rPr>
      <w:rFonts w:ascii="Calibri" w:hAnsi="Calibri"/>
      <w:sz w:val="22"/>
      <w:szCs w:val="22"/>
      <w:lang w:eastAsia="uk-UA"/>
    </w:rPr>
  </w:style>
  <w:style w:type="paragraph" w:styleId="a7">
    <w:name w:val="List Paragraph"/>
    <w:basedOn w:val="a"/>
    <w:qFormat/>
    <w:rsid w:val="007840A2"/>
    <w:pPr>
      <w:ind w:left="720"/>
      <w:contextualSpacing/>
    </w:pPr>
  </w:style>
  <w:style w:type="paragraph" w:customStyle="1" w:styleId="11">
    <w:name w:val="Без интервала1"/>
    <w:rsid w:val="007840A2"/>
    <w:rPr>
      <w:rFonts w:ascii="Calibri" w:hAnsi="Calibri" w:cs="Calibri"/>
      <w:sz w:val="22"/>
      <w:szCs w:val="22"/>
      <w:lang w:eastAsia="en-US"/>
    </w:rPr>
  </w:style>
  <w:style w:type="paragraph" w:customStyle="1" w:styleId="2">
    <w:name w:val="Без интервала2"/>
    <w:rsid w:val="007840A2"/>
    <w:rPr>
      <w:rFonts w:ascii="Calibri" w:hAnsi="Calibri" w:cs="Calibri"/>
      <w:sz w:val="22"/>
      <w:szCs w:val="22"/>
      <w:lang w:eastAsia="en-US"/>
    </w:rPr>
  </w:style>
  <w:style w:type="character" w:styleId="a8">
    <w:name w:val="page number"/>
    <w:rsid w:val="007840A2"/>
    <w:rPr>
      <w:rFonts w:cs="Times New Roman"/>
    </w:rPr>
  </w:style>
  <w:style w:type="character" w:customStyle="1" w:styleId="10">
    <w:name w:val="Заголовок 1 Знак"/>
    <w:link w:val="1"/>
    <w:rsid w:val="007840A2"/>
    <w:rPr>
      <w:rFonts w:eastAsia="Calibri"/>
      <w:sz w:val="28"/>
      <w:szCs w:val="22"/>
      <w:lang w:val="uk-UA" w:eastAsia="en-US" w:bidi="ar-SA"/>
    </w:rPr>
  </w:style>
  <w:style w:type="character" w:customStyle="1" w:styleId="a6">
    <w:name w:val="Без интервала Знак"/>
    <w:link w:val="a5"/>
    <w:rsid w:val="007840A2"/>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2021-01-04T08:13:00Z</dcterms:created>
  <dcterms:modified xsi:type="dcterms:W3CDTF">2021-01-04T08:13:00Z</dcterms:modified>
</cp:coreProperties>
</file>