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2557"/>
        <w:tblW w:w="4000" w:type="pct"/>
        <w:tblBorders>
          <w:left w:val="thinThickSmallGap" w:sz="24" w:space="0" w:color="7030A0"/>
        </w:tblBorders>
        <w:tblLook w:val="04A0" w:firstRow="1" w:lastRow="0" w:firstColumn="1" w:lastColumn="0" w:noHBand="0" w:noVBand="1"/>
      </w:tblPr>
      <w:tblGrid>
        <w:gridCol w:w="11840"/>
      </w:tblGrid>
      <w:tr w:rsidR="00C477DB" w:rsidRPr="00DD5A18">
        <w:trPr>
          <w:trHeight w:val="3378"/>
        </w:trPr>
        <w:tc>
          <w:tcPr>
            <w:tcW w:w="7668" w:type="dxa"/>
            <w:tcMar>
              <w:top w:w="216" w:type="dxa"/>
              <w:left w:w="115" w:type="dxa"/>
              <w:bottom w:w="216" w:type="dxa"/>
              <w:right w:w="115" w:type="dxa"/>
            </w:tcMar>
          </w:tcPr>
          <w:p w:rsidR="00C477DB" w:rsidRPr="00C868BC" w:rsidRDefault="00C477DB" w:rsidP="00A61F5C">
            <w:pPr>
              <w:pStyle w:val="a8"/>
              <w:rPr>
                <w:rFonts w:ascii="Times New Roman" w:hAnsi="Times New Roman"/>
                <w:sz w:val="52"/>
                <w:szCs w:val="32"/>
                <w:lang w:val="uk-UA"/>
              </w:rPr>
            </w:pPr>
            <w:r w:rsidRPr="00C868BC">
              <w:rPr>
                <w:rFonts w:ascii="Times New Roman" w:hAnsi="Times New Roman"/>
                <w:sz w:val="52"/>
                <w:szCs w:val="32"/>
                <w:lang w:val="uk-UA"/>
              </w:rPr>
              <w:t>Міністерство освіти і науки України</w:t>
            </w:r>
          </w:p>
          <w:p w:rsidR="00C477DB" w:rsidRDefault="00C477DB" w:rsidP="00A61F5C">
            <w:pPr>
              <w:pStyle w:val="a8"/>
              <w:rPr>
                <w:rFonts w:ascii="Times New Roman" w:hAnsi="Times New Roman"/>
                <w:sz w:val="52"/>
                <w:szCs w:val="32"/>
                <w:lang w:val="uk-UA"/>
              </w:rPr>
            </w:pPr>
            <w:r w:rsidRPr="00C868BC">
              <w:rPr>
                <w:rFonts w:ascii="Times New Roman" w:hAnsi="Times New Roman"/>
                <w:sz w:val="52"/>
                <w:szCs w:val="32"/>
                <w:lang w:val="uk-UA"/>
              </w:rPr>
              <w:t>Інститут спеціальної педагогіки НАПН України</w:t>
            </w:r>
          </w:p>
          <w:p w:rsidR="00C477DB" w:rsidRDefault="00C477DB" w:rsidP="00A61F5C">
            <w:pPr>
              <w:spacing w:line="240" w:lineRule="auto"/>
              <w:rPr>
                <w:rFonts w:ascii="Times New Roman" w:hAnsi="Times New Roman"/>
                <w:b/>
                <w:sz w:val="40"/>
                <w:szCs w:val="24"/>
              </w:rPr>
            </w:pPr>
          </w:p>
          <w:p w:rsidR="00C477DB" w:rsidRPr="002F2800" w:rsidRDefault="00C477DB" w:rsidP="00A61F5C">
            <w:pPr>
              <w:spacing w:line="240" w:lineRule="auto"/>
              <w:rPr>
                <w:rFonts w:ascii="Times New Roman" w:hAnsi="Times New Roman"/>
                <w:b/>
                <w:sz w:val="40"/>
                <w:szCs w:val="24"/>
              </w:rPr>
            </w:pPr>
            <w:r w:rsidRPr="00950542">
              <w:rPr>
                <w:rFonts w:ascii="Times New Roman" w:hAnsi="Times New Roman"/>
                <w:b/>
                <w:sz w:val="40"/>
                <w:szCs w:val="24"/>
              </w:rPr>
              <w:t>НАВЧАЛЬНІ ПРОГРАМИ ДЛЯ 5-9 (10) КЛАСІ</w:t>
            </w:r>
            <w:proofErr w:type="gramStart"/>
            <w:r w:rsidRPr="00950542">
              <w:rPr>
                <w:rFonts w:ascii="Times New Roman" w:hAnsi="Times New Roman"/>
                <w:b/>
                <w:sz w:val="40"/>
                <w:szCs w:val="24"/>
              </w:rPr>
              <w:t>В</w:t>
            </w:r>
            <w:proofErr w:type="gramEnd"/>
            <w:r w:rsidRPr="00950542">
              <w:rPr>
                <w:rFonts w:ascii="Times New Roman" w:hAnsi="Times New Roman"/>
                <w:b/>
                <w:sz w:val="40"/>
                <w:szCs w:val="24"/>
              </w:rPr>
              <w:t xml:space="preserve"> </w:t>
            </w:r>
            <w:proofErr w:type="gramStart"/>
            <w:r w:rsidRPr="00950542">
              <w:rPr>
                <w:rFonts w:ascii="Times New Roman" w:hAnsi="Times New Roman"/>
                <w:b/>
                <w:sz w:val="40"/>
                <w:szCs w:val="24"/>
              </w:rPr>
              <w:t>СПЕЦ</w:t>
            </w:r>
            <w:proofErr w:type="gramEnd"/>
            <w:r w:rsidRPr="00950542">
              <w:rPr>
                <w:rFonts w:ascii="Times New Roman" w:hAnsi="Times New Roman"/>
                <w:b/>
                <w:sz w:val="40"/>
                <w:szCs w:val="24"/>
              </w:rPr>
              <w:t xml:space="preserve">ІАЛЬНИХ ЗАГАЛЬНООСВІТНІХ НАВЧАЛЬНИХ </w:t>
            </w:r>
            <w:r w:rsidRPr="002F2800">
              <w:rPr>
                <w:rFonts w:ascii="Times New Roman" w:hAnsi="Times New Roman"/>
                <w:b/>
                <w:color w:val="000000"/>
                <w:sz w:val="40"/>
                <w:szCs w:val="24"/>
              </w:rPr>
              <w:t>ЗАКЛАДІВ ДЛЯ ДІТЕЙ</w:t>
            </w:r>
            <w:r>
              <w:rPr>
                <w:rFonts w:ascii="Times New Roman" w:hAnsi="Times New Roman"/>
                <w:b/>
                <w:color w:val="000000"/>
                <w:sz w:val="40"/>
                <w:szCs w:val="24"/>
              </w:rPr>
              <w:t xml:space="preserve"> ГЛУХИХ </w:t>
            </w:r>
          </w:p>
        </w:tc>
      </w:tr>
      <w:tr w:rsidR="00C477DB" w:rsidRPr="0006241E">
        <w:tc>
          <w:tcPr>
            <w:tcW w:w="7668" w:type="dxa"/>
          </w:tcPr>
          <w:p w:rsidR="00C477DB" w:rsidRPr="00C868BC" w:rsidRDefault="00C477DB" w:rsidP="00A61F5C">
            <w:pPr>
              <w:pStyle w:val="1"/>
              <w:jc w:val="center"/>
              <w:rPr>
                <w:rFonts w:ascii="Times New Roman" w:hAnsi="Times New Roman"/>
                <w:sz w:val="52"/>
                <w:lang w:val="uk-UA"/>
              </w:rPr>
            </w:pPr>
            <w:bookmarkStart w:id="0" w:name="_GoBack"/>
            <w:r>
              <w:rPr>
                <w:rFonts w:ascii="Times New Roman" w:hAnsi="Times New Roman"/>
                <w:sz w:val="52"/>
                <w:lang w:val="uk-UA"/>
              </w:rPr>
              <w:t>Історія України. Вступ до історії</w:t>
            </w:r>
          </w:p>
          <w:p w:rsidR="00C477DB" w:rsidRDefault="00C477DB" w:rsidP="00A61F5C">
            <w:pPr>
              <w:pStyle w:val="a8"/>
              <w:rPr>
                <w:rFonts w:ascii="Times New Roman" w:hAnsi="Times New Roman"/>
                <w:sz w:val="44"/>
                <w:szCs w:val="32"/>
                <w:lang w:val="uk-UA"/>
              </w:rPr>
            </w:pPr>
            <w:r>
              <w:rPr>
                <w:rFonts w:ascii="Times New Roman" w:hAnsi="Times New Roman"/>
                <w:sz w:val="44"/>
                <w:szCs w:val="32"/>
                <w:lang w:val="uk-UA"/>
              </w:rPr>
              <w:t>5 клас</w:t>
            </w:r>
          </w:p>
          <w:p w:rsidR="00C477DB" w:rsidRDefault="00C477DB" w:rsidP="00A61F5C">
            <w:pPr>
              <w:pStyle w:val="a8"/>
              <w:rPr>
                <w:rFonts w:ascii="Times New Roman" w:hAnsi="Times New Roman"/>
                <w:sz w:val="44"/>
                <w:szCs w:val="32"/>
                <w:lang w:val="uk-UA"/>
              </w:rPr>
            </w:pPr>
          </w:p>
          <w:p w:rsidR="00C477DB" w:rsidRPr="0006241E" w:rsidRDefault="00C477DB" w:rsidP="00A61F5C">
            <w:pPr>
              <w:rPr>
                <w:rFonts w:ascii="Times New Roman" w:hAnsi="Times New Roman"/>
                <w:sz w:val="36"/>
                <w:szCs w:val="36"/>
                <w:lang w:val="uk-UA"/>
              </w:rPr>
            </w:pPr>
            <w:r w:rsidRPr="0006241E">
              <w:rPr>
                <w:rFonts w:ascii="Times New Roman" w:hAnsi="Times New Roman"/>
                <w:sz w:val="44"/>
                <w:szCs w:val="32"/>
                <w:lang w:val="uk-UA"/>
              </w:rPr>
              <w:t>Укладач</w:t>
            </w:r>
            <w:r w:rsidRPr="0006241E">
              <w:rPr>
                <w:rFonts w:ascii="Times New Roman" w:hAnsi="Times New Roman"/>
                <w:sz w:val="36"/>
                <w:szCs w:val="36"/>
                <w:lang w:val="uk-UA"/>
              </w:rPr>
              <w:t xml:space="preserve">: </w:t>
            </w:r>
            <w:r w:rsidRPr="0006241E">
              <w:rPr>
                <w:rStyle w:val="12"/>
                <w:rFonts w:ascii="Times New Roman" w:hAnsi="Times New Roman"/>
                <w:sz w:val="28"/>
                <w:szCs w:val="28"/>
                <w:lang w:val="uk-UA"/>
              </w:rPr>
              <w:t xml:space="preserve"> </w:t>
            </w:r>
            <w:r w:rsidRPr="003A4A58">
              <w:rPr>
                <w:rFonts w:ascii="Times New Roman" w:hAnsi="Times New Roman"/>
                <w:sz w:val="28"/>
                <w:szCs w:val="28"/>
                <w:lang w:val="uk-UA"/>
              </w:rPr>
              <w:t xml:space="preserve"> </w:t>
            </w:r>
            <w:r w:rsidRPr="0006241E">
              <w:rPr>
                <w:rFonts w:ascii="Times New Roman" w:hAnsi="Times New Roman"/>
                <w:sz w:val="36"/>
                <w:szCs w:val="36"/>
                <w:lang w:val="uk-UA"/>
              </w:rPr>
              <w:t>Литвинова В.В.,</w:t>
            </w:r>
            <w:r w:rsidRPr="0006241E">
              <w:rPr>
                <w:rFonts w:ascii="Times New Roman" w:hAnsi="Times New Roman"/>
                <w:b/>
                <w:sz w:val="36"/>
                <w:szCs w:val="36"/>
                <w:lang w:val="uk-UA"/>
              </w:rPr>
              <w:t xml:space="preserve"> </w:t>
            </w:r>
            <w:bookmarkEnd w:id="0"/>
            <w:r w:rsidRPr="0006241E">
              <w:rPr>
                <w:rFonts w:ascii="Times New Roman" w:hAnsi="Times New Roman"/>
                <w:sz w:val="36"/>
                <w:szCs w:val="36"/>
                <w:lang w:val="uk-UA"/>
              </w:rPr>
              <w:t>старший науковий співробітник лабораторії сурдопедагогіки Інституту спеціальної педагогіки НАПН України</w:t>
            </w:r>
          </w:p>
          <w:p w:rsidR="00C477DB" w:rsidRPr="00C868BC" w:rsidRDefault="00C477DB" w:rsidP="00A61F5C">
            <w:pPr>
              <w:pStyle w:val="a8"/>
              <w:rPr>
                <w:rFonts w:ascii="Times New Roman" w:hAnsi="Times New Roman"/>
                <w:color w:val="4F81BD"/>
                <w:sz w:val="52"/>
                <w:szCs w:val="80"/>
                <w:lang w:val="uk-UA"/>
              </w:rPr>
            </w:pPr>
          </w:p>
        </w:tc>
      </w:tr>
      <w:tr w:rsidR="00C477DB" w:rsidRPr="00DD5A18">
        <w:tc>
          <w:tcPr>
            <w:tcW w:w="7668" w:type="dxa"/>
            <w:tcMar>
              <w:top w:w="216" w:type="dxa"/>
              <w:left w:w="115" w:type="dxa"/>
              <w:bottom w:w="216" w:type="dxa"/>
              <w:right w:w="115" w:type="dxa"/>
            </w:tcMar>
          </w:tcPr>
          <w:p w:rsidR="00C477DB" w:rsidRPr="00C868BC" w:rsidRDefault="00C477DB" w:rsidP="00A61F5C">
            <w:pPr>
              <w:pStyle w:val="a8"/>
              <w:rPr>
                <w:rFonts w:ascii="Times New Roman" w:hAnsi="Times New Roman"/>
                <w:sz w:val="52"/>
                <w:szCs w:val="32"/>
                <w:lang w:val="uk-UA"/>
              </w:rPr>
            </w:pPr>
            <w:r w:rsidRPr="00C868BC">
              <w:rPr>
                <w:rFonts w:ascii="Times New Roman" w:hAnsi="Times New Roman"/>
                <w:sz w:val="52"/>
                <w:szCs w:val="32"/>
                <w:lang w:val="uk-UA"/>
              </w:rPr>
              <w:t xml:space="preserve">Київ </w:t>
            </w:r>
            <w:r>
              <w:rPr>
                <w:rFonts w:ascii="Times New Roman" w:hAnsi="Times New Roman"/>
                <w:sz w:val="52"/>
                <w:szCs w:val="32"/>
                <w:lang w:val="uk-UA"/>
              </w:rPr>
              <w:t>–</w:t>
            </w:r>
            <w:r w:rsidRPr="00C868BC">
              <w:rPr>
                <w:rFonts w:ascii="Times New Roman" w:hAnsi="Times New Roman"/>
                <w:sz w:val="52"/>
                <w:szCs w:val="32"/>
                <w:lang w:val="uk-UA"/>
              </w:rPr>
              <w:t xml:space="preserve"> 2014</w:t>
            </w:r>
          </w:p>
        </w:tc>
      </w:tr>
    </w:tbl>
    <w:p w:rsidR="00C477DB" w:rsidRDefault="00C477DB" w:rsidP="00C477DB"/>
    <w:p w:rsidR="00C477DB" w:rsidRDefault="00C477DB" w:rsidP="00C477DB">
      <w:pPr>
        <w:jc w:val="center"/>
        <w:rPr>
          <w:rFonts w:ascii="Times New Roman" w:eastAsia="Times New Roman" w:hAnsi="Times New Roman"/>
          <w:b/>
          <w:sz w:val="24"/>
          <w:szCs w:val="24"/>
          <w:lang w:val="uk-UA"/>
        </w:rPr>
      </w:pPr>
      <w:r>
        <w:rPr>
          <w:rFonts w:ascii="Times New Roman" w:eastAsia="Times New Roman" w:hAnsi="Times New Roman"/>
          <w:b/>
          <w:sz w:val="24"/>
          <w:szCs w:val="24"/>
          <w:lang w:val="uk-UA"/>
        </w:rPr>
        <w:br w:type="page"/>
      </w:r>
      <w:r>
        <w:rPr>
          <w:rFonts w:ascii="Times New Roman" w:eastAsia="Times New Roman" w:hAnsi="Times New Roman"/>
          <w:b/>
          <w:sz w:val="24"/>
          <w:szCs w:val="24"/>
          <w:lang w:val="uk-UA"/>
        </w:rPr>
        <w:lastRenderedPageBreak/>
        <w:t>Пояснювальназаписка</w:t>
      </w:r>
    </w:p>
    <w:p w:rsidR="00C477DB" w:rsidRPr="00EB41E0" w:rsidRDefault="00C477DB" w:rsidP="00C477DB">
      <w:pPr>
        <w:ind w:firstLine="567"/>
        <w:jc w:val="both"/>
        <w:rPr>
          <w:rFonts w:ascii="Times New Roman" w:hAnsi="Times New Roman"/>
          <w:sz w:val="24"/>
          <w:szCs w:val="24"/>
          <w:lang w:val="uk-UA"/>
        </w:rPr>
      </w:pPr>
      <w:r w:rsidRPr="00EB41E0">
        <w:rPr>
          <w:rFonts w:ascii="Times New Roman" w:hAnsi="Times New Roman"/>
          <w:sz w:val="24"/>
          <w:szCs w:val="24"/>
          <w:lang w:val="uk-UA"/>
        </w:rPr>
        <w:t xml:space="preserve">Курс </w:t>
      </w:r>
      <w:r w:rsidRPr="00EB41E0">
        <w:rPr>
          <w:rFonts w:ascii="Times New Roman" w:hAnsi="Times New Roman"/>
          <w:i/>
          <w:iCs/>
          <w:sz w:val="24"/>
          <w:szCs w:val="24"/>
          <w:lang w:val="uk-UA"/>
        </w:rPr>
        <w:t>Вступ до історії</w:t>
      </w:r>
      <w:r w:rsidRPr="00EB41E0">
        <w:rPr>
          <w:rFonts w:ascii="Times New Roman" w:hAnsi="Times New Roman"/>
          <w:sz w:val="24"/>
          <w:szCs w:val="24"/>
          <w:lang w:val="uk-UA"/>
        </w:rPr>
        <w:t xml:space="preserve"> у 5 класі є пропедевтичним, що й визначає його місце в системі шкільних історичних курсів та з-поміж інших навчальних дисциплін, а також початковість, елементарність його змістової частини й тих вимог, що їх висувають до знань та умінь учнів. Укладено цю програму на основі проекту програм масової загальноосвітньої школи.</w:t>
      </w:r>
      <w:r w:rsidRPr="00EB41E0">
        <w:rPr>
          <w:rStyle w:val="a7"/>
          <w:rFonts w:ascii="Times New Roman" w:hAnsi="Times New Roman"/>
          <w:sz w:val="24"/>
          <w:szCs w:val="24"/>
          <w:lang w:val="uk-UA"/>
        </w:rPr>
        <w:footnoteReference w:id="1"/>
      </w:r>
      <w:r w:rsidRPr="00EB41E0">
        <w:rPr>
          <w:rFonts w:ascii="Times New Roman" w:hAnsi="Times New Roman"/>
          <w:sz w:val="24"/>
          <w:szCs w:val="24"/>
          <w:lang w:val="uk-UA"/>
        </w:rPr>
        <w:t xml:space="preserve"> </w:t>
      </w:r>
    </w:p>
    <w:p w:rsidR="00C477DB" w:rsidRPr="00F13F90" w:rsidRDefault="00C477DB" w:rsidP="00C477DB">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600"/>
        <w:rPr>
          <w:sz w:val="24"/>
          <w:szCs w:val="24"/>
          <w:lang w:val="uk-UA"/>
        </w:rPr>
      </w:pPr>
      <w:r w:rsidRPr="00F13F90">
        <w:rPr>
          <w:sz w:val="24"/>
          <w:szCs w:val="24"/>
          <w:lang w:val="uk-UA"/>
        </w:rPr>
        <w:t xml:space="preserve">Головною метою курсу є підготовка учнів до успішного опанування систематичних курсів історії України та всесвітньої історії, прищеплення інтересу до історії, вивчення знань у наступних класах через формування в них початкових уявлень про історію як науку та про історію України як складову світової історії, елементарних вмінь з історії; поглиблення загальних дидактичних вмінь, необхідних для успішного засвоєння історичної інформації в подальшому; викликати захоплення минулим України. </w:t>
      </w:r>
    </w:p>
    <w:p w:rsidR="00C477DB" w:rsidRPr="00F13F90" w:rsidRDefault="00C477DB" w:rsidP="00C477DB">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600"/>
        <w:rPr>
          <w:sz w:val="24"/>
          <w:szCs w:val="24"/>
          <w:lang w:val="uk-UA"/>
        </w:rPr>
      </w:pPr>
      <w:r w:rsidRPr="00F13F90">
        <w:rPr>
          <w:sz w:val="24"/>
          <w:szCs w:val="24"/>
          <w:lang w:val="uk-UA"/>
        </w:rPr>
        <w:t>Зміст курсу ґрунтується на таких засадах:</w:t>
      </w:r>
    </w:p>
    <w:p w:rsidR="00C477DB" w:rsidRPr="00F13F90" w:rsidRDefault="00C477DB" w:rsidP="00C477DB">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600"/>
        <w:rPr>
          <w:sz w:val="24"/>
          <w:szCs w:val="24"/>
          <w:lang w:val="uk-UA"/>
        </w:rPr>
      </w:pPr>
      <w:r w:rsidRPr="00F13F90">
        <w:rPr>
          <w:sz w:val="24"/>
          <w:szCs w:val="24"/>
          <w:lang w:val="uk-UA"/>
        </w:rPr>
        <w:t>забезпечення формування елементарних уявлень про історію як науку, відмінну від інших своїм предметом, категоріальним апаратом та методологією;</w:t>
      </w:r>
    </w:p>
    <w:p w:rsidR="00C477DB" w:rsidRPr="00F13F90" w:rsidRDefault="00C477DB" w:rsidP="00C477DB">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600"/>
        <w:rPr>
          <w:sz w:val="24"/>
          <w:szCs w:val="24"/>
          <w:lang w:val="uk-UA"/>
        </w:rPr>
      </w:pPr>
      <w:r w:rsidRPr="00F13F90">
        <w:rPr>
          <w:sz w:val="24"/>
          <w:szCs w:val="24"/>
          <w:lang w:val="uk-UA"/>
        </w:rPr>
        <w:t>забезпечення розвитку загальнодидактичних та спеціальних умінь, важливих для навчання історії;</w:t>
      </w:r>
    </w:p>
    <w:p w:rsidR="00C477DB" w:rsidRPr="00F13F90" w:rsidRDefault="00C477DB" w:rsidP="00C477DB">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600"/>
        <w:rPr>
          <w:sz w:val="24"/>
          <w:szCs w:val="24"/>
          <w:lang w:val="uk-UA"/>
        </w:rPr>
      </w:pPr>
      <w:r w:rsidRPr="00F13F90">
        <w:rPr>
          <w:sz w:val="24"/>
          <w:szCs w:val="24"/>
          <w:lang w:val="uk-UA"/>
        </w:rPr>
        <w:t>використання матеріалу з історії України при ознайомленні з найяскравішими сторінками вітчизняної історії та її найвизначнішими діячами;</w:t>
      </w:r>
    </w:p>
    <w:p w:rsidR="00C477DB" w:rsidRPr="00F13F90" w:rsidRDefault="00C477DB" w:rsidP="00C477DB">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600"/>
        <w:rPr>
          <w:sz w:val="24"/>
          <w:szCs w:val="24"/>
          <w:lang w:val="uk-UA"/>
        </w:rPr>
      </w:pPr>
      <w:r w:rsidRPr="00F13F90">
        <w:rPr>
          <w:sz w:val="24"/>
          <w:szCs w:val="24"/>
          <w:lang w:val="uk-UA"/>
        </w:rPr>
        <w:t>збереження хронологічної послідовності викладу як передумови засвоєння на емпіричному рівні логіки історичного процесу;</w:t>
      </w:r>
    </w:p>
    <w:p w:rsidR="00C477DB" w:rsidRPr="00F13F90" w:rsidRDefault="00C477DB" w:rsidP="00C477DB">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600"/>
        <w:rPr>
          <w:sz w:val="24"/>
          <w:szCs w:val="24"/>
          <w:lang w:val="uk-UA"/>
        </w:rPr>
      </w:pPr>
      <w:r w:rsidRPr="00F13F90">
        <w:rPr>
          <w:sz w:val="24"/>
          <w:szCs w:val="24"/>
          <w:lang w:val="uk-UA"/>
        </w:rPr>
        <w:t>послідовне втілення загальнолюдських цінностей;</w:t>
      </w:r>
    </w:p>
    <w:p w:rsidR="00C477DB" w:rsidRPr="00F13F90" w:rsidRDefault="00C477DB" w:rsidP="00C477DB">
      <w:pPr>
        <w:pStyle w:val="videl"/>
        <w:keepLines w:val="0"/>
        <w:numPr>
          <w:ilvl w:val="0"/>
          <w:numId w:val="1"/>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600"/>
        <w:rPr>
          <w:sz w:val="24"/>
          <w:szCs w:val="24"/>
          <w:lang w:val="uk-UA"/>
        </w:rPr>
      </w:pPr>
      <w:r w:rsidRPr="00F13F90">
        <w:rPr>
          <w:sz w:val="24"/>
          <w:szCs w:val="24"/>
          <w:lang w:val="uk-UA"/>
        </w:rPr>
        <w:t>врахування колекційної спрямованості та вікових особливостей.</w:t>
      </w:r>
    </w:p>
    <w:p w:rsidR="00C477DB" w:rsidRPr="00F13F90" w:rsidRDefault="00C477DB" w:rsidP="00C477DB">
      <w:pPr>
        <w:pStyle w:val="a3"/>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600"/>
        <w:rPr>
          <w:sz w:val="24"/>
          <w:szCs w:val="24"/>
          <w:lang w:val="uk-UA"/>
        </w:rPr>
      </w:pPr>
      <w:r w:rsidRPr="00F13F90">
        <w:rPr>
          <w:sz w:val="24"/>
          <w:szCs w:val="24"/>
          <w:lang w:val="uk-UA"/>
        </w:rPr>
        <w:t xml:space="preserve">Програма курсу передбачає уроки тематичного оцінювання навчальних досягнень учнів. Якщо для систематичних курсів з історії в основу результативної частини покладено знання учнів та сформовані вміння, то історична пропедевтика націлена передусім на початкові знання, елементарні уявлення та найпростіші вміння. Історичні знання п’ятикласників можна характеризувати як фрагментарні, початкові. Відповідно, їхні навчальні досягнення мають елементарний рівень і більш практичну спрямованість, пов’язані в основному з уміннями читати й розуміти адаптований історичний текст, працювати з історичними ілюстраціями, адаптованою історичною картою та стрічкою часу. </w:t>
      </w:r>
    </w:p>
    <w:p w:rsidR="00C477DB" w:rsidRPr="00F13F90" w:rsidRDefault="00C477DB" w:rsidP="00C477DB">
      <w:pPr>
        <w:pStyle w:val="razdel"/>
        <w:spacing w:line="240" w:lineRule="auto"/>
        <w:ind w:left="180"/>
        <w:jc w:val="center"/>
        <w:rPr>
          <w:rFonts w:ascii="Times New Roman" w:hAnsi="Times New Roman" w:cs="Times New Roman"/>
          <w:lang w:val="uk-UA"/>
        </w:rPr>
      </w:pPr>
      <w:r w:rsidRPr="00F13F90">
        <w:rPr>
          <w:rFonts w:ascii="Times New Roman" w:hAnsi="Times New Roman" w:cs="Times New Roman"/>
          <w:i/>
          <w:iCs/>
          <w:lang w:val="uk-UA"/>
        </w:rPr>
        <w:t>Вступ до історії</w:t>
      </w:r>
    </w:p>
    <w:p w:rsidR="00C477DB" w:rsidRPr="00F13F90" w:rsidRDefault="00C477DB" w:rsidP="00C477DB">
      <w:pPr>
        <w:pStyle w:val="razdel"/>
        <w:spacing w:line="240" w:lineRule="auto"/>
        <w:ind w:left="180"/>
        <w:jc w:val="center"/>
        <w:rPr>
          <w:rFonts w:ascii="Times New Roman" w:hAnsi="Times New Roman" w:cs="Times New Roman"/>
          <w:lang w:val="uk-UA"/>
        </w:rPr>
      </w:pPr>
      <w:r>
        <w:rPr>
          <w:rFonts w:ascii="Times New Roman" w:hAnsi="Times New Roman" w:cs="Times New Roman"/>
          <w:lang w:val="uk-UA"/>
        </w:rPr>
        <w:t>5-й</w:t>
      </w:r>
      <w:r w:rsidRPr="00F13F90">
        <w:rPr>
          <w:rFonts w:ascii="Times New Roman" w:hAnsi="Times New Roman" w:cs="Times New Roman"/>
          <w:lang w:val="uk-UA"/>
        </w:rPr>
        <w:t xml:space="preserve"> клас</w:t>
      </w:r>
    </w:p>
    <w:p w:rsidR="00C477DB" w:rsidRPr="00F13F90" w:rsidRDefault="00C477DB" w:rsidP="00C477DB">
      <w:pPr>
        <w:pStyle w:val="razdel"/>
        <w:spacing w:line="240" w:lineRule="auto"/>
        <w:ind w:left="180"/>
        <w:rPr>
          <w:rFonts w:ascii="Times New Roman" w:hAnsi="Times New Roman" w:cs="Times New Roman"/>
          <w:b w:val="0"/>
          <w:bCs w:val="0"/>
          <w:lang w:val="uk-UA"/>
        </w:rPr>
      </w:pPr>
      <w:r w:rsidRPr="00F13F90">
        <w:rPr>
          <w:rFonts w:ascii="Times New Roman" w:hAnsi="Times New Roman" w:cs="Times New Roman"/>
          <w:b w:val="0"/>
          <w:bCs w:val="0"/>
          <w:lang w:val="uk-UA"/>
        </w:rPr>
        <w:t xml:space="preserve"> 1 година на тиждень – 35 годин на рік</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709"/>
        <w:gridCol w:w="5386"/>
        <w:gridCol w:w="7874"/>
      </w:tblGrid>
      <w:tr w:rsidR="00C477DB" w:rsidRPr="00F13F90">
        <w:tc>
          <w:tcPr>
            <w:tcW w:w="637" w:type="dxa"/>
          </w:tcPr>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bCs w:val="0"/>
                <w:lang w:val="uk-UA"/>
              </w:rPr>
              <w:t>№</w:t>
            </w:r>
          </w:p>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bCs w:val="0"/>
                <w:lang w:val="uk-UA"/>
              </w:rPr>
              <w:t>п/</w:t>
            </w:r>
          </w:p>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bCs w:val="0"/>
                <w:lang w:val="uk-UA"/>
              </w:rPr>
              <w:lastRenderedPageBreak/>
              <w:t>п</w:t>
            </w:r>
          </w:p>
        </w:tc>
        <w:tc>
          <w:tcPr>
            <w:tcW w:w="709" w:type="dxa"/>
          </w:tcPr>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bCs w:val="0"/>
                <w:lang w:val="uk-UA"/>
              </w:rPr>
              <w:lastRenderedPageBreak/>
              <w:t>К –</w:t>
            </w:r>
          </w:p>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bCs w:val="0"/>
                <w:lang w:val="uk-UA"/>
              </w:rPr>
              <w:t>Во</w:t>
            </w:r>
          </w:p>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bCs w:val="0"/>
                <w:lang w:val="uk-UA"/>
              </w:rPr>
              <w:lastRenderedPageBreak/>
              <w:t>Ча</w:t>
            </w:r>
          </w:p>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bCs w:val="0"/>
                <w:lang w:val="uk-UA"/>
              </w:rPr>
              <w:t>сов</w:t>
            </w:r>
          </w:p>
        </w:tc>
        <w:tc>
          <w:tcPr>
            <w:tcW w:w="5386" w:type="dxa"/>
          </w:tcPr>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bCs w:val="0"/>
                <w:lang w:val="uk-UA"/>
              </w:rPr>
              <w:t>Зміст</w:t>
            </w:r>
          </w:p>
        </w:tc>
        <w:tc>
          <w:tcPr>
            <w:tcW w:w="7874" w:type="dxa"/>
          </w:tcPr>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rPr>
              <w:t>Корекційно-розвивальна лінія</w:t>
            </w:r>
          </w:p>
        </w:tc>
      </w:tr>
      <w:tr w:rsidR="00C477DB" w:rsidRPr="00F13F90">
        <w:tc>
          <w:tcPr>
            <w:tcW w:w="637" w:type="dxa"/>
          </w:tcPr>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bCs w:val="0"/>
                <w:lang w:val="uk-UA"/>
              </w:rPr>
              <w:lastRenderedPageBreak/>
              <w:t>1</w:t>
            </w: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bCs w:val="0"/>
                <w:lang w:val="uk-UA"/>
              </w:rPr>
              <w:t>2</w:t>
            </w: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bCs w:val="0"/>
                <w:lang w:val="uk-UA"/>
              </w:rPr>
              <w:t>3</w:t>
            </w: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bCs w:val="0"/>
                <w:lang w:val="uk-UA"/>
              </w:rPr>
              <w:t>4</w:t>
            </w: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rPr>
                <w:rFonts w:ascii="Times New Roman" w:hAnsi="Times New Roman" w:cs="Times New Roman"/>
                <w:b w:val="0"/>
                <w:bCs w:val="0"/>
                <w:lang w:val="uk-UA"/>
              </w:rPr>
            </w:pPr>
          </w:p>
          <w:p w:rsidR="00C477DB" w:rsidRPr="00F13F90" w:rsidRDefault="00C477DB" w:rsidP="00A61F5C">
            <w:pPr>
              <w:pStyle w:val="razdel"/>
              <w:spacing w:line="240" w:lineRule="auto"/>
              <w:rPr>
                <w:rFonts w:ascii="Times New Roman" w:hAnsi="Times New Roman" w:cs="Times New Roman"/>
                <w:b w:val="0"/>
                <w:bCs w:val="0"/>
                <w:lang w:val="uk-UA"/>
              </w:rPr>
            </w:pPr>
          </w:p>
          <w:p w:rsidR="00C477DB" w:rsidRPr="00F13F90" w:rsidRDefault="00C477DB" w:rsidP="00A61F5C">
            <w:pPr>
              <w:pStyle w:val="razdel"/>
              <w:spacing w:line="240" w:lineRule="auto"/>
              <w:rPr>
                <w:rFonts w:ascii="Times New Roman" w:hAnsi="Times New Roman" w:cs="Times New Roman"/>
                <w:b w:val="0"/>
                <w:bCs w:val="0"/>
                <w:lang w:val="uk-UA"/>
              </w:rPr>
            </w:pPr>
          </w:p>
          <w:p w:rsidR="00C477DB" w:rsidRPr="00F13F90" w:rsidRDefault="00C477DB" w:rsidP="00A61F5C">
            <w:pPr>
              <w:pStyle w:val="razdel"/>
              <w:spacing w:line="240" w:lineRule="auto"/>
              <w:rPr>
                <w:rFonts w:ascii="Times New Roman" w:hAnsi="Times New Roman" w:cs="Times New Roman"/>
                <w:b w:val="0"/>
                <w:bCs w:val="0"/>
                <w:lang w:val="uk-UA"/>
              </w:rPr>
            </w:pPr>
          </w:p>
          <w:p w:rsidR="00C477DB" w:rsidRPr="00F13F90" w:rsidRDefault="00C477DB" w:rsidP="00A61F5C">
            <w:pPr>
              <w:pStyle w:val="razdel"/>
              <w:spacing w:line="240" w:lineRule="auto"/>
              <w:rPr>
                <w:rFonts w:ascii="Times New Roman" w:hAnsi="Times New Roman" w:cs="Times New Roman"/>
                <w:b w:val="0"/>
                <w:bCs w:val="0"/>
                <w:lang w:val="uk-UA"/>
              </w:rPr>
            </w:pPr>
          </w:p>
          <w:p w:rsidR="00C477DB" w:rsidRPr="00F13F90" w:rsidRDefault="00C477DB" w:rsidP="00A61F5C">
            <w:pPr>
              <w:pStyle w:val="razdel"/>
              <w:spacing w:line="240" w:lineRule="auto"/>
              <w:rPr>
                <w:rFonts w:ascii="Times New Roman" w:hAnsi="Times New Roman" w:cs="Times New Roman"/>
                <w:b w:val="0"/>
                <w:bCs w:val="0"/>
                <w:lang w:val="uk-UA"/>
              </w:rPr>
            </w:pPr>
          </w:p>
          <w:p w:rsidR="00C477DB" w:rsidRPr="00F13F90" w:rsidRDefault="00C477DB" w:rsidP="00A61F5C">
            <w:pPr>
              <w:pStyle w:val="razdel"/>
              <w:spacing w:line="240" w:lineRule="auto"/>
              <w:rPr>
                <w:rFonts w:ascii="Times New Roman" w:hAnsi="Times New Roman" w:cs="Times New Roman"/>
                <w:b w:val="0"/>
                <w:bCs w:val="0"/>
                <w:lang w:val="uk-UA"/>
              </w:rPr>
            </w:pPr>
          </w:p>
          <w:p w:rsidR="00C477DB" w:rsidRPr="00F13F90" w:rsidRDefault="00C477DB" w:rsidP="00A61F5C">
            <w:pPr>
              <w:pStyle w:val="razdel"/>
              <w:spacing w:line="240" w:lineRule="auto"/>
              <w:rPr>
                <w:rFonts w:ascii="Times New Roman" w:hAnsi="Times New Roman" w:cs="Times New Roman"/>
                <w:b w:val="0"/>
                <w:bCs w:val="0"/>
                <w:lang w:val="uk-UA"/>
              </w:rPr>
            </w:pPr>
          </w:p>
          <w:p w:rsidR="00C477DB" w:rsidRPr="00F13F90" w:rsidRDefault="00C477DB" w:rsidP="00A61F5C">
            <w:pPr>
              <w:pStyle w:val="razdel"/>
              <w:spacing w:line="240" w:lineRule="auto"/>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bCs w:val="0"/>
                <w:lang w:val="uk-UA"/>
              </w:rPr>
              <w:t>5</w:t>
            </w: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bCs w:val="0"/>
                <w:lang w:val="uk-UA"/>
              </w:rPr>
              <w:t>6</w:t>
            </w:r>
          </w:p>
        </w:tc>
        <w:tc>
          <w:tcPr>
            <w:tcW w:w="709" w:type="dxa"/>
          </w:tcPr>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bCs w:val="0"/>
                <w:lang w:val="uk-UA"/>
              </w:rPr>
              <w:lastRenderedPageBreak/>
              <w:t>1</w:t>
            </w: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bCs w:val="0"/>
                <w:lang w:val="uk-UA"/>
              </w:rPr>
              <w:t>5</w:t>
            </w: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bCs w:val="0"/>
                <w:lang w:val="uk-UA"/>
              </w:rPr>
              <w:t>1</w:t>
            </w:r>
          </w:p>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bCs w:val="0"/>
                <w:lang w:val="uk-UA"/>
              </w:rPr>
              <w:t>1</w:t>
            </w: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bCs w:val="0"/>
                <w:lang w:val="uk-UA"/>
              </w:rPr>
              <w:t>6</w:t>
            </w: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bCs w:val="0"/>
                <w:lang w:val="uk-UA"/>
              </w:rPr>
              <w:t>1</w:t>
            </w:r>
          </w:p>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bCs w:val="0"/>
                <w:lang w:val="uk-UA"/>
              </w:rPr>
              <w:t>1</w:t>
            </w: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bCs w:val="0"/>
                <w:lang w:val="uk-UA"/>
              </w:rPr>
              <w:t>6</w:t>
            </w: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bCs w:val="0"/>
                <w:lang w:val="uk-UA"/>
              </w:rPr>
              <w:t>1</w:t>
            </w:r>
          </w:p>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bCs w:val="0"/>
                <w:lang w:val="uk-UA"/>
              </w:rPr>
              <w:t>1</w:t>
            </w: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bCs w:val="0"/>
                <w:lang w:val="uk-UA"/>
              </w:rPr>
              <w:t>7</w:t>
            </w: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bCs w:val="0"/>
                <w:lang w:val="uk-UA"/>
              </w:rPr>
              <w:t>1</w:t>
            </w: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bCs w:val="0"/>
                <w:lang w:val="uk-UA"/>
              </w:rPr>
              <w:t>1</w:t>
            </w: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bCs w:val="0"/>
                <w:lang w:val="uk-UA"/>
              </w:rPr>
              <w:t>1</w:t>
            </w:r>
          </w:p>
          <w:p w:rsidR="00C477DB" w:rsidRPr="00F13F90" w:rsidRDefault="00C477DB" w:rsidP="00A61F5C">
            <w:pPr>
              <w:pStyle w:val="razdel"/>
              <w:spacing w:line="240" w:lineRule="auto"/>
              <w:jc w:val="center"/>
              <w:rPr>
                <w:rFonts w:ascii="Times New Roman" w:hAnsi="Times New Roman" w:cs="Times New Roman"/>
                <w:b w:val="0"/>
                <w:bCs w:val="0"/>
                <w:lang w:val="uk-UA"/>
              </w:rPr>
            </w:pPr>
          </w:p>
          <w:p w:rsidR="00C477DB" w:rsidRPr="00F13F90" w:rsidRDefault="00C477DB" w:rsidP="00A61F5C">
            <w:pPr>
              <w:pStyle w:val="razdel"/>
              <w:spacing w:line="240" w:lineRule="auto"/>
              <w:jc w:val="center"/>
              <w:rPr>
                <w:rFonts w:ascii="Times New Roman" w:hAnsi="Times New Roman" w:cs="Times New Roman"/>
                <w:b w:val="0"/>
                <w:bCs w:val="0"/>
                <w:lang w:val="uk-UA"/>
              </w:rPr>
            </w:pPr>
            <w:r w:rsidRPr="00F13F90">
              <w:rPr>
                <w:rFonts w:ascii="Times New Roman" w:hAnsi="Times New Roman" w:cs="Times New Roman"/>
                <w:b w:val="0"/>
                <w:bCs w:val="0"/>
                <w:lang w:val="uk-UA"/>
              </w:rPr>
              <w:t>1</w:t>
            </w:r>
          </w:p>
        </w:tc>
        <w:tc>
          <w:tcPr>
            <w:tcW w:w="5386" w:type="dxa"/>
          </w:tcPr>
          <w:p w:rsidR="00C477DB" w:rsidRPr="00F13F90" w:rsidRDefault="00C477DB" w:rsidP="00A61F5C">
            <w:pPr>
              <w:pStyle w:val="razdel"/>
              <w:spacing w:line="240" w:lineRule="auto"/>
              <w:rPr>
                <w:rFonts w:ascii="Times New Roman" w:hAnsi="Times New Roman" w:cs="Times New Roman"/>
                <w:b w:val="0"/>
                <w:color w:val="000000"/>
                <w:lang w:val="uk-UA"/>
              </w:rPr>
            </w:pPr>
            <w:r w:rsidRPr="00F13F90">
              <w:rPr>
                <w:rFonts w:ascii="Times New Roman" w:hAnsi="Times New Roman" w:cs="Times New Roman"/>
                <w:bCs w:val="0"/>
                <w:color w:val="000000"/>
                <w:lang w:val="uk-UA"/>
              </w:rPr>
              <w:lastRenderedPageBreak/>
              <w:t>ВСТУП</w:t>
            </w:r>
            <w:r w:rsidRPr="00F13F90">
              <w:rPr>
                <w:rFonts w:ascii="Times New Roman" w:hAnsi="Times New Roman" w:cs="Times New Roman"/>
                <w:bCs w:val="0"/>
                <w:color w:val="000000"/>
                <w:lang w:val="uk-UA"/>
              </w:rPr>
              <w:br/>
            </w:r>
            <w:r w:rsidRPr="00F13F90">
              <w:rPr>
                <w:rFonts w:ascii="Times New Roman" w:hAnsi="Times New Roman" w:cs="Times New Roman"/>
                <w:color w:val="000000"/>
                <w:lang w:val="uk-UA"/>
              </w:rPr>
              <w:t xml:space="preserve">   </w:t>
            </w:r>
            <w:r w:rsidRPr="00F13F90">
              <w:rPr>
                <w:rFonts w:ascii="Times New Roman" w:hAnsi="Times New Roman" w:cs="Times New Roman"/>
                <w:b w:val="0"/>
                <w:color w:val="000000"/>
                <w:lang w:val="uk-UA"/>
              </w:rPr>
              <w:t xml:space="preserve">Ознайомлення учнів із завданнями і структурою курсу та підручника. Історія як навчальний предмет і наука. Історія України — складова всесвітньої історії. </w:t>
            </w: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b w:val="0"/>
                <w:color w:val="000000"/>
                <w:lang w:val="uk-UA"/>
              </w:rPr>
            </w:pPr>
            <w:r w:rsidRPr="00F13F90">
              <w:rPr>
                <w:rFonts w:ascii="Times New Roman" w:hAnsi="Times New Roman" w:cs="Times New Roman"/>
                <w:b w:val="0"/>
                <w:color w:val="000000"/>
                <w:lang w:val="uk-UA"/>
              </w:rPr>
              <w:t xml:space="preserve"> </w:t>
            </w:r>
          </w:p>
          <w:p w:rsidR="00C477DB" w:rsidRPr="00F13F90" w:rsidRDefault="00C477DB" w:rsidP="00A61F5C">
            <w:pPr>
              <w:pStyle w:val="razdel"/>
              <w:spacing w:line="240" w:lineRule="auto"/>
              <w:rPr>
                <w:rFonts w:ascii="Times New Roman" w:hAnsi="Times New Roman" w:cs="Times New Roman"/>
                <w:b w:val="0"/>
                <w:color w:val="000000"/>
                <w:lang w:val="uk-UA"/>
              </w:rPr>
            </w:pPr>
            <w:r w:rsidRPr="00F13F90">
              <w:rPr>
                <w:rFonts w:ascii="Times New Roman" w:hAnsi="Times New Roman" w:cs="Times New Roman"/>
                <w:color w:val="000000"/>
                <w:lang w:val="uk-UA"/>
              </w:rPr>
              <w:t>Т</w:t>
            </w:r>
            <w:r w:rsidRPr="00F13F90">
              <w:rPr>
                <w:rFonts w:ascii="Times New Roman" w:hAnsi="Times New Roman" w:cs="Times New Roman"/>
                <w:color w:val="000000"/>
                <w:spacing w:val="-6"/>
                <w:kern w:val="20"/>
                <w:lang w:val="uk-UA"/>
              </w:rPr>
              <w:t xml:space="preserve">ема 1. </w:t>
            </w:r>
            <w:r w:rsidRPr="00F13F90">
              <w:rPr>
                <w:rFonts w:ascii="Times New Roman" w:hAnsi="Times New Roman" w:cs="Times New Roman"/>
                <w:bCs w:val="0"/>
                <w:color w:val="000000"/>
                <w:spacing w:val="-6"/>
                <w:kern w:val="20"/>
                <w:lang w:val="uk-UA"/>
              </w:rPr>
              <w:t>ЗНАЙОМСТВО З ІСТОРІЄЮ</w:t>
            </w:r>
            <w:r w:rsidRPr="00F13F90">
              <w:rPr>
                <w:rFonts w:ascii="Times New Roman" w:hAnsi="Times New Roman" w:cs="Times New Roman"/>
                <w:color w:val="000000"/>
                <w:lang w:val="uk-UA"/>
              </w:rPr>
              <w:br/>
              <w:t xml:space="preserve">   </w:t>
            </w:r>
            <w:r w:rsidRPr="00F13F90">
              <w:rPr>
                <w:rFonts w:ascii="Times New Roman" w:hAnsi="Times New Roman" w:cs="Times New Roman"/>
                <w:b w:val="0"/>
                <w:color w:val="000000"/>
                <w:lang w:val="uk-UA"/>
              </w:rPr>
              <w:t>Відлік часу в історії. Ознайомлення з історичною картою. Історичні джерела. Речові джерела. Археологія. Археологія про життя найдавніших людей. Речові пам’ятки трипільців. Історичні заповідники та музеї.</w:t>
            </w:r>
            <w:r w:rsidRPr="00F13F90">
              <w:rPr>
                <w:rFonts w:ascii="Times New Roman" w:hAnsi="Times New Roman" w:cs="Times New Roman"/>
                <w:b w:val="0"/>
                <w:color w:val="000000"/>
                <w:lang w:val="uk-UA"/>
              </w:rPr>
              <w:br/>
              <w:t xml:space="preserve">   Писемність та усна народна творчість як джерело історичних відомостей. Архіви. Нумізматика, сфрагістика та геральдика в історичній науці. Тризуб. Золота пектораль та найвидатніші скіфські пам’ятки. Археологи про грецькі міста-держави на території України.</w:t>
            </w:r>
            <w:r w:rsidRPr="00F13F90">
              <w:rPr>
                <w:rFonts w:ascii="Times New Roman" w:hAnsi="Times New Roman" w:cs="Times New Roman"/>
                <w:b w:val="0"/>
                <w:color w:val="000000"/>
                <w:lang w:val="uk-UA"/>
              </w:rPr>
              <w:br/>
              <w:t xml:space="preserve">   Імена та назви. Легенди про походження геог</w:t>
            </w:r>
            <w:r w:rsidRPr="00F13F90">
              <w:rPr>
                <w:rFonts w:ascii="Times New Roman" w:hAnsi="Times New Roman" w:cs="Times New Roman"/>
                <w:b w:val="0"/>
                <w:color w:val="000000"/>
                <w:spacing w:val="-2"/>
                <w:kern w:val="20"/>
                <w:lang w:val="uk-UA"/>
              </w:rPr>
              <w:t>рафічних назв (на матеріалі історії рідного краю</w:t>
            </w:r>
            <w:r w:rsidRPr="00F13F90">
              <w:rPr>
                <w:rFonts w:ascii="Times New Roman" w:hAnsi="Times New Roman" w:cs="Times New Roman"/>
                <w:b w:val="0"/>
                <w:color w:val="000000"/>
                <w:lang w:val="uk-UA"/>
              </w:rPr>
              <w:t>). Давні слов’яни. Історики про походження українського народу. Легенда про походження Києва.</w:t>
            </w:r>
            <w:r w:rsidRPr="00F13F90">
              <w:rPr>
                <w:rFonts w:ascii="Times New Roman" w:hAnsi="Times New Roman" w:cs="Times New Roman"/>
                <w:b w:val="0"/>
                <w:color w:val="000000"/>
                <w:lang w:val="uk-UA"/>
              </w:rPr>
              <w:br/>
              <w:t xml:space="preserve">   Наш край.</w:t>
            </w: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i/>
                <w:iCs/>
                <w:color w:val="000000"/>
                <w:lang w:val="uk-UA"/>
              </w:rPr>
            </w:pPr>
            <w:r w:rsidRPr="00F13F90">
              <w:rPr>
                <w:rFonts w:ascii="Times New Roman" w:hAnsi="Times New Roman" w:cs="Times New Roman"/>
                <w:i/>
                <w:iCs/>
                <w:color w:val="000000"/>
                <w:lang w:val="uk-UA"/>
              </w:rPr>
              <w:t>Узагальнення</w:t>
            </w:r>
          </w:p>
          <w:p w:rsidR="00C477DB" w:rsidRPr="00F13F90" w:rsidRDefault="00C477DB" w:rsidP="00A61F5C">
            <w:pPr>
              <w:pStyle w:val="razdel"/>
              <w:spacing w:line="240" w:lineRule="auto"/>
              <w:rPr>
                <w:rFonts w:ascii="Times New Roman" w:hAnsi="Times New Roman" w:cs="Times New Roman"/>
                <w:i/>
                <w:iCs/>
                <w:color w:val="000000"/>
                <w:lang w:val="uk-UA"/>
              </w:rPr>
            </w:pPr>
            <w:r w:rsidRPr="00F13F90">
              <w:rPr>
                <w:rFonts w:ascii="Times New Roman" w:hAnsi="Times New Roman" w:cs="Times New Roman"/>
                <w:i/>
                <w:iCs/>
                <w:color w:val="000000"/>
                <w:lang w:val="uk-UA"/>
              </w:rPr>
              <w:t>Тематичне оцінювання</w:t>
            </w:r>
          </w:p>
          <w:p w:rsidR="00C477DB" w:rsidRPr="00F13F90" w:rsidRDefault="00C477DB" w:rsidP="00A61F5C">
            <w:pPr>
              <w:pStyle w:val="razdel"/>
              <w:spacing w:line="240" w:lineRule="auto"/>
              <w:rPr>
                <w:rFonts w:ascii="Times New Roman" w:hAnsi="Times New Roman" w:cs="Times New Roman"/>
                <w:i/>
                <w:iCs/>
                <w:color w:val="000000"/>
                <w:lang w:val="uk-UA"/>
              </w:rPr>
            </w:pPr>
          </w:p>
          <w:p w:rsidR="00C477DB" w:rsidRPr="00F13F90" w:rsidRDefault="00C477DB" w:rsidP="00A61F5C">
            <w:pPr>
              <w:pStyle w:val="TableText"/>
              <w:spacing w:before="0" w:after="0" w:line="240" w:lineRule="auto"/>
              <w:ind w:left="0"/>
              <w:jc w:val="left"/>
              <w:rPr>
                <w:color w:val="000000"/>
                <w:sz w:val="24"/>
                <w:szCs w:val="24"/>
                <w:lang w:val="uk-UA"/>
              </w:rPr>
            </w:pPr>
            <w:r w:rsidRPr="00F13F90">
              <w:rPr>
                <w:b/>
                <w:color w:val="000000"/>
                <w:sz w:val="24"/>
                <w:szCs w:val="24"/>
                <w:lang w:val="uk-UA"/>
              </w:rPr>
              <w:t>Тема 2.</w:t>
            </w:r>
            <w:r w:rsidRPr="00F13F90">
              <w:rPr>
                <w:color w:val="000000"/>
                <w:sz w:val="24"/>
                <w:szCs w:val="24"/>
                <w:lang w:val="uk-UA"/>
              </w:rPr>
              <w:t xml:space="preserve"> </w:t>
            </w:r>
            <w:r w:rsidRPr="00F13F90">
              <w:rPr>
                <w:b/>
                <w:bCs/>
                <w:color w:val="000000"/>
                <w:sz w:val="24"/>
                <w:szCs w:val="24"/>
                <w:lang w:val="uk-UA"/>
              </w:rPr>
              <w:t>КНЯЖА РУСЬ-УКРАЇНА</w:t>
            </w:r>
            <w:r w:rsidRPr="00F13F90">
              <w:rPr>
                <w:color w:val="000000"/>
                <w:sz w:val="24"/>
                <w:szCs w:val="24"/>
                <w:lang w:val="uk-UA"/>
              </w:rPr>
              <w:br/>
              <w:t xml:space="preserve">   Київська Русь. Давні літописи про перших </w:t>
            </w:r>
            <w:r w:rsidRPr="00F13F90">
              <w:rPr>
                <w:color w:val="000000"/>
                <w:sz w:val="24"/>
                <w:szCs w:val="24"/>
                <w:lang w:val="uk-UA"/>
              </w:rPr>
              <w:lastRenderedPageBreak/>
              <w:t xml:space="preserve">князів Київської держави та походження назви “Русь”. Повість минулих літ. </w:t>
            </w:r>
            <w:r w:rsidRPr="00F13F90">
              <w:rPr>
                <w:color w:val="000000"/>
                <w:sz w:val="24"/>
                <w:szCs w:val="24"/>
                <w:lang w:val="uk-UA"/>
              </w:rPr>
              <w:br/>
              <w:t xml:space="preserve">   Київська держава часів Володимира Великого та Ярослава Мудрого. Літописець про запровадження християнства. Софійський собор, Києво-Печерська Лавра — символи Київської Русі. Пам’ятки книгописання. Руська Правда. Письмові згадки про школи Київської Русі.</w:t>
            </w:r>
          </w:p>
          <w:p w:rsidR="00C477DB" w:rsidRPr="00F13F90" w:rsidRDefault="00C477DB" w:rsidP="00A61F5C">
            <w:pPr>
              <w:pStyle w:val="razdel"/>
              <w:spacing w:line="240" w:lineRule="auto"/>
              <w:rPr>
                <w:rFonts w:ascii="Times New Roman" w:hAnsi="Times New Roman" w:cs="Times New Roman"/>
                <w:b w:val="0"/>
                <w:color w:val="000000"/>
                <w:lang w:val="uk-UA"/>
              </w:rPr>
            </w:pPr>
            <w:r w:rsidRPr="00F13F90">
              <w:rPr>
                <w:rFonts w:ascii="Times New Roman" w:hAnsi="Times New Roman" w:cs="Times New Roman"/>
                <w:b w:val="0"/>
                <w:color w:val="000000"/>
                <w:lang w:val="uk-UA"/>
              </w:rPr>
              <w:t>Боротьба Київської Русі з кочовиками. Володимир Мономах. “Повчання дітям”.</w:t>
            </w:r>
            <w:r w:rsidRPr="00F13F90">
              <w:rPr>
                <w:rFonts w:ascii="Times New Roman" w:hAnsi="Times New Roman" w:cs="Times New Roman"/>
                <w:b w:val="0"/>
                <w:color w:val="000000"/>
                <w:lang w:val="uk-UA"/>
              </w:rPr>
              <w:br/>
              <w:t xml:space="preserve">   Київська Русь і монголо-татарська навала. Археологічні знахідки та літописи про боротьбу з монголами та монгольське ярмо.</w:t>
            </w:r>
            <w:r w:rsidRPr="00F13F90">
              <w:rPr>
                <w:rFonts w:ascii="Times New Roman" w:hAnsi="Times New Roman" w:cs="Times New Roman"/>
                <w:b w:val="0"/>
                <w:color w:val="000000"/>
                <w:lang w:val="uk-UA"/>
              </w:rPr>
              <w:br/>
              <w:t xml:space="preserve">   Галицько-Волинська держава. Данило Романович.</w:t>
            </w:r>
            <w:r w:rsidRPr="00F13F90">
              <w:rPr>
                <w:rFonts w:ascii="Times New Roman" w:hAnsi="Times New Roman" w:cs="Times New Roman"/>
                <w:b w:val="0"/>
                <w:color w:val="000000"/>
                <w:lang w:val="uk-UA"/>
              </w:rPr>
              <w:br/>
              <w:t xml:space="preserve">   Українські землі у складі Великого князівства Литовського.</w:t>
            </w:r>
            <w:r w:rsidRPr="00F13F90">
              <w:rPr>
                <w:rFonts w:ascii="Times New Roman" w:hAnsi="Times New Roman" w:cs="Times New Roman"/>
                <w:b w:val="0"/>
                <w:color w:val="000000"/>
                <w:lang w:val="uk-UA"/>
              </w:rPr>
              <w:br/>
              <w:t xml:space="preserve">   Люблінська унія та її наслідки. Василь-Костянтин Острозький.</w:t>
            </w:r>
            <w:r w:rsidRPr="00F13F90">
              <w:rPr>
                <w:rFonts w:ascii="Times New Roman" w:hAnsi="Times New Roman" w:cs="Times New Roman"/>
                <w:b w:val="0"/>
                <w:color w:val="000000"/>
                <w:lang w:val="uk-UA"/>
              </w:rPr>
              <w:br/>
              <w:t xml:space="preserve">   Наш край.</w:t>
            </w: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i/>
                <w:iCs/>
                <w:color w:val="000000"/>
                <w:lang w:val="uk-UA"/>
              </w:rPr>
            </w:pPr>
            <w:r w:rsidRPr="00F13F90">
              <w:rPr>
                <w:rFonts w:ascii="Times New Roman" w:hAnsi="Times New Roman" w:cs="Times New Roman"/>
                <w:i/>
                <w:iCs/>
                <w:color w:val="000000"/>
                <w:lang w:val="uk-UA"/>
              </w:rPr>
              <w:t>Узагальнення</w:t>
            </w:r>
          </w:p>
          <w:p w:rsidR="00C477DB" w:rsidRPr="00F13F90" w:rsidRDefault="00C477DB" w:rsidP="00A61F5C">
            <w:pPr>
              <w:pStyle w:val="razdel"/>
              <w:spacing w:line="240" w:lineRule="auto"/>
              <w:rPr>
                <w:rFonts w:ascii="Times New Roman" w:hAnsi="Times New Roman" w:cs="Times New Roman"/>
                <w:i/>
                <w:iCs/>
                <w:color w:val="000000"/>
                <w:lang w:val="uk-UA"/>
              </w:rPr>
            </w:pPr>
            <w:r w:rsidRPr="00F13F90">
              <w:rPr>
                <w:rFonts w:ascii="Times New Roman" w:hAnsi="Times New Roman" w:cs="Times New Roman"/>
                <w:i/>
                <w:iCs/>
                <w:color w:val="000000"/>
                <w:lang w:val="uk-UA"/>
              </w:rPr>
              <w:t>Тематичне оцінювання</w:t>
            </w:r>
          </w:p>
          <w:p w:rsidR="00C477DB" w:rsidRPr="00F13F90" w:rsidRDefault="00C477DB" w:rsidP="00A61F5C">
            <w:pPr>
              <w:pStyle w:val="razdel"/>
              <w:spacing w:line="240" w:lineRule="auto"/>
              <w:rPr>
                <w:rFonts w:ascii="Times New Roman" w:hAnsi="Times New Roman" w:cs="Times New Roman"/>
                <w:b w:val="0"/>
                <w:bCs w:val="0"/>
                <w:lang w:val="uk-UA"/>
              </w:rPr>
            </w:pPr>
          </w:p>
          <w:p w:rsidR="00C477DB" w:rsidRPr="00F13F90" w:rsidRDefault="00C477DB" w:rsidP="00A61F5C">
            <w:pPr>
              <w:pStyle w:val="razdel"/>
              <w:spacing w:line="240" w:lineRule="auto"/>
              <w:rPr>
                <w:rFonts w:ascii="Times New Roman" w:hAnsi="Times New Roman" w:cs="Times New Roman"/>
                <w:b w:val="0"/>
                <w:color w:val="000000"/>
                <w:lang w:val="uk-UA"/>
              </w:rPr>
            </w:pPr>
            <w:r w:rsidRPr="00F13F90">
              <w:rPr>
                <w:rFonts w:ascii="Times New Roman" w:hAnsi="Times New Roman" w:cs="Times New Roman"/>
                <w:color w:val="000000"/>
                <w:lang w:val="uk-UA"/>
              </w:rPr>
              <w:t xml:space="preserve">Тема 3. </w:t>
            </w:r>
            <w:r w:rsidRPr="00F13F90">
              <w:rPr>
                <w:rFonts w:ascii="Times New Roman" w:hAnsi="Times New Roman" w:cs="Times New Roman"/>
                <w:bCs w:val="0"/>
                <w:color w:val="000000"/>
                <w:lang w:val="uk-UA"/>
              </w:rPr>
              <w:t>КОЗАЦЬКА УКРАЇНА</w:t>
            </w:r>
            <w:r w:rsidRPr="00F13F90">
              <w:rPr>
                <w:rFonts w:ascii="Times New Roman" w:hAnsi="Times New Roman" w:cs="Times New Roman"/>
                <w:color w:val="000000"/>
                <w:lang w:val="uk-UA"/>
              </w:rPr>
              <w:br/>
            </w:r>
            <w:r w:rsidRPr="00F13F90">
              <w:rPr>
                <w:rFonts w:ascii="Times New Roman" w:hAnsi="Times New Roman" w:cs="Times New Roman"/>
                <w:b w:val="0"/>
                <w:color w:val="000000"/>
                <w:lang w:val="uk-UA"/>
              </w:rPr>
              <w:lastRenderedPageBreak/>
              <w:t xml:space="preserve">   Виникнення українського козацтва та Запорізької Січі. Побут, звичаї козацького товариства в літературі. Запорізька Січ — козацька республіка. Козацькі клейноди як пам’ятки історії. </w:t>
            </w:r>
            <w:r w:rsidRPr="00F13F90">
              <w:rPr>
                <w:rFonts w:ascii="Times New Roman" w:hAnsi="Times New Roman" w:cs="Times New Roman"/>
                <w:b w:val="0"/>
                <w:color w:val="000000"/>
                <w:lang w:val="uk-UA"/>
              </w:rPr>
              <w:br/>
              <w:t xml:space="preserve">   Доба героїчних походів. Гетьман Петро Конашевич-Сагайдачний.</w:t>
            </w:r>
            <w:r w:rsidRPr="00F13F90">
              <w:rPr>
                <w:rFonts w:ascii="Times New Roman" w:hAnsi="Times New Roman" w:cs="Times New Roman"/>
                <w:b w:val="0"/>
                <w:color w:val="000000"/>
                <w:lang w:val="uk-UA"/>
              </w:rPr>
              <w:br/>
              <w:t xml:space="preserve">   Н</w:t>
            </w:r>
            <w:r w:rsidRPr="00F13F90">
              <w:rPr>
                <w:rFonts w:ascii="Times New Roman" w:hAnsi="Times New Roman" w:cs="Times New Roman"/>
                <w:b w:val="0"/>
                <w:color w:val="000000"/>
                <w:spacing w:val="-4"/>
                <w:kern w:val="20"/>
                <w:lang w:val="uk-UA"/>
              </w:rPr>
              <w:t>аціонально-визвольна війна українського н</w:t>
            </w:r>
            <w:r w:rsidRPr="00F13F90">
              <w:rPr>
                <w:rFonts w:ascii="Times New Roman" w:hAnsi="Times New Roman" w:cs="Times New Roman"/>
                <w:b w:val="0"/>
                <w:color w:val="000000"/>
                <w:lang w:val="uk-UA"/>
              </w:rPr>
              <w:t>ар</w:t>
            </w:r>
            <w:r w:rsidRPr="00F13F90">
              <w:rPr>
                <w:rFonts w:ascii="Times New Roman" w:hAnsi="Times New Roman" w:cs="Times New Roman"/>
                <w:b w:val="0"/>
                <w:color w:val="000000"/>
                <w:spacing w:val="-4"/>
                <w:kern w:val="20"/>
                <w:lang w:val="uk-UA"/>
              </w:rPr>
              <w:t>оду середини ХVІІ ст. Історичні джерела про гет</w:t>
            </w:r>
            <w:r w:rsidRPr="00F13F90">
              <w:rPr>
                <w:rFonts w:ascii="Times New Roman" w:hAnsi="Times New Roman" w:cs="Times New Roman"/>
                <w:b w:val="0"/>
                <w:color w:val="000000"/>
                <w:lang w:val="uk-UA"/>
              </w:rPr>
              <w:t>ьм</w:t>
            </w:r>
            <w:r w:rsidRPr="00F13F90">
              <w:rPr>
                <w:rFonts w:ascii="Times New Roman" w:hAnsi="Times New Roman" w:cs="Times New Roman"/>
                <w:b w:val="0"/>
                <w:color w:val="000000"/>
                <w:spacing w:val="-8"/>
                <w:kern w:val="20"/>
                <w:lang w:val="uk-UA"/>
              </w:rPr>
              <w:t>ана Б. Хмельницького та Українську козацьку де</w:t>
            </w:r>
            <w:r w:rsidRPr="00F13F90">
              <w:rPr>
                <w:rFonts w:ascii="Times New Roman" w:hAnsi="Times New Roman" w:cs="Times New Roman"/>
                <w:b w:val="0"/>
                <w:color w:val="000000"/>
                <w:lang w:val="uk-UA"/>
              </w:rPr>
              <w:t>рж</w:t>
            </w:r>
            <w:r w:rsidRPr="00F13F90">
              <w:rPr>
                <w:rFonts w:ascii="Times New Roman" w:hAnsi="Times New Roman" w:cs="Times New Roman"/>
                <w:b w:val="0"/>
                <w:color w:val="000000"/>
                <w:spacing w:val="-2"/>
                <w:kern w:val="20"/>
                <w:lang w:val="uk-UA"/>
              </w:rPr>
              <w:t>аву. Українсько-московський договір 1654 рок</w:t>
            </w:r>
            <w:r w:rsidRPr="00F13F90">
              <w:rPr>
                <w:rFonts w:ascii="Times New Roman" w:hAnsi="Times New Roman" w:cs="Times New Roman"/>
                <w:b w:val="0"/>
                <w:color w:val="000000"/>
                <w:lang w:val="uk-UA"/>
              </w:rPr>
              <w:t>у.</w:t>
            </w:r>
            <w:r w:rsidRPr="00F13F90">
              <w:rPr>
                <w:rFonts w:ascii="Times New Roman" w:hAnsi="Times New Roman" w:cs="Times New Roman"/>
                <w:b w:val="0"/>
                <w:color w:val="000000"/>
                <w:lang w:val="uk-UA"/>
              </w:rPr>
              <w:br/>
              <w:t xml:space="preserve">   Українська козацька держава другої половини ХVІІ ст. Література та письмові джерела про І. Мазепу.</w:t>
            </w:r>
            <w:r w:rsidRPr="00F13F90">
              <w:rPr>
                <w:rFonts w:ascii="Times New Roman" w:hAnsi="Times New Roman" w:cs="Times New Roman"/>
                <w:b w:val="0"/>
                <w:color w:val="000000"/>
                <w:lang w:val="uk-UA"/>
              </w:rPr>
              <w:br/>
              <w:t xml:space="preserve">   Боротьба козацької старшини за відновлення де</w:t>
            </w:r>
            <w:r w:rsidRPr="00F13F90">
              <w:rPr>
                <w:rFonts w:ascii="Times New Roman" w:hAnsi="Times New Roman" w:cs="Times New Roman"/>
                <w:b w:val="0"/>
                <w:color w:val="000000"/>
                <w:spacing w:val="-4"/>
                <w:kern w:val="20"/>
                <w:lang w:val="uk-UA"/>
              </w:rPr>
              <w:t>ржавних прав України. П. Полуботок, гетьмани</w:t>
            </w:r>
            <w:r w:rsidRPr="00F13F90">
              <w:rPr>
                <w:rFonts w:ascii="Times New Roman" w:hAnsi="Times New Roman" w:cs="Times New Roman"/>
                <w:b w:val="0"/>
                <w:color w:val="000000"/>
                <w:lang w:val="uk-UA"/>
              </w:rPr>
              <w:t>, л</w:t>
            </w:r>
            <w:r w:rsidRPr="00F13F90">
              <w:rPr>
                <w:rFonts w:ascii="Times New Roman" w:hAnsi="Times New Roman" w:cs="Times New Roman"/>
                <w:b w:val="0"/>
                <w:color w:val="000000"/>
                <w:spacing w:val="-2"/>
                <w:kern w:val="20"/>
                <w:lang w:val="uk-UA"/>
              </w:rPr>
              <w:t>іквідація української козацької держави та зруй</w:t>
            </w:r>
            <w:r w:rsidRPr="00F13F90">
              <w:rPr>
                <w:rFonts w:ascii="Times New Roman" w:hAnsi="Times New Roman" w:cs="Times New Roman"/>
                <w:b w:val="0"/>
                <w:color w:val="000000"/>
                <w:lang w:val="uk-UA"/>
              </w:rPr>
              <w:t>н</w:t>
            </w:r>
            <w:r w:rsidRPr="00F13F90">
              <w:rPr>
                <w:rFonts w:ascii="Times New Roman" w:hAnsi="Times New Roman" w:cs="Times New Roman"/>
                <w:b w:val="0"/>
                <w:color w:val="000000"/>
                <w:spacing w:val="-4"/>
                <w:kern w:val="20"/>
                <w:lang w:val="uk-UA"/>
              </w:rPr>
              <w:t>ування Січі в історичних джерелах. Кошовий от</w:t>
            </w:r>
            <w:r w:rsidRPr="00F13F90">
              <w:rPr>
                <w:rFonts w:ascii="Times New Roman" w:hAnsi="Times New Roman" w:cs="Times New Roman"/>
                <w:b w:val="0"/>
                <w:color w:val="000000"/>
                <w:lang w:val="uk-UA"/>
              </w:rPr>
              <w:t>ам</w:t>
            </w:r>
            <w:r w:rsidRPr="00F13F90">
              <w:rPr>
                <w:rFonts w:ascii="Times New Roman" w:hAnsi="Times New Roman" w:cs="Times New Roman"/>
                <w:b w:val="0"/>
                <w:color w:val="000000"/>
                <w:spacing w:val="-4"/>
                <w:kern w:val="20"/>
                <w:lang w:val="uk-UA"/>
              </w:rPr>
              <w:t>ан П. Калнишевський в усній народній творчост</w:t>
            </w:r>
            <w:r w:rsidRPr="00F13F90">
              <w:rPr>
                <w:rFonts w:ascii="Times New Roman" w:hAnsi="Times New Roman" w:cs="Times New Roman"/>
                <w:b w:val="0"/>
                <w:color w:val="000000"/>
                <w:lang w:val="uk-UA"/>
              </w:rPr>
              <w:t>і.</w:t>
            </w:r>
            <w:r w:rsidRPr="00F13F90">
              <w:rPr>
                <w:rFonts w:ascii="Times New Roman" w:hAnsi="Times New Roman" w:cs="Times New Roman"/>
                <w:b w:val="0"/>
                <w:color w:val="000000"/>
                <w:lang w:val="uk-UA"/>
              </w:rPr>
              <w:br/>
              <w:t xml:space="preserve">   Свідчення про поширення освіти та навчання у братських школах. Києво-Могилянська академія. Найвидатніші митці української культури ХVІІІ ст. Г. Сковорода. </w:t>
            </w:r>
            <w:r w:rsidRPr="00F13F90">
              <w:rPr>
                <w:rFonts w:ascii="Times New Roman" w:hAnsi="Times New Roman" w:cs="Times New Roman"/>
                <w:b w:val="0"/>
                <w:color w:val="000000"/>
                <w:lang w:val="uk-UA"/>
              </w:rPr>
              <w:br/>
              <w:t xml:space="preserve">   Наш край.</w:t>
            </w: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i/>
                <w:iCs/>
                <w:color w:val="000000"/>
                <w:lang w:val="uk-UA"/>
              </w:rPr>
            </w:pPr>
            <w:r w:rsidRPr="00F13F90">
              <w:rPr>
                <w:rFonts w:ascii="Times New Roman" w:hAnsi="Times New Roman" w:cs="Times New Roman"/>
                <w:i/>
                <w:iCs/>
                <w:color w:val="000000"/>
                <w:lang w:val="uk-UA"/>
              </w:rPr>
              <w:lastRenderedPageBreak/>
              <w:t>Узагальнення</w:t>
            </w:r>
          </w:p>
          <w:p w:rsidR="00C477DB" w:rsidRPr="00F13F90" w:rsidRDefault="00C477DB" w:rsidP="00A61F5C">
            <w:pPr>
              <w:pStyle w:val="razdel"/>
              <w:spacing w:line="240" w:lineRule="auto"/>
              <w:rPr>
                <w:rFonts w:ascii="Times New Roman" w:hAnsi="Times New Roman" w:cs="Times New Roman"/>
                <w:i/>
                <w:iCs/>
                <w:color w:val="000000"/>
                <w:lang w:val="uk-UA"/>
              </w:rPr>
            </w:pPr>
            <w:r w:rsidRPr="00F13F90">
              <w:rPr>
                <w:rFonts w:ascii="Times New Roman" w:hAnsi="Times New Roman" w:cs="Times New Roman"/>
                <w:i/>
                <w:iCs/>
                <w:color w:val="000000"/>
                <w:lang w:val="uk-UA"/>
              </w:rPr>
              <w:t>Тематичне оцінювання</w:t>
            </w:r>
          </w:p>
          <w:p w:rsidR="00C477DB" w:rsidRPr="00F13F90" w:rsidRDefault="00C477DB" w:rsidP="00A61F5C">
            <w:pPr>
              <w:pStyle w:val="razdel"/>
              <w:spacing w:line="240" w:lineRule="auto"/>
              <w:rPr>
                <w:rFonts w:ascii="Times New Roman" w:hAnsi="Times New Roman" w:cs="Times New Roman"/>
                <w:i/>
                <w:iCs/>
                <w:color w:val="000000"/>
                <w:lang w:val="uk-UA"/>
              </w:rPr>
            </w:pPr>
          </w:p>
          <w:p w:rsidR="00C477DB" w:rsidRPr="00F13F90" w:rsidRDefault="00C477DB" w:rsidP="00A61F5C">
            <w:pPr>
              <w:pStyle w:val="razdel"/>
              <w:spacing w:line="240" w:lineRule="auto"/>
              <w:rPr>
                <w:rFonts w:ascii="Times New Roman" w:hAnsi="Times New Roman" w:cs="Times New Roman"/>
                <w:b w:val="0"/>
                <w:color w:val="000000"/>
                <w:lang w:val="uk-UA"/>
              </w:rPr>
            </w:pPr>
            <w:r w:rsidRPr="00F13F90">
              <w:rPr>
                <w:rFonts w:ascii="Times New Roman" w:hAnsi="Times New Roman" w:cs="Times New Roman"/>
                <w:color w:val="000000"/>
                <w:lang w:val="uk-UA"/>
              </w:rPr>
              <w:t xml:space="preserve">Тема 4. </w:t>
            </w:r>
            <w:r w:rsidRPr="00F13F90">
              <w:rPr>
                <w:rFonts w:ascii="Times New Roman" w:hAnsi="Times New Roman" w:cs="Times New Roman"/>
                <w:bCs w:val="0"/>
                <w:color w:val="000000"/>
                <w:lang w:val="uk-UA"/>
              </w:rPr>
              <w:t>УКРАЇНА В ХІХ—ХХ ст.</w:t>
            </w:r>
            <w:r w:rsidRPr="00F13F90">
              <w:rPr>
                <w:rFonts w:ascii="Times New Roman" w:hAnsi="Times New Roman" w:cs="Times New Roman"/>
                <w:b w:val="0"/>
                <w:color w:val="000000"/>
                <w:lang w:val="uk-UA"/>
              </w:rPr>
              <w:br/>
              <w:t xml:space="preserve">   Українські землі під владою Російської та Австрійської імперій. Освіта. Університети. І. Котляревський, Т. Шевченко. “Руська трійця”.</w:t>
            </w:r>
            <w:r w:rsidRPr="00F13F90">
              <w:rPr>
                <w:rFonts w:ascii="Times New Roman" w:hAnsi="Times New Roman" w:cs="Times New Roman"/>
                <w:b w:val="0"/>
                <w:color w:val="000000"/>
                <w:lang w:val="uk-UA"/>
              </w:rPr>
              <w:br/>
              <w:t xml:space="preserve">   В. Антонович, І. Франко, Леся Українка в національно-культурному житті другої половини ХІХ — поч. ХХ ст. Меценатство.</w:t>
            </w:r>
            <w:r w:rsidRPr="00F13F90">
              <w:rPr>
                <w:rFonts w:ascii="Times New Roman" w:hAnsi="Times New Roman" w:cs="Times New Roman"/>
                <w:b w:val="0"/>
                <w:color w:val="000000"/>
                <w:lang w:val="uk-UA"/>
              </w:rPr>
              <w:br/>
              <w:t xml:space="preserve">   Україна у Першій світовій війні. Пісні українських січових стрільців.</w:t>
            </w:r>
            <w:r w:rsidRPr="00F13F90">
              <w:rPr>
                <w:rFonts w:ascii="Times New Roman" w:hAnsi="Times New Roman" w:cs="Times New Roman"/>
                <w:b w:val="0"/>
                <w:color w:val="000000"/>
                <w:lang w:val="uk-UA"/>
              </w:rPr>
              <w:br/>
              <w:t xml:space="preserve">   Відродження Української держави в 1917— 1920 рр., Центральна Рада. М. Грушевський.</w:t>
            </w:r>
            <w:r w:rsidRPr="00F13F90">
              <w:rPr>
                <w:rFonts w:ascii="Times New Roman" w:hAnsi="Times New Roman" w:cs="Times New Roman"/>
                <w:b w:val="0"/>
                <w:color w:val="000000"/>
                <w:lang w:val="uk-UA"/>
              </w:rPr>
              <w:br/>
              <w:t xml:space="preserve">   С</w:t>
            </w:r>
            <w:r w:rsidRPr="00F13F90">
              <w:rPr>
                <w:rFonts w:ascii="Times New Roman" w:hAnsi="Times New Roman" w:cs="Times New Roman"/>
                <w:b w:val="0"/>
                <w:color w:val="000000"/>
                <w:spacing w:val="-6"/>
                <w:kern w:val="20"/>
                <w:lang w:val="uk-UA"/>
              </w:rPr>
              <w:t>відчення про встановлення більшовицької вла</w:t>
            </w:r>
            <w:r w:rsidRPr="00F13F90">
              <w:rPr>
                <w:rFonts w:ascii="Times New Roman" w:hAnsi="Times New Roman" w:cs="Times New Roman"/>
                <w:b w:val="0"/>
                <w:color w:val="000000"/>
                <w:lang w:val="uk-UA"/>
              </w:rPr>
              <w:t>ди в Україні. Україна в СРСР. Індустріалізація та к</w:t>
            </w:r>
            <w:r w:rsidRPr="00F13F90">
              <w:rPr>
                <w:rFonts w:ascii="Times New Roman" w:hAnsi="Times New Roman" w:cs="Times New Roman"/>
                <w:b w:val="0"/>
                <w:color w:val="000000"/>
                <w:spacing w:val="-2"/>
                <w:kern w:val="20"/>
                <w:lang w:val="uk-UA"/>
              </w:rPr>
              <w:t>олгоспна система. Голодомор 1932—1933 рокі</w:t>
            </w:r>
            <w:r w:rsidRPr="00F13F90">
              <w:rPr>
                <w:rFonts w:ascii="Times New Roman" w:hAnsi="Times New Roman" w:cs="Times New Roman"/>
                <w:b w:val="0"/>
                <w:color w:val="000000"/>
                <w:lang w:val="uk-UA"/>
              </w:rPr>
              <w:t>в.</w:t>
            </w:r>
            <w:r w:rsidRPr="00F13F90">
              <w:rPr>
                <w:rFonts w:ascii="Times New Roman" w:hAnsi="Times New Roman" w:cs="Times New Roman"/>
                <w:b w:val="0"/>
                <w:color w:val="000000"/>
                <w:lang w:val="uk-UA"/>
              </w:rPr>
              <w:br/>
              <w:t xml:space="preserve">   </w:t>
            </w:r>
            <w:r w:rsidRPr="00F13F90">
              <w:rPr>
                <w:rFonts w:ascii="Times New Roman" w:hAnsi="Times New Roman" w:cs="Times New Roman"/>
                <w:b w:val="0"/>
                <w:color w:val="000000"/>
                <w:spacing w:val="-2"/>
                <w:kern w:val="20"/>
                <w:lang w:val="uk-UA"/>
              </w:rPr>
              <w:t>В</w:t>
            </w:r>
            <w:r w:rsidRPr="00F13F90">
              <w:rPr>
                <w:rFonts w:ascii="Times New Roman" w:hAnsi="Times New Roman" w:cs="Times New Roman"/>
                <w:b w:val="0"/>
                <w:color w:val="000000"/>
                <w:spacing w:val="-8"/>
                <w:kern w:val="20"/>
                <w:lang w:val="uk-UA"/>
              </w:rPr>
              <w:t>елика Вітчизняна війна (1941—1945 рр.) — ос</w:t>
            </w:r>
            <w:r w:rsidRPr="00F13F90">
              <w:rPr>
                <w:rFonts w:ascii="Times New Roman" w:hAnsi="Times New Roman" w:cs="Times New Roman"/>
                <w:b w:val="0"/>
                <w:color w:val="000000"/>
                <w:spacing w:val="-6"/>
                <w:kern w:val="20"/>
                <w:lang w:val="uk-UA"/>
              </w:rPr>
              <w:t>новна складова Другої світової війни. Кіно- та фотодокументи про війну. Свідчення про життя населення України в роки окупації (за матеріалами історії рідного краю). Партизанський рух. Визволення України. Пам’ятники героям боротьби та жертвам війни (за матеріалами історії рідного краю). Нагороди ветеранів Великої Вітчизняної війни. Відбудов</w:t>
            </w:r>
            <w:r w:rsidRPr="00F13F90">
              <w:rPr>
                <w:rFonts w:ascii="Times New Roman" w:hAnsi="Times New Roman" w:cs="Times New Roman"/>
                <w:b w:val="0"/>
                <w:color w:val="000000"/>
                <w:lang w:val="uk-UA"/>
              </w:rPr>
              <w:t>а.</w:t>
            </w:r>
            <w:r w:rsidRPr="00F13F90">
              <w:rPr>
                <w:rFonts w:ascii="Times New Roman" w:hAnsi="Times New Roman" w:cs="Times New Roman"/>
                <w:b w:val="0"/>
                <w:color w:val="000000"/>
                <w:lang w:val="uk-UA"/>
              </w:rPr>
              <w:br/>
              <w:t xml:space="preserve">   Україна у 50—80-ті роки ХХ століття. Завершення формування території сучасної України. Досягнення і проблеми. Уроки Чорнобильської трагедії. Освіта. Наука. Культура.</w:t>
            </w:r>
            <w:r w:rsidRPr="00F13F90">
              <w:rPr>
                <w:rFonts w:ascii="Times New Roman" w:hAnsi="Times New Roman" w:cs="Times New Roman"/>
                <w:b w:val="0"/>
                <w:color w:val="000000"/>
                <w:lang w:val="uk-UA"/>
              </w:rPr>
              <w:br/>
              <w:t xml:space="preserve">   Наш край.</w:t>
            </w: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i/>
                <w:iCs/>
                <w:color w:val="000000"/>
                <w:lang w:val="uk-UA"/>
              </w:rPr>
            </w:pPr>
            <w:r w:rsidRPr="00F13F90">
              <w:rPr>
                <w:rFonts w:ascii="Times New Roman" w:hAnsi="Times New Roman" w:cs="Times New Roman"/>
                <w:i/>
                <w:iCs/>
                <w:color w:val="000000"/>
                <w:lang w:val="uk-UA"/>
              </w:rPr>
              <w:lastRenderedPageBreak/>
              <w:t>Узагальнення</w:t>
            </w: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b w:val="0"/>
                <w:color w:val="000000"/>
                <w:lang w:val="uk-UA"/>
              </w:rPr>
            </w:pPr>
            <w:r w:rsidRPr="00F13F90">
              <w:rPr>
                <w:rFonts w:ascii="Times New Roman" w:hAnsi="Times New Roman" w:cs="Times New Roman"/>
                <w:color w:val="000000"/>
                <w:lang w:val="uk-UA"/>
              </w:rPr>
              <w:t xml:space="preserve">Тема 5. </w:t>
            </w:r>
            <w:r w:rsidRPr="00F13F90">
              <w:rPr>
                <w:rFonts w:ascii="Times New Roman" w:hAnsi="Times New Roman" w:cs="Times New Roman"/>
                <w:bCs w:val="0"/>
                <w:color w:val="000000"/>
                <w:lang w:val="uk-UA"/>
              </w:rPr>
              <w:t>УКРАЇНА СУЧАСНА</w:t>
            </w:r>
            <w:r w:rsidRPr="00F13F90">
              <w:rPr>
                <w:rFonts w:ascii="Times New Roman" w:hAnsi="Times New Roman" w:cs="Times New Roman"/>
                <w:color w:val="000000"/>
                <w:lang w:val="uk-UA"/>
              </w:rPr>
              <w:br/>
            </w:r>
            <w:r w:rsidRPr="00F13F90">
              <w:rPr>
                <w:rFonts w:ascii="Times New Roman" w:hAnsi="Times New Roman" w:cs="Times New Roman"/>
                <w:b w:val="0"/>
                <w:color w:val="000000"/>
                <w:lang w:val="uk-UA"/>
              </w:rPr>
              <w:t xml:space="preserve">   Розпад СРСР. Незалежність України. Конституція України як основний закон держави. Територія, населення та національний склад, найбільші міста. Державні символи України. Сучасна Україна у Європі та світі.</w:t>
            </w: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b w:val="0"/>
                <w:color w:val="000000"/>
                <w:lang w:val="uk-UA"/>
              </w:rPr>
            </w:pPr>
          </w:p>
          <w:p w:rsidR="00C477DB" w:rsidRPr="00F13F90" w:rsidRDefault="00C477DB" w:rsidP="00A61F5C">
            <w:pPr>
              <w:pStyle w:val="razdel"/>
              <w:spacing w:line="240" w:lineRule="auto"/>
              <w:rPr>
                <w:rFonts w:ascii="Times New Roman" w:hAnsi="Times New Roman" w:cs="Times New Roman"/>
                <w:i/>
                <w:iCs/>
                <w:color w:val="000000"/>
                <w:lang w:val="uk-UA"/>
              </w:rPr>
            </w:pPr>
            <w:r w:rsidRPr="00F13F90">
              <w:rPr>
                <w:rFonts w:ascii="Times New Roman" w:hAnsi="Times New Roman" w:cs="Times New Roman"/>
                <w:i/>
                <w:iCs/>
                <w:color w:val="000000"/>
                <w:lang w:val="uk-UA"/>
              </w:rPr>
              <w:t>Тематичне оцінювання до тем 4 та 5</w:t>
            </w:r>
          </w:p>
          <w:p w:rsidR="00C477DB" w:rsidRPr="00F13F90" w:rsidRDefault="00C477DB" w:rsidP="00A61F5C">
            <w:pPr>
              <w:pStyle w:val="razdel"/>
              <w:spacing w:line="240" w:lineRule="auto"/>
              <w:rPr>
                <w:rFonts w:ascii="Times New Roman" w:hAnsi="Times New Roman" w:cs="Times New Roman"/>
                <w:i/>
                <w:iCs/>
                <w:color w:val="000000"/>
                <w:lang w:val="uk-UA"/>
              </w:rPr>
            </w:pPr>
          </w:p>
          <w:p w:rsidR="00C477DB" w:rsidRPr="00F13F90" w:rsidRDefault="00C477DB" w:rsidP="00A61F5C">
            <w:pPr>
              <w:pStyle w:val="razdel"/>
              <w:spacing w:line="240" w:lineRule="auto"/>
              <w:rPr>
                <w:rFonts w:ascii="Times New Roman" w:hAnsi="Times New Roman" w:cs="Times New Roman"/>
                <w:i/>
                <w:iCs/>
                <w:color w:val="000000"/>
                <w:lang w:val="uk-UA"/>
              </w:rPr>
            </w:pPr>
            <w:r w:rsidRPr="00F13F90">
              <w:rPr>
                <w:rFonts w:ascii="Times New Roman" w:hAnsi="Times New Roman" w:cs="Times New Roman"/>
                <w:i/>
                <w:iCs/>
                <w:color w:val="000000"/>
                <w:lang w:val="uk-UA"/>
              </w:rPr>
              <w:t>Підсумкове узагальнення</w:t>
            </w:r>
          </w:p>
          <w:p w:rsidR="00C477DB" w:rsidRPr="00F13F90" w:rsidRDefault="00C477DB" w:rsidP="00A61F5C">
            <w:pPr>
              <w:pStyle w:val="razdel"/>
              <w:spacing w:line="240" w:lineRule="auto"/>
              <w:rPr>
                <w:rFonts w:ascii="Times New Roman" w:hAnsi="Times New Roman" w:cs="Times New Roman"/>
                <w:b w:val="0"/>
                <w:bCs w:val="0"/>
                <w:lang w:val="uk-UA"/>
              </w:rPr>
            </w:pPr>
          </w:p>
        </w:tc>
        <w:tc>
          <w:tcPr>
            <w:tcW w:w="7874" w:type="dxa"/>
          </w:tcPr>
          <w:p w:rsidR="00C477DB" w:rsidRPr="00F13F90" w:rsidRDefault="00C477DB" w:rsidP="00A61F5C">
            <w:pPr>
              <w:pStyle w:val="TableText"/>
              <w:spacing w:before="0" w:after="0" w:line="240" w:lineRule="auto"/>
              <w:ind w:left="180"/>
              <w:rPr>
                <w:color w:val="000000"/>
                <w:sz w:val="24"/>
                <w:szCs w:val="24"/>
                <w:lang w:val="uk-UA"/>
              </w:rPr>
            </w:pPr>
            <w:r w:rsidRPr="00F13F90">
              <w:rPr>
                <w:b/>
                <w:bCs/>
                <w:color w:val="000000"/>
                <w:sz w:val="24"/>
                <w:szCs w:val="24"/>
                <w:lang w:val="uk-UA"/>
              </w:rPr>
              <w:lastRenderedPageBreak/>
              <w:t>Учень:</w:t>
            </w:r>
            <w:r w:rsidRPr="00F13F90">
              <w:rPr>
                <w:color w:val="000000"/>
                <w:sz w:val="24"/>
                <w:szCs w:val="24"/>
                <w:lang w:val="uk-UA"/>
              </w:rPr>
              <w:br/>
            </w:r>
            <w:r w:rsidRPr="00F13F90">
              <w:rPr>
                <w:i/>
                <w:iCs/>
                <w:color w:val="000000"/>
                <w:sz w:val="24"/>
                <w:szCs w:val="24"/>
                <w:lang w:val="uk-UA"/>
              </w:rPr>
              <w:t>користується</w:t>
            </w:r>
            <w:r w:rsidRPr="00F13F90">
              <w:rPr>
                <w:color w:val="000000"/>
                <w:sz w:val="24"/>
                <w:szCs w:val="24"/>
                <w:lang w:val="uk-UA"/>
              </w:rPr>
              <w:t xml:space="preserve"> підручником (орієнтується в його структурі, користується методичним апаратом тощо)</w:t>
            </w:r>
            <w:r w:rsidRPr="00F13F90">
              <w:rPr>
                <w:color w:val="000000"/>
                <w:sz w:val="24"/>
                <w:szCs w:val="24"/>
                <w:lang w:val="ru-RU"/>
              </w:rPr>
              <w:t>;</w:t>
            </w:r>
            <w:r w:rsidRPr="00F13F90">
              <w:rPr>
                <w:color w:val="000000"/>
                <w:sz w:val="24"/>
                <w:szCs w:val="24"/>
                <w:lang w:val="uk-UA"/>
              </w:rPr>
              <w:br/>
            </w:r>
            <w:r w:rsidRPr="00F13F90">
              <w:rPr>
                <w:i/>
                <w:iCs/>
                <w:color w:val="000000"/>
                <w:sz w:val="24"/>
                <w:szCs w:val="24"/>
                <w:lang w:val="uk-UA"/>
              </w:rPr>
              <w:t>застосовує та розуміє</w:t>
            </w:r>
            <w:r w:rsidRPr="00F13F90">
              <w:rPr>
                <w:color w:val="000000"/>
                <w:sz w:val="24"/>
                <w:szCs w:val="24"/>
                <w:lang w:val="uk-UA"/>
              </w:rPr>
              <w:t xml:space="preserve"> поняття «історія», «дата», «подія»;</w:t>
            </w:r>
          </w:p>
          <w:p w:rsidR="00C477DB" w:rsidRPr="00F13F90" w:rsidRDefault="00C477DB" w:rsidP="00A61F5C">
            <w:pPr>
              <w:pStyle w:val="TableText"/>
              <w:spacing w:before="0" w:after="0" w:line="240" w:lineRule="auto"/>
              <w:ind w:left="180"/>
              <w:rPr>
                <w:i/>
                <w:color w:val="000000"/>
                <w:sz w:val="24"/>
                <w:szCs w:val="24"/>
                <w:lang w:val="uk-UA"/>
              </w:rPr>
            </w:pPr>
            <w:r w:rsidRPr="00F13F90">
              <w:rPr>
                <w:bCs/>
                <w:i/>
                <w:color w:val="000000"/>
                <w:sz w:val="24"/>
                <w:szCs w:val="24"/>
                <w:lang w:val="uk-UA"/>
              </w:rPr>
              <w:t>користується</w:t>
            </w:r>
            <w:r w:rsidRPr="00F13F90">
              <w:rPr>
                <w:bCs/>
                <w:color w:val="000000"/>
                <w:sz w:val="24"/>
                <w:szCs w:val="24"/>
                <w:lang w:val="uk-UA"/>
              </w:rPr>
              <w:t xml:space="preserve"> звукопідсилюючим апаратом індивідуального чи загального використання, знає жести, може продактелювати і проговорює (за своїми можливостями) слова – історічні терміни. </w:t>
            </w:r>
            <w:r w:rsidRPr="00F13F90">
              <w:rPr>
                <w:bCs/>
                <w:i/>
                <w:color w:val="000000"/>
                <w:sz w:val="24"/>
                <w:szCs w:val="24"/>
                <w:lang w:val="uk-UA"/>
              </w:rPr>
              <w:t xml:space="preserve"> </w:t>
            </w:r>
          </w:p>
          <w:p w:rsidR="00C477DB" w:rsidRPr="00F13F90" w:rsidRDefault="00C477DB" w:rsidP="00A61F5C">
            <w:pPr>
              <w:pStyle w:val="TableText"/>
              <w:spacing w:before="0" w:after="0" w:line="240" w:lineRule="auto"/>
              <w:ind w:left="180"/>
              <w:rPr>
                <w:b/>
                <w:bCs/>
                <w:color w:val="000000"/>
                <w:sz w:val="24"/>
                <w:szCs w:val="24"/>
                <w:lang w:val="uk-UA"/>
              </w:rPr>
            </w:pPr>
            <w:r w:rsidRPr="00F13F90">
              <w:rPr>
                <w:b/>
                <w:bCs/>
                <w:color w:val="000000"/>
                <w:sz w:val="24"/>
                <w:szCs w:val="24"/>
                <w:lang w:val="uk-UA"/>
              </w:rPr>
              <w:t>Учень:</w:t>
            </w:r>
          </w:p>
          <w:p w:rsidR="00C477DB" w:rsidRPr="00F13F90" w:rsidRDefault="00C477DB" w:rsidP="00A61F5C">
            <w:pPr>
              <w:pStyle w:val="TableText"/>
              <w:spacing w:before="0" w:after="0" w:line="240" w:lineRule="auto"/>
              <w:ind w:left="180"/>
              <w:jc w:val="left"/>
              <w:rPr>
                <w:color w:val="000000"/>
                <w:sz w:val="24"/>
                <w:szCs w:val="24"/>
                <w:lang w:val="uk-UA"/>
              </w:rPr>
            </w:pPr>
            <w:r w:rsidRPr="00F13F90">
              <w:rPr>
                <w:i/>
                <w:iCs/>
                <w:color w:val="000000"/>
                <w:sz w:val="24"/>
                <w:szCs w:val="24"/>
                <w:lang w:val="uk-UA"/>
              </w:rPr>
              <w:t>розрізняє</w:t>
            </w:r>
            <w:r w:rsidRPr="00F13F90">
              <w:rPr>
                <w:color w:val="000000"/>
                <w:sz w:val="24"/>
                <w:szCs w:val="24"/>
                <w:lang w:val="uk-UA"/>
              </w:rPr>
              <w:t xml:space="preserve"> чому карта – історична, може показати умовні позначки на історичній карті.</w:t>
            </w:r>
            <w:r w:rsidRPr="00F13F90">
              <w:rPr>
                <w:color w:val="000000"/>
                <w:sz w:val="24"/>
                <w:szCs w:val="24"/>
                <w:lang w:val="uk-UA"/>
              </w:rPr>
              <w:br/>
            </w:r>
            <w:r w:rsidRPr="00F13F90">
              <w:rPr>
                <w:i/>
                <w:iCs/>
                <w:color w:val="000000"/>
                <w:sz w:val="24"/>
                <w:szCs w:val="24"/>
                <w:lang w:val="uk-UA"/>
              </w:rPr>
              <w:t>Знаходить</w:t>
            </w:r>
            <w:r w:rsidRPr="00F13F90">
              <w:rPr>
                <w:color w:val="000000"/>
                <w:sz w:val="24"/>
                <w:szCs w:val="24"/>
                <w:lang w:val="uk-UA"/>
              </w:rPr>
              <w:t xml:space="preserve"> на карті відповідь на запитання вчителя.</w:t>
            </w:r>
            <w:r w:rsidRPr="00F13F90">
              <w:rPr>
                <w:color w:val="000000"/>
                <w:sz w:val="24"/>
                <w:szCs w:val="24"/>
                <w:lang w:val="uk-UA"/>
              </w:rPr>
              <w:br/>
            </w:r>
            <w:r w:rsidRPr="00F13F90">
              <w:rPr>
                <w:i/>
                <w:iCs/>
                <w:color w:val="000000"/>
                <w:sz w:val="24"/>
                <w:szCs w:val="24"/>
                <w:lang w:val="uk-UA"/>
              </w:rPr>
              <w:t>Креслить</w:t>
            </w:r>
            <w:r w:rsidRPr="00F13F90">
              <w:rPr>
                <w:color w:val="000000"/>
                <w:sz w:val="24"/>
                <w:szCs w:val="24"/>
                <w:lang w:val="uk-UA"/>
              </w:rPr>
              <w:t xml:space="preserve"> лінію часу та позначає на ній запропоновані дати.</w:t>
            </w:r>
            <w:r w:rsidRPr="00F13F90">
              <w:rPr>
                <w:color w:val="000000"/>
                <w:sz w:val="24"/>
                <w:szCs w:val="24"/>
                <w:lang w:val="uk-UA"/>
              </w:rPr>
              <w:br/>
            </w:r>
            <w:r w:rsidRPr="00F13F90">
              <w:rPr>
                <w:i/>
                <w:iCs/>
                <w:color w:val="000000"/>
                <w:sz w:val="24"/>
                <w:szCs w:val="24"/>
                <w:lang w:val="uk-UA"/>
              </w:rPr>
              <w:t>Співвідносить</w:t>
            </w:r>
            <w:r w:rsidRPr="00F13F90">
              <w:rPr>
                <w:color w:val="000000"/>
                <w:sz w:val="24"/>
                <w:szCs w:val="24"/>
                <w:lang w:val="uk-UA"/>
              </w:rPr>
              <w:t xml:space="preserve"> рік зі століттям.</w:t>
            </w:r>
            <w:r w:rsidRPr="00F13F90">
              <w:rPr>
                <w:color w:val="000000"/>
                <w:sz w:val="24"/>
                <w:szCs w:val="24"/>
                <w:lang w:val="uk-UA"/>
              </w:rPr>
              <w:br/>
            </w:r>
            <w:r w:rsidRPr="00F13F90">
              <w:rPr>
                <w:i/>
                <w:color w:val="000000"/>
                <w:sz w:val="24"/>
                <w:szCs w:val="24"/>
                <w:lang w:val="uk-UA"/>
              </w:rPr>
              <w:t>Розуміє і за допомогою вчителя може коротко пояснити (жестово, дактильно, за можливостями словесно)</w:t>
            </w:r>
            <w:r w:rsidRPr="00F13F90">
              <w:rPr>
                <w:color w:val="000000"/>
                <w:sz w:val="24"/>
                <w:szCs w:val="24"/>
                <w:lang w:val="uk-UA"/>
              </w:rPr>
              <w:t xml:space="preserve">, як відбувається відлік часу в історії, звідки історики довідуються про минулі часі; про давнє походження тризуба; про давність етноніма “Україна”. </w:t>
            </w:r>
            <w:r w:rsidRPr="00F13F90">
              <w:rPr>
                <w:color w:val="000000"/>
                <w:sz w:val="24"/>
                <w:szCs w:val="24"/>
                <w:lang w:val="uk-UA"/>
              </w:rPr>
              <w:br/>
            </w:r>
            <w:r w:rsidRPr="00F13F90">
              <w:rPr>
                <w:i/>
                <w:color w:val="000000"/>
                <w:sz w:val="24"/>
                <w:szCs w:val="24"/>
                <w:lang w:val="uk-UA"/>
              </w:rPr>
              <w:t>Ч</w:t>
            </w:r>
            <w:r w:rsidRPr="00F13F90">
              <w:rPr>
                <w:i/>
                <w:iCs/>
                <w:color w:val="000000"/>
                <w:spacing w:val="-2"/>
                <w:kern w:val="20"/>
                <w:sz w:val="24"/>
                <w:szCs w:val="24"/>
                <w:lang w:val="uk-UA"/>
              </w:rPr>
              <w:t>итає (словесно- за своїми можливостями, дактилює, співвідносить слова з жестами) та при пояснені незрозумілих слів, словосполучень усвідомлює,</w:t>
            </w:r>
            <w:r w:rsidRPr="00F13F90">
              <w:rPr>
                <w:color w:val="000000"/>
                <w:spacing w:val="-2"/>
                <w:kern w:val="20"/>
                <w:sz w:val="24"/>
                <w:szCs w:val="24"/>
                <w:lang w:val="uk-UA"/>
              </w:rPr>
              <w:t xml:space="preserve"> адаптований історичний текст, знаходить у ньом</w:t>
            </w:r>
            <w:r w:rsidRPr="00F13F90">
              <w:rPr>
                <w:color w:val="000000"/>
                <w:sz w:val="24"/>
                <w:szCs w:val="24"/>
                <w:lang w:val="uk-UA"/>
              </w:rPr>
              <w:t>у історичну інформацію.</w:t>
            </w:r>
            <w:r w:rsidRPr="00F13F90">
              <w:rPr>
                <w:color w:val="000000"/>
                <w:sz w:val="24"/>
                <w:szCs w:val="24"/>
                <w:lang w:val="uk-UA"/>
              </w:rPr>
              <w:br/>
            </w:r>
            <w:r w:rsidRPr="00F13F90">
              <w:rPr>
                <w:i/>
                <w:iCs/>
                <w:color w:val="000000"/>
                <w:sz w:val="24"/>
                <w:szCs w:val="24"/>
                <w:lang w:val="uk-UA"/>
              </w:rPr>
              <w:t xml:space="preserve">Має уявлення </w:t>
            </w:r>
            <w:r w:rsidRPr="00F13F90">
              <w:rPr>
                <w:iCs/>
                <w:color w:val="000000"/>
                <w:sz w:val="24"/>
                <w:szCs w:val="24"/>
                <w:lang w:val="uk-UA"/>
              </w:rPr>
              <w:t>про</w:t>
            </w:r>
            <w:r w:rsidRPr="00F13F90">
              <w:rPr>
                <w:color w:val="000000"/>
                <w:sz w:val="24"/>
                <w:szCs w:val="24"/>
                <w:lang w:val="uk-UA"/>
              </w:rPr>
              <w:t xml:space="preserve"> художньо-образний та науково-популярний історичний тексти.</w:t>
            </w:r>
            <w:r w:rsidRPr="00F13F90">
              <w:rPr>
                <w:color w:val="000000"/>
                <w:sz w:val="24"/>
                <w:szCs w:val="24"/>
                <w:lang w:val="uk-UA"/>
              </w:rPr>
              <w:br/>
            </w:r>
            <w:r w:rsidRPr="00F13F90">
              <w:rPr>
                <w:i/>
                <w:iCs/>
                <w:color w:val="000000"/>
                <w:sz w:val="24"/>
                <w:szCs w:val="24"/>
                <w:lang w:val="uk-UA"/>
              </w:rPr>
              <w:t>Знаходить</w:t>
            </w:r>
            <w:r w:rsidRPr="00F13F90">
              <w:rPr>
                <w:color w:val="000000"/>
                <w:sz w:val="24"/>
                <w:szCs w:val="24"/>
                <w:lang w:val="uk-UA"/>
              </w:rPr>
              <w:t xml:space="preserve"> у тексті відповіді на запитання. </w:t>
            </w:r>
          </w:p>
          <w:p w:rsidR="00C477DB" w:rsidRPr="00F13F90" w:rsidRDefault="00C477DB" w:rsidP="00A61F5C">
            <w:pPr>
              <w:pStyle w:val="TableText"/>
              <w:spacing w:before="0" w:after="0" w:line="240" w:lineRule="auto"/>
              <w:ind w:left="180"/>
              <w:rPr>
                <w:color w:val="000000"/>
                <w:sz w:val="24"/>
                <w:szCs w:val="24"/>
                <w:lang w:val="uk-UA"/>
              </w:rPr>
            </w:pPr>
            <w:r w:rsidRPr="00F13F90">
              <w:rPr>
                <w:i/>
                <w:color w:val="000000"/>
                <w:sz w:val="24"/>
                <w:szCs w:val="24"/>
                <w:lang w:val="uk-UA"/>
              </w:rPr>
              <w:t>Знає такі поняття</w:t>
            </w:r>
            <w:r w:rsidRPr="00F13F90">
              <w:rPr>
                <w:color w:val="000000"/>
                <w:sz w:val="24"/>
                <w:szCs w:val="24"/>
                <w:lang w:val="uk-UA"/>
              </w:rPr>
              <w:t>, як «хронологія», «літочислення», «археологія», «музей», «архів», «нумізматика», «геральдика», походження назв: «Україна», «Київ».</w:t>
            </w:r>
          </w:p>
          <w:p w:rsidR="00C477DB" w:rsidRPr="00F13F90" w:rsidRDefault="00C477DB" w:rsidP="00A61F5C">
            <w:pPr>
              <w:pStyle w:val="TableText"/>
              <w:spacing w:before="0" w:after="0" w:line="240" w:lineRule="auto"/>
              <w:ind w:left="180"/>
              <w:rPr>
                <w:b/>
                <w:bCs/>
                <w:color w:val="000000"/>
                <w:sz w:val="24"/>
                <w:szCs w:val="24"/>
                <w:lang w:val="uk-UA"/>
              </w:rPr>
            </w:pPr>
          </w:p>
          <w:p w:rsidR="00C477DB" w:rsidRPr="00F13F90" w:rsidRDefault="00C477DB" w:rsidP="00A61F5C">
            <w:pPr>
              <w:pStyle w:val="TableText"/>
              <w:spacing w:before="0" w:after="0" w:line="240" w:lineRule="auto"/>
              <w:ind w:left="180"/>
              <w:rPr>
                <w:b/>
                <w:bCs/>
                <w:color w:val="000000"/>
                <w:sz w:val="24"/>
                <w:szCs w:val="24"/>
                <w:lang w:val="uk-UA"/>
              </w:rPr>
            </w:pPr>
          </w:p>
          <w:p w:rsidR="00C477DB" w:rsidRPr="00F13F90" w:rsidRDefault="00C477DB" w:rsidP="00A61F5C">
            <w:pPr>
              <w:pStyle w:val="TableText"/>
              <w:spacing w:before="0" w:after="0" w:line="240" w:lineRule="auto"/>
              <w:ind w:left="180"/>
              <w:rPr>
                <w:color w:val="000000"/>
                <w:sz w:val="24"/>
                <w:szCs w:val="24"/>
                <w:lang w:val="uk-UA"/>
              </w:rPr>
            </w:pPr>
            <w:r w:rsidRPr="00F13F90">
              <w:rPr>
                <w:b/>
                <w:bCs/>
                <w:color w:val="000000"/>
                <w:sz w:val="24"/>
                <w:szCs w:val="24"/>
                <w:lang w:val="uk-UA"/>
              </w:rPr>
              <w:t>Учень:</w:t>
            </w:r>
            <w:r w:rsidRPr="00F13F90">
              <w:rPr>
                <w:b/>
                <w:bCs/>
                <w:color w:val="000000"/>
                <w:sz w:val="24"/>
                <w:szCs w:val="24"/>
                <w:lang w:val="uk-UA"/>
              </w:rPr>
              <w:br/>
            </w:r>
            <w:r w:rsidRPr="00F13F90">
              <w:rPr>
                <w:i/>
                <w:iCs/>
                <w:color w:val="000000"/>
                <w:sz w:val="24"/>
                <w:szCs w:val="24"/>
                <w:lang w:val="uk-UA"/>
              </w:rPr>
              <w:t>знаходить</w:t>
            </w:r>
            <w:r w:rsidRPr="00F13F90">
              <w:rPr>
                <w:color w:val="000000"/>
                <w:sz w:val="24"/>
                <w:szCs w:val="24"/>
                <w:lang w:val="uk-UA"/>
              </w:rPr>
              <w:t xml:space="preserve"> на карті місця найвизначніших подій доби, територію </w:t>
            </w:r>
            <w:r w:rsidRPr="00F13F90">
              <w:rPr>
                <w:color w:val="000000"/>
                <w:sz w:val="24"/>
                <w:szCs w:val="24"/>
                <w:lang w:val="uk-UA"/>
              </w:rPr>
              <w:lastRenderedPageBreak/>
              <w:t>Гетьманщини.</w:t>
            </w:r>
            <w:r w:rsidRPr="00F13F90">
              <w:rPr>
                <w:color w:val="000000"/>
                <w:sz w:val="24"/>
                <w:szCs w:val="24"/>
                <w:lang w:val="uk-UA"/>
              </w:rPr>
              <w:br/>
            </w:r>
            <w:r w:rsidRPr="00F13F90">
              <w:rPr>
                <w:i/>
                <w:iCs/>
                <w:color w:val="000000"/>
                <w:sz w:val="24"/>
                <w:szCs w:val="24"/>
                <w:lang w:val="uk-UA"/>
              </w:rPr>
              <w:t>Визначає</w:t>
            </w:r>
            <w:r w:rsidRPr="00F13F90">
              <w:rPr>
                <w:color w:val="000000"/>
                <w:sz w:val="24"/>
                <w:szCs w:val="24"/>
                <w:lang w:val="uk-UA"/>
              </w:rPr>
              <w:t xml:space="preserve"> тривалість подій, складає елементарні хронологічні таблиці.</w:t>
            </w:r>
            <w:r w:rsidRPr="00F13F90">
              <w:rPr>
                <w:color w:val="000000"/>
                <w:sz w:val="24"/>
                <w:szCs w:val="24"/>
                <w:lang w:val="uk-UA"/>
              </w:rPr>
              <w:br/>
            </w:r>
            <w:r w:rsidRPr="00F13F90">
              <w:rPr>
                <w:i/>
                <w:iCs/>
                <w:color w:val="000000"/>
                <w:sz w:val="24"/>
                <w:szCs w:val="24"/>
                <w:lang w:val="uk-UA"/>
              </w:rPr>
              <w:t>Називає (жестово, за можливостями словесно та дактильно)</w:t>
            </w:r>
            <w:r w:rsidRPr="00F13F90">
              <w:rPr>
                <w:color w:val="000000"/>
                <w:sz w:val="24"/>
                <w:szCs w:val="24"/>
                <w:lang w:val="uk-UA"/>
              </w:rPr>
              <w:t xml:space="preserve"> найвизначніші події та найвидатніших діячів козацької доби.</w:t>
            </w:r>
            <w:r w:rsidRPr="00F13F90">
              <w:rPr>
                <w:color w:val="000000"/>
                <w:sz w:val="24"/>
                <w:szCs w:val="24"/>
                <w:lang w:val="uk-UA"/>
              </w:rPr>
              <w:br/>
            </w:r>
            <w:r w:rsidRPr="00F13F90">
              <w:rPr>
                <w:i/>
                <w:iCs/>
                <w:color w:val="000000"/>
                <w:sz w:val="24"/>
                <w:szCs w:val="24"/>
                <w:lang w:val="uk-UA"/>
              </w:rPr>
              <w:t>Наводить приклади (жестово, за можливостями словесно та дактильно)  (</w:t>
            </w:r>
            <w:r w:rsidRPr="00F13F90">
              <w:rPr>
                <w:color w:val="000000"/>
                <w:sz w:val="24"/>
                <w:szCs w:val="24"/>
                <w:lang w:val="uk-UA"/>
              </w:rPr>
              <w:t xml:space="preserve"> найвідоміших культурних пам’яток. </w:t>
            </w:r>
            <w:r w:rsidRPr="00F13F90">
              <w:rPr>
                <w:color w:val="000000"/>
                <w:sz w:val="24"/>
                <w:szCs w:val="24"/>
                <w:lang w:val="uk-UA"/>
              </w:rPr>
              <w:br/>
            </w:r>
            <w:r w:rsidRPr="00F13F90">
              <w:rPr>
                <w:i/>
                <w:iCs/>
                <w:color w:val="000000"/>
                <w:sz w:val="24"/>
                <w:szCs w:val="24"/>
                <w:lang w:val="uk-UA"/>
              </w:rPr>
              <w:t>Стисло розповідає (жестово, за можливостями словесно та дактильно)</w:t>
            </w:r>
            <w:r w:rsidRPr="00F13F90">
              <w:rPr>
                <w:color w:val="000000"/>
                <w:sz w:val="24"/>
                <w:szCs w:val="24"/>
                <w:lang w:val="uk-UA"/>
              </w:rPr>
              <w:t xml:space="preserve"> </w:t>
            </w:r>
            <w:r w:rsidRPr="00F13F90">
              <w:rPr>
                <w:i/>
                <w:iCs/>
                <w:color w:val="000000"/>
                <w:sz w:val="24"/>
                <w:szCs w:val="24"/>
                <w:lang w:val="uk-UA"/>
              </w:rPr>
              <w:t xml:space="preserve"> про</w:t>
            </w:r>
            <w:r w:rsidRPr="00F13F90">
              <w:rPr>
                <w:color w:val="000000"/>
                <w:sz w:val="24"/>
                <w:szCs w:val="24"/>
                <w:lang w:val="uk-UA"/>
              </w:rPr>
              <w:t xml:space="preserve"> історичні постаті, використовуючи текст.</w:t>
            </w:r>
            <w:r w:rsidRPr="00F13F90">
              <w:rPr>
                <w:color w:val="000000"/>
                <w:sz w:val="24"/>
                <w:szCs w:val="24"/>
                <w:lang w:val="uk-UA"/>
              </w:rPr>
              <w:br/>
            </w:r>
            <w:r w:rsidRPr="00F13F90">
              <w:rPr>
                <w:i/>
                <w:color w:val="000000"/>
                <w:sz w:val="24"/>
                <w:szCs w:val="24"/>
                <w:lang w:val="uk-UA"/>
              </w:rPr>
              <w:t xml:space="preserve">Розповідає </w:t>
            </w:r>
            <w:r w:rsidRPr="00F13F90">
              <w:rPr>
                <w:i/>
                <w:iCs/>
                <w:color w:val="000000"/>
                <w:sz w:val="24"/>
                <w:szCs w:val="24"/>
                <w:lang w:val="uk-UA"/>
              </w:rPr>
              <w:t>(жестово, за можливостями словесно та дактильно)</w:t>
            </w:r>
            <w:r w:rsidRPr="00F13F90">
              <w:rPr>
                <w:i/>
                <w:color w:val="000000"/>
                <w:sz w:val="24"/>
                <w:szCs w:val="24"/>
                <w:lang w:val="uk-UA"/>
              </w:rPr>
              <w:t xml:space="preserve"> про </w:t>
            </w:r>
            <w:r w:rsidRPr="00F13F90">
              <w:rPr>
                <w:color w:val="000000"/>
                <w:sz w:val="24"/>
                <w:szCs w:val="24"/>
                <w:lang w:val="uk-UA"/>
              </w:rPr>
              <w:t>події та постаті.</w:t>
            </w:r>
            <w:r w:rsidRPr="00F13F90">
              <w:rPr>
                <w:color w:val="000000"/>
                <w:sz w:val="24"/>
                <w:szCs w:val="24"/>
                <w:lang w:val="uk-UA"/>
              </w:rPr>
              <w:br/>
            </w:r>
            <w:r w:rsidRPr="00F13F90">
              <w:rPr>
                <w:i/>
                <w:iCs/>
                <w:color w:val="000000"/>
                <w:sz w:val="24"/>
                <w:szCs w:val="24"/>
                <w:lang w:val="uk-UA"/>
              </w:rPr>
              <w:t>Розповідає (жестово, за можливостями словесно та дактильно)</w:t>
            </w:r>
            <w:r w:rsidRPr="00F13F90">
              <w:rPr>
                <w:color w:val="000000"/>
                <w:sz w:val="24"/>
                <w:szCs w:val="24"/>
                <w:lang w:val="uk-UA"/>
              </w:rPr>
              <w:t xml:space="preserve">  про кілька (на вибір) пам’яток козацької доби.</w:t>
            </w:r>
            <w:r w:rsidRPr="00F13F90">
              <w:rPr>
                <w:color w:val="000000"/>
                <w:sz w:val="24"/>
                <w:szCs w:val="24"/>
                <w:lang w:val="uk-UA"/>
              </w:rPr>
              <w:br/>
            </w:r>
            <w:r w:rsidRPr="00F13F90">
              <w:rPr>
                <w:i/>
                <w:color w:val="000000"/>
                <w:sz w:val="24"/>
                <w:szCs w:val="24"/>
                <w:lang w:val="uk-UA"/>
              </w:rPr>
              <w:t>Приблизно</w:t>
            </w:r>
            <w:r w:rsidRPr="00F13F90">
              <w:rPr>
                <w:color w:val="000000"/>
                <w:sz w:val="24"/>
                <w:szCs w:val="24"/>
                <w:lang w:val="uk-UA"/>
              </w:rPr>
              <w:t xml:space="preserve"> </w:t>
            </w:r>
            <w:r w:rsidRPr="00F13F90">
              <w:rPr>
                <w:i/>
                <w:iCs/>
                <w:color w:val="000000"/>
                <w:sz w:val="24"/>
                <w:szCs w:val="24"/>
                <w:lang w:val="uk-UA"/>
              </w:rPr>
              <w:t>переказує (жестово, за можливостями словесно та дактильно)</w:t>
            </w:r>
            <w:r w:rsidRPr="00F13F90">
              <w:rPr>
                <w:color w:val="000000"/>
                <w:sz w:val="24"/>
                <w:szCs w:val="24"/>
                <w:lang w:val="uk-UA"/>
              </w:rPr>
              <w:t xml:space="preserve">  науково-популярний текст, вибудовуючи відповідь на питання.</w:t>
            </w:r>
            <w:r w:rsidRPr="00F13F90">
              <w:rPr>
                <w:color w:val="000000"/>
                <w:sz w:val="24"/>
                <w:szCs w:val="24"/>
                <w:lang w:val="uk-UA"/>
              </w:rPr>
              <w:br/>
            </w:r>
            <w:r w:rsidRPr="00F13F90">
              <w:rPr>
                <w:i/>
                <w:iCs/>
                <w:color w:val="000000"/>
                <w:sz w:val="24"/>
                <w:szCs w:val="24"/>
                <w:lang w:val="uk-UA"/>
              </w:rPr>
              <w:t>За текстом складає (усно, письмово)</w:t>
            </w:r>
            <w:r w:rsidRPr="00F13F90">
              <w:rPr>
                <w:color w:val="000000"/>
                <w:sz w:val="24"/>
                <w:szCs w:val="24"/>
                <w:lang w:val="uk-UA"/>
              </w:rPr>
              <w:t xml:space="preserve"> план перебігу подій.</w:t>
            </w:r>
            <w:r w:rsidRPr="00F13F90">
              <w:rPr>
                <w:color w:val="000000"/>
                <w:sz w:val="24"/>
                <w:szCs w:val="24"/>
                <w:lang w:val="uk-UA"/>
              </w:rPr>
              <w:br/>
            </w:r>
            <w:r w:rsidRPr="00F13F90">
              <w:rPr>
                <w:i/>
                <w:color w:val="000000"/>
                <w:sz w:val="24"/>
                <w:szCs w:val="24"/>
                <w:lang w:val="uk-UA"/>
              </w:rPr>
              <w:t xml:space="preserve">З допомогою вчителя (словесно, жестово) </w:t>
            </w:r>
            <w:r w:rsidRPr="00F13F90">
              <w:rPr>
                <w:i/>
                <w:iCs/>
                <w:color w:val="000000"/>
                <w:sz w:val="24"/>
                <w:szCs w:val="24"/>
                <w:lang w:val="uk-UA"/>
              </w:rPr>
              <w:t>моделює елементарну</w:t>
            </w:r>
            <w:r w:rsidRPr="00F13F90">
              <w:rPr>
                <w:color w:val="000000"/>
                <w:sz w:val="24"/>
                <w:szCs w:val="24"/>
                <w:lang w:val="uk-UA"/>
              </w:rPr>
              <w:t xml:space="preserve"> белетризовану ситуацію, змінюючи особу оповідача, додаючи нових героїв, тощо.</w:t>
            </w:r>
            <w:r w:rsidRPr="00F13F90">
              <w:rPr>
                <w:color w:val="000000"/>
                <w:sz w:val="24"/>
                <w:szCs w:val="24"/>
                <w:lang w:val="uk-UA"/>
              </w:rPr>
              <w:br/>
            </w:r>
            <w:r w:rsidRPr="00F13F90">
              <w:rPr>
                <w:i/>
                <w:iCs/>
                <w:color w:val="000000"/>
                <w:sz w:val="24"/>
                <w:szCs w:val="24"/>
                <w:lang w:val="uk-UA"/>
              </w:rPr>
              <w:t>Складає</w:t>
            </w:r>
            <w:r w:rsidRPr="00F13F90">
              <w:rPr>
                <w:color w:val="000000"/>
                <w:sz w:val="24"/>
                <w:szCs w:val="24"/>
                <w:lang w:val="uk-UA"/>
              </w:rPr>
              <w:t xml:space="preserve"> словник історизмів, витлумачує їх на основі тексту і розповіді вчителя.</w:t>
            </w:r>
            <w:r w:rsidRPr="00F13F90">
              <w:rPr>
                <w:color w:val="000000"/>
                <w:sz w:val="24"/>
                <w:szCs w:val="24"/>
                <w:lang w:val="uk-UA"/>
              </w:rPr>
              <w:br/>
            </w:r>
            <w:r w:rsidRPr="00F13F90">
              <w:rPr>
                <w:i/>
                <w:iCs/>
                <w:color w:val="000000"/>
                <w:sz w:val="24"/>
                <w:szCs w:val="24"/>
                <w:lang w:val="uk-UA"/>
              </w:rPr>
              <w:t>Визначає</w:t>
            </w:r>
            <w:r w:rsidRPr="00F13F90">
              <w:rPr>
                <w:color w:val="000000"/>
                <w:sz w:val="24"/>
                <w:szCs w:val="24"/>
                <w:lang w:val="uk-UA"/>
              </w:rPr>
              <w:t xml:space="preserve"> належність зображених на ілюстраціях історичних пам’яток до козацької доби..</w:t>
            </w:r>
            <w:r w:rsidRPr="00F13F90">
              <w:rPr>
                <w:color w:val="000000"/>
                <w:sz w:val="24"/>
                <w:szCs w:val="24"/>
                <w:lang w:val="uk-UA"/>
              </w:rPr>
              <w:br/>
            </w:r>
            <w:r w:rsidRPr="00F13F90">
              <w:rPr>
                <w:i/>
                <w:color w:val="000000"/>
                <w:sz w:val="24"/>
                <w:szCs w:val="24"/>
                <w:lang w:val="uk-UA"/>
              </w:rPr>
              <w:t xml:space="preserve">Вчиться з допомогою вчителя (усно) </w:t>
            </w:r>
            <w:r w:rsidRPr="00F13F90">
              <w:rPr>
                <w:i/>
                <w:iCs/>
                <w:color w:val="000000"/>
                <w:sz w:val="24"/>
                <w:szCs w:val="24"/>
                <w:lang w:val="uk-UA"/>
              </w:rPr>
              <w:t>порівнювати</w:t>
            </w:r>
            <w:r w:rsidRPr="00F13F90">
              <w:rPr>
                <w:color w:val="000000"/>
                <w:sz w:val="24"/>
                <w:szCs w:val="24"/>
                <w:lang w:val="uk-UA"/>
              </w:rPr>
              <w:t xml:space="preserve"> (за запропонованими вчителем лініями порівняння) історичні факти та події.</w:t>
            </w:r>
          </w:p>
          <w:p w:rsidR="00C477DB" w:rsidRPr="00F13F90" w:rsidRDefault="00C477DB" w:rsidP="00A61F5C">
            <w:pPr>
              <w:pStyle w:val="TableText"/>
              <w:spacing w:before="0" w:after="0" w:line="240" w:lineRule="auto"/>
              <w:ind w:left="180"/>
              <w:rPr>
                <w:bCs/>
                <w:color w:val="000000"/>
                <w:sz w:val="24"/>
                <w:szCs w:val="24"/>
                <w:lang w:val="uk-UA"/>
              </w:rPr>
            </w:pPr>
            <w:r w:rsidRPr="00F13F90">
              <w:rPr>
                <w:bCs/>
                <w:i/>
                <w:color w:val="000000"/>
                <w:sz w:val="24"/>
                <w:szCs w:val="24"/>
                <w:lang w:val="uk-UA"/>
              </w:rPr>
              <w:t>Володіє поняттями:</w:t>
            </w:r>
            <w:r w:rsidRPr="00F13F90">
              <w:rPr>
                <w:bCs/>
                <w:color w:val="000000"/>
                <w:sz w:val="24"/>
                <w:szCs w:val="24"/>
                <w:lang w:val="uk-UA"/>
              </w:rPr>
              <w:t xml:space="preserve"> «козак», «рада», «республіка», «символи республіки».</w:t>
            </w:r>
          </w:p>
          <w:p w:rsidR="00C477DB" w:rsidRPr="00F13F90" w:rsidRDefault="00C477DB" w:rsidP="00A61F5C">
            <w:pPr>
              <w:pStyle w:val="TableText"/>
              <w:spacing w:before="0" w:after="0" w:line="240" w:lineRule="auto"/>
              <w:ind w:left="180"/>
              <w:rPr>
                <w:bCs/>
                <w:color w:val="000000"/>
                <w:sz w:val="24"/>
                <w:szCs w:val="24"/>
                <w:lang w:val="uk-UA"/>
              </w:rPr>
            </w:pPr>
            <w:r w:rsidRPr="00F13F90">
              <w:rPr>
                <w:bCs/>
                <w:color w:val="000000"/>
                <w:sz w:val="24"/>
                <w:szCs w:val="24"/>
                <w:lang w:val="uk-UA"/>
              </w:rPr>
              <w:t>«Повстання», «війна», «національно-визвольна війна», «національний, соціальний, релігійний гніт». «Кріпацтво».</w:t>
            </w:r>
          </w:p>
          <w:p w:rsidR="00C477DB" w:rsidRPr="00F13F90" w:rsidRDefault="00C477DB" w:rsidP="00A61F5C">
            <w:pPr>
              <w:pStyle w:val="TableText"/>
              <w:spacing w:before="0" w:after="0" w:line="240" w:lineRule="auto"/>
              <w:ind w:left="180"/>
              <w:rPr>
                <w:bCs/>
                <w:color w:val="000000"/>
                <w:sz w:val="24"/>
                <w:szCs w:val="24"/>
                <w:lang w:val="uk-UA"/>
              </w:rPr>
            </w:pPr>
          </w:p>
          <w:p w:rsidR="00C477DB" w:rsidRPr="00F13F90" w:rsidRDefault="00C477DB" w:rsidP="00A61F5C">
            <w:pPr>
              <w:pStyle w:val="TableText"/>
              <w:spacing w:before="0" w:after="0" w:line="240" w:lineRule="auto"/>
              <w:ind w:left="180"/>
              <w:rPr>
                <w:bCs/>
                <w:color w:val="000000"/>
                <w:sz w:val="24"/>
                <w:szCs w:val="24"/>
                <w:lang w:val="uk-UA"/>
              </w:rPr>
            </w:pPr>
          </w:p>
          <w:p w:rsidR="00C477DB" w:rsidRPr="00F13F90" w:rsidRDefault="00C477DB" w:rsidP="00A61F5C">
            <w:pPr>
              <w:pStyle w:val="TableText"/>
              <w:spacing w:before="0" w:after="0" w:line="240" w:lineRule="auto"/>
              <w:ind w:left="180"/>
              <w:rPr>
                <w:bCs/>
                <w:color w:val="000000"/>
                <w:sz w:val="24"/>
                <w:szCs w:val="24"/>
                <w:lang w:val="uk-UA"/>
              </w:rPr>
            </w:pPr>
          </w:p>
          <w:p w:rsidR="00C477DB" w:rsidRPr="00F13F90" w:rsidRDefault="00C477DB" w:rsidP="00A61F5C">
            <w:pPr>
              <w:pStyle w:val="TableText"/>
              <w:spacing w:before="0" w:after="0" w:line="240" w:lineRule="auto"/>
              <w:ind w:left="180"/>
              <w:rPr>
                <w:bCs/>
                <w:color w:val="000000"/>
                <w:sz w:val="24"/>
                <w:szCs w:val="24"/>
                <w:lang w:val="uk-UA"/>
              </w:rPr>
            </w:pPr>
          </w:p>
          <w:p w:rsidR="00C477DB" w:rsidRPr="00F13F90" w:rsidRDefault="00C477DB" w:rsidP="00A61F5C">
            <w:pPr>
              <w:pStyle w:val="TableText"/>
              <w:spacing w:before="0" w:after="0" w:line="240" w:lineRule="auto"/>
              <w:ind w:left="180"/>
              <w:rPr>
                <w:color w:val="000000"/>
                <w:sz w:val="24"/>
                <w:szCs w:val="24"/>
                <w:lang w:val="uk-UA"/>
              </w:rPr>
            </w:pPr>
            <w:r w:rsidRPr="00F13F90">
              <w:rPr>
                <w:b/>
                <w:bCs/>
                <w:color w:val="000000"/>
                <w:sz w:val="24"/>
                <w:szCs w:val="24"/>
                <w:lang w:val="uk-UA"/>
              </w:rPr>
              <w:t>Учень:</w:t>
            </w:r>
            <w:r w:rsidRPr="00F13F90">
              <w:rPr>
                <w:b/>
                <w:bCs/>
                <w:color w:val="000000"/>
                <w:sz w:val="24"/>
                <w:szCs w:val="24"/>
                <w:lang w:val="uk-UA"/>
              </w:rPr>
              <w:br/>
            </w:r>
            <w:r w:rsidRPr="00F13F90">
              <w:rPr>
                <w:i/>
                <w:iCs/>
                <w:color w:val="000000"/>
                <w:sz w:val="24"/>
                <w:szCs w:val="24"/>
                <w:lang w:val="uk-UA"/>
              </w:rPr>
              <w:t>знаходить</w:t>
            </w:r>
            <w:r w:rsidRPr="00F13F90">
              <w:rPr>
                <w:color w:val="000000"/>
                <w:sz w:val="24"/>
                <w:szCs w:val="24"/>
                <w:lang w:val="uk-UA"/>
              </w:rPr>
              <w:t xml:space="preserve"> на карті місця найвизначніших подій доби, територію Гетьманщини.</w:t>
            </w:r>
            <w:r w:rsidRPr="00F13F90">
              <w:rPr>
                <w:color w:val="000000"/>
                <w:sz w:val="24"/>
                <w:szCs w:val="24"/>
                <w:lang w:val="uk-UA"/>
              </w:rPr>
              <w:br/>
            </w:r>
            <w:r w:rsidRPr="00F13F90">
              <w:rPr>
                <w:i/>
                <w:iCs/>
                <w:color w:val="000000"/>
                <w:sz w:val="24"/>
                <w:szCs w:val="24"/>
                <w:lang w:val="uk-UA"/>
              </w:rPr>
              <w:t>Визначає</w:t>
            </w:r>
            <w:r w:rsidRPr="00F13F90">
              <w:rPr>
                <w:color w:val="000000"/>
                <w:sz w:val="24"/>
                <w:szCs w:val="24"/>
                <w:lang w:val="uk-UA"/>
              </w:rPr>
              <w:t xml:space="preserve"> (усно, письмово) тривалість подій, складає елементарні хронологічні таблиці.</w:t>
            </w:r>
            <w:r w:rsidRPr="00F13F90">
              <w:rPr>
                <w:color w:val="000000"/>
                <w:sz w:val="24"/>
                <w:szCs w:val="24"/>
                <w:lang w:val="uk-UA"/>
              </w:rPr>
              <w:br/>
            </w:r>
            <w:r w:rsidRPr="00F13F90">
              <w:rPr>
                <w:i/>
                <w:iCs/>
                <w:color w:val="000000"/>
                <w:sz w:val="24"/>
                <w:szCs w:val="24"/>
                <w:lang w:val="uk-UA"/>
              </w:rPr>
              <w:t>Називає</w:t>
            </w:r>
            <w:r w:rsidRPr="00F13F90">
              <w:rPr>
                <w:color w:val="000000"/>
                <w:sz w:val="24"/>
                <w:szCs w:val="24"/>
                <w:lang w:val="uk-UA"/>
              </w:rPr>
              <w:t xml:space="preserve"> </w:t>
            </w:r>
            <w:r w:rsidRPr="00F13F90">
              <w:rPr>
                <w:i/>
                <w:iCs/>
                <w:color w:val="000000"/>
                <w:sz w:val="24"/>
                <w:szCs w:val="24"/>
                <w:lang w:val="uk-UA"/>
              </w:rPr>
              <w:t xml:space="preserve">(жестово, за можливостями словесно та дактильно) </w:t>
            </w:r>
            <w:r w:rsidRPr="00F13F90">
              <w:rPr>
                <w:color w:val="000000"/>
                <w:sz w:val="24"/>
                <w:szCs w:val="24"/>
                <w:lang w:val="uk-UA"/>
              </w:rPr>
              <w:t>найвизначніші події та найвидатніших діячів козацької доби.</w:t>
            </w:r>
            <w:r w:rsidRPr="00F13F90">
              <w:rPr>
                <w:color w:val="000000"/>
                <w:sz w:val="24"/>
                <w:szCs w:val="24"/>
                <w:lang w:val="uk-UA"/>
              </w:rPr>
              <w:br/>
            </w:r>
            <w:r w:rsidRPr="00F13F90">
              <w:rPr>
                <w:i/>
                <w:iCs/>
                <w:color w:val="000000"/>
                <w:sz w:val="24"/>
                <w:szCs w:val="24"/>
                <w:lang w:val="uk-UA"/>
              </w:rPr>
              <w:t>Наводить приклади (словесною, дактильною мовами)</w:t>
            </w:r>
            <w:r w:rsidRPr="00F13F90">
              <w:rPr>
                <w:color w:val="000000"/>
                <w:sz w:val="24"/>
                <w:szCs w:val="24"/>
                <w:lang w:val="uk-UA"/>
              </w:rPr>
              <w:t xml:space="preserve"> найвідоміших культурних пам’яток. </w:t>
            </w:r>
            <w:r w:rsidRPr="00F13F90">
              <w:rPr>
                <w:color w:val="000000"/>
                <w:sz w:val="24"/>
                <w:szCs w:val="24"/>
                <w:lang w:val="uk-UA"/>
              </w:rPr>
              <w:br/>
            </w:r>
            <w:r w:rsidRPr="00F13F90">
              <w:rPr>
                <w:i/>
                <w:iCs/>
                <w:color w:val="000000"/>
                <w:sz w:val="24"/>
                <w:szCs w:val="24"/>
                <w:lang w:val="uk-UA"/>
              </w:rPr>
              <w:t xml:space="preserve">Стисло розповідає (жестово, за можливостями словесно та дактильно) про </w:t>
            </w:r>
            <w:r w:rsidRPr="00F13F90">
              <w:rPr>
                <w:color w:val="000000"/>
                <w:sz w:val="24"/>
                <w:szCs w:val="24"/>
                <w:lang w:val="uk-UA"/>
              </w:rPr>
              <w:t>історичні постаті, використовуючи текст.</w:t>
            </w:r>
            <w:r w:rsidRPr="00F13F90">
              <w:rPr>
                <w:color w:val="000000"/>
                <w:sz w:val="24"/>
                <w:szCs w:val="24"/>
                <w:lang w:val="uk-UA"/>
              </w:rPr>
              <w:br/>
            </w:r>
            <w:r w:rsidRPr="00F13F90">
              <w:rPr>
                <w:i/>
                <w:color w:val="000000"/>
                <w:sz w:val="24"/>
                <w:szCs w:val="24"/>
                <w:lang w:val="uk-UA"/>
              </w:rPr>
              <w:t xml:space="preserve">Розповідає </w:t>
            </w:r>
            <w:r w:rsidRPr="00F13F90">
              <w:rPr>
                <w:i/>
                <w:iCs/>
                <w:color w:val="000000"/>
                <w:sz w:val="24"/>
                <w:szCs w:val="24"/>
                <w:lang w:val="uk-UA"/>
              </w:rPr>
              <w:t>(жестово, за можливостями словесно та дактильно)</w:t>
            </w:r>
            <w:r w:rsidRPr="00F13F90">
              <w:rPr>
                <w:i/>
                <w:color w:val="000000"/>
                <w:sz w:val="24"/>
                <w:szCs w:val="24"/>
                <w:lang w:val="uk-UA"/>
              </w:rPr>
              <w:t xml:space="preserve"> про </w:t>
            </w:r>
            <w:r w:rsidRPr="00F13F90">
              <w:rPr>
                <w:color w:val="000000"/>
                <w:sz w:val="24"/>
                <w:szCs w:val="24"/>
                <w:lang w:val="uk-UA"/>
              </w:rPr>
              <w:t>події та постаті.</w:t>
            </w:r>
            <w:r w:rsidRPr="00F13F90">
              <w:rPr>
                <w:color w:val="000000"/>
                <w:sz w:val="24"/>
                <w:szCs w:val="24"/>
                <w:lang w:val="uk-UA"/>
              </w:rPr>
              <w:br/>
            </w:r>
            <w:r w:rsidRPr="00F13F90">
              <w:rPr>
                <w:i/>
                <w:iCs/>
                <w:color w:val="000000"/>
                <w:sz w:val="24"/>
                <w:szCs w:val="24"/>
                <w:lang w:val="uk-UA"/>
              </w:rPr>
              <w:t>Розповідає</w:t>
            </w:r>
            <w:r w:rsidRPr="00F13F90">
              <w:rPr>
                <w:color w:val="000000"/>
                <w:sz w:val="24"/>
                <w:szCs w:val="24"/>
                <w:lang w:val="uk-UA"/>
              </w:rPr>
              <w:t xml:space="preserve"> </w:t>
            </w:r>
            <w:r w:rsidRPr="00F13F90">
              <w:rPr>
                <w:i/>
                <w:iCs/>
                <w:color w:val="000000"/>
                <w:sz w:val="24"/>
                <w:szCs w:val="24"/>
                <w:lang w:val="uk-UA"/>
              </w:rPr>
              <w:t xml:space="preserve">(жестово, за можливостями словесно та дактильно) </w:t>
            </w:r>
            <w:r w:rsidRPr="00F13F90">
              <w:rPr>
                <w:color w:val="000000"/>
                <w:sz w:val="24"/>
                <w:szCs w:val="24"/>
                <w:lang w:val="uk-UA"/>
              </w:rPr>
              <w:t>про кілька (на вибір) пам’яток козацької доби.</w:t>
            </w:r>
            <w:r w:rsidRPr="00F13F90">
              <w:rPr>
                <w:color w:val="000000"/>
                <w:sz w:val="24"/>
                <w:szCs w:val="24"/>
                <w:lang w:val="uk-UA"/>
              </w:rPr>
              <w:br/>
            </w:r>
            <w:r w:rsidRPr="00F13F90">
              <w:rPr>
                <w:i/>
                <w:color w:val="000000"/>
                <w:sz w:val="24"/>
                <w:szCs w:val="24"/>
                <w:lang w:val="uk-UA"/>
              </w:rPr>
              <w:t>Приблизно</w:t>
            </w:r>
            <w:r w:rsidRPr="00F13F90">
              <w:rPr>
                <w:color w:val="000000"/>
                <w:sz w:val="24"/>
                <w:szCs w:val="24"/>
                <w:lang w:val="uk-UA"/>
              </w:rPr>
              <w:t xml:space="preserve"> </w:t>
            </w:r>
            <w:r w:rsidRPr="00F13F90">
              <w:rPr>
                <w:i/>
                <w:iCs/>
                <w:color w:val="000000"/>
                <w:sz w:val="24"/>
                <w:szCs w:val="24"/>
                <w:lang w:val="uk-UA"/>
              </w:rPr>
              <w:t>переказує (жестово, за можливостями словесно та дактильно)</w:t>
            </w:r>
            <w:r w:rsidRPr="00F13F90">
              <w:rPr>
                <w:color w:val="000000"/>
                <w:sz w:val="24"/>
                <w:szCs w:val="24"/>
                <w:lang w:val="uk-UA"/>
              </w:rPr>
              <w:t xml:space="preserve"> науково-популярний текст, вибудовуючи відповідь на питання.</w:t>
            </w:r>
            <w:r w:rsidRPr="00F13F90">
              <w:rPr>
                <w:color w:val="000000"/>
                <w:sz w:val="24"/>
                <w:szCs w:val="24"/>
                <w:lang w:val="uk-UA"/>
              </w:rPr>
              <w:br/>
            </w:r>
            <w:r w:rsidRPr="00F13F90">
              <w:rPr>
                <w:i/>
                <w:iCs/>
                <w:color w:val="000000"/>
                <w:sz w:val="24"/>
                <w:szCs w:val="24"/>
                <w:lang w:val="uk-UA"/>
              </w:rPr>
              <w:t>За текстом складає (письмово, усно)</w:t>
            </w:r>
            <w:r w:rsidRPr="00F13F90">
              <w:rPr>
                <w:color w:val="000000"/>
                <w:sz w:val="24"/>
                <w:szCs w:val="24"/>
                <w:lang w:val="uk-UA"/>
              </w:rPr>
              <w:t xml:space="preserve"> план перебігу подій.</w:t>
            </w:r>
            <w:r w:rsidRPr="00F13F90">
              <w:rPr>
                <w:color w:val="000000"/>
                <w:sz w:val="24"/>
                <w:szCs w:val="24"/>
                <w:lang w:val="uk-UA"/>
              </w:rPr>
              <w:br/>
            </w:r>
            <w:r w:rsidRPr="00F13F90">
              <w:rPr>
                <w:i/>
                <w:color w:val="000000"/>
                <w:sz w:val="24"/>
                <w:szCs w:val="24"/>
                <w:lang w:val="uk-UA"/>
              </w:rPr>
              <w:t xml:space="preserve">З допомогою вчителя </w:t>
            </w:r>
            <w:r w:rsidRPr="00F13F90">
              <w:rPr>
                <w:i/>
                <w:iCs/>
                <w:color w:val="000000"/>
                <w:sz w:val="24"/>
                <w:szCs w:val="24"/>
                <w:lang w:val="uk-UA"/>
              </w:rPr>
              <w:t>моделює (жестово, за можливостями словесно та дактильно) елементарну</w:t>
            </w:r>
            <w:r w:rsidRPr="00F13F90">
              <w:rPr>
                <w:color w:val="000000"/>
                <w:sz w:val="24"/>
                <w:szCs w:val="24"/>
                <w:lang w:val="uk-UA"/>
              </w:rPr>
              <w:t xml:space="preserve"> белетризовану ситуацію, змінюючи особу оповідача, додаючи нових героїв, тощо.</w:t>
            </w:r>
            <w:r w:rsidRPr="00F13F90">
              <w:rPr>
                <w:color w:val="000000"/>
                <w:sz w:val="24"/>
                <w:szCs w:val="24"/>
                <w:lang w:val="uk-UA"/>
              </w:rPr>
              <w:br/>
            </w:r>
            <w:r w:rsidRPr="00F13F90">
              <w:rPr>
                <w:i/>
                <w:iCs/>
                <w:color w:val="000000"/>
                <w:sz w:val="24"/>
                <w:szCs w:val="24"/>
                <w:lang w:val="uk-UA"/>
              </w:rPr>
              <w:t>Складає (усно, письмово)</w:t>
            </w:r>
            <w:r w:rsidRPr="00F13F90">
              <w:rPr>
                <w:color w:val="000000"/>
                <w:sz w:val="24"/>
                <w:szCs w:val="24"/>
                <w:lang w:val="uk-UA"/>
              </w:rPr>
              <w:t xml:space="preserve"> словник історизмів, витлумачує їх на основі тексту і розповіді вчителя.</w:t>
            </w:r>
            <w:r w:rsidRPr="00F13F90">
              <w:rPr>
                <w:color w:val="000000"/>
                <w:sz w:val="24"/>
                <w:szCs w:val="24"/>
                <w:lang w:val="uk-UA"/>
              </w:rPr>
              <w:br/>
            </w:r>
            <w:r w:rsidRPr="00F13F90">
              <w:rPr>
                <w:i/>
                <w:iCs/>
                <w:color w:val="000000"/>
                <w:sz w:val="24"/>
                <w:szCs w:val="24"/>
                <w:lang w:val="uk-UA"/>
              </w:rPr>
              <w:t>Визначає</w:t>
            </w:r>
            <w:r w:rsidRPr="00F13F90">
              <w:rPr>
                <w:color w:val="000000"/>
                <w:sz w:val="24"/>
                <w:szCs w:val="24"/>
                <w:lang w:val="uk-UA"/>
              </w:rPr>
              <w:t xml:space="preserve"> належність зображених на ілюстраціях історичних пам’яток до козацької доби..</w:t>
            </w:r>
            <w:r w:rsidRPr="00F13F90">
              <w:rPr>
                <w:color w:val="000000"/>
                <w:sz w:val="24"/>
                <w:szCs w:val="24"/>
                <w:lang w:val="uk-UA"/>
              </w:rPr>
              <w:br/>
            </w:r>
            <w:r w:rsidRPr="00F13F90">
              <w:rPr>
                <w:i/>
                <w:color w:val="000000"/>
                <w:sz w:val="24"/>
                <w:szCs w:val="24"/>
                <w:lang w:val="uk-UA"/>
              </w:rPr>
              <w:t xml:space="preserve">Вчиться </w:t>
            </w:r>
            <w:r w:rsidRPr="00F13F90">
              <w:rPr>
                <w:i/>
                <w:iCs/>
                <w:color w:val="000000"/>
                <w:sz w:val="24"/>
                <w:szCs w:val="24"/>
                <w:lang w:val="uk-UA"/>
              </w:rPr>
              <w:t>(жестово, за можливостями словесно та дактильно)</w:t>
            </w:r>
            <w:r w:rsidRPr="00F13F90">
              <w:rPr>
                <w:i/>
                <w:color w:val="000000"/>
                <w:sz w:val="24"/>
                <w:szCs w:val="24"/>
                <w:lang w:val="uk-UA"/>
              </w:rPr>
              <w:t xml:space="preserve"> з допомогою вчителя </w:t>
            </w:r>
            <w:r w:rsidRPr="00F13F90">
              <w:rPr>
                <w:i/>
                <w:iCs/>
                <w:color w:val="000000"/>
                <w:sz w:val="24"/>
                <w:szCs w:val="24"/>
                <w:lang w:val="uk-UA"/>
              </w:rPr>
              <w:t>порівнювати</w:t>
            </w:r>
            <w:r w:rsidRPr="00F13F90">
              <w:rPr>
                <w:color w:val="000000"/>
                <w:sz w:val="24"/>
                <w:szCs w:val="24"/>
                <w:lang w:val="uk-UA"/>
              </w:rPr>
              <w:t xml:space="preserve"> (за запропонованими вчителем лініями порівняння) історичні факти та події.</w:t>
            </w:r>
          </w:p>
          <w:p w:rsidR="00C477DB" w:rsidRPr="00F13F90" w:rsidRDefault="00C477DB" w:rsidP="00A61F5C">
            <w:pPr>
              <w:pStyle w:val="TableText"/>
              <w:spacing w:before="0" w:after="0" w:line="240" w:lineRule="auto"/>
              <w:ind w:left="180"/>
              <w:rPr>
                <w:bCs/>
                <w:color w:val="000000"/>
                <w:sz w:val="24"/>
                <w:szCs w:val="24"/>
                <w:lang w:val="uk-UA"/>
              </w:rPr>
            </w:pPr>
            <w:r w:rsidRPr="00F13F90">
              <w:rPr>
                <w:bCs/>
                <w:i/>
                <w:color w:val="000000"/>
                <w:sz w:val="24"/>
                <w:szCs w:val="24"/>
                <w:lang w:val="uk-UA"/>
              </w:rPr>
              <w:t>Володіє поняттями:</w:t>
            </w:r>
            <w:r w:rsidRPr="00F13F90">
              <w:rPr>
                <w:bCs/>
                <w:color w:val="000000"/>
                <w:sz w:val="24"/>
                <w:szCs w:val="24"/>
                <w:lang w:val="uk-UA"/>
              </w:rPr>
              <w:t xml:space="preserve"> «козак», «рада», «республіка», «символи республіки».</w:t>
            </w:r>
          </w:p>
          <w:p w:rsidR="00C477DB" w:rsidRPr="00F13F90" w:rsidRDefault="00C477DB" w:rsidP="00A61F5C">
            <w:pPr>
              <w:pStyle w:val="TableText"/>
              <w:spacing w:before="0" w:after="0" w:line="240" w:lineRule="auto"/>
              <w:ind w:left="180"/>
              <w:rPr>
                <w:bCs/>
                <w:color w:val="000000"/>
                <w:sz w:val="24"/>
                <w:szCs w:val="24"/>
                <w:lang w:val="uk-UA"/>
              </w:rPr>
            </w:pPr>
            <w:r w:rsidRPr="00F13F90">
              <w:rPr>
                <w:bCs/>
                <w:color w:val="000000"/>
                <w:sz w:val="24"/>
                <w:szCs w:val="24"/>
                <w:lang w:val="uk-UA"/>
              </w:rPr>
              <w:t xml:space="preserve">«Повстання», «війна», «національно-визвольна війна», «національний, </w:t>
            </w:r>
            <w:r w:rsidRPr="00F13F90">
              <w:rPr>
                <w:bCs/>
                <w:color w:val="000000"/>
                <w:sz w:val="24"/>
                <w:szCs w:val="24"/>
                <w:lang w:val="uk-UA"/>
              </w:rPr>
              <w:lastRenderedPageBreak/>
              <w:t>соціальний, релігійний гніт». «Кріпацтво».</w:t>
            </w:r>
          </w:p>
          <w:p w:rsidR="00C477DB" w:rsidRPr="00F13F90" w:rsidRDefault="00C477DB" w:rsidP="00A61F5C">
            <w:pPr>
              <w:pStyle w:val="TableText"/>
              <w:spacing w:before="0" w:after="0" w:line="240" w:lineRule="auto"/>
              <w:ind w:left="180"/>
              <w:rPr>
                <w:bCs/>
                <w:color w:val="000000"/>
                <w:sz w:val="24"/>
                <w:szCs w:val="24"/>
                <w:lang w:val="uk-UA"/>
              </w:rPr>
            </w:pPr>
          </w:p>
          <w:p w:rsidR="00C477DB" w:rsidRPr="00F13F90" w:rsidRDefault="00C477DB" w:rsidP="00A61F5C">
            <w:pPr>
              <w:pStyle w:val="TableText"/>
              <w:spacing w:before="0" w:after="0" w:line="240" w:lineRule="auto"/>
              <w:ind w:left="0"/>
              <w:rPr>
                <w:b/>
                <w:bCs/>
                <w:color w:val="000000"/>
                <w:sz w:val="24"/>
                <w:szCs w:val="24"/>
                <w:lang w:val="uk-UA"/>
              </w:rPr>
            </w:pPr>
          </w:p>
          <w:p w:rsidR="00C477DB" w:rsidRPr="00F13F90" w:rsidRDefault="00C477DB" w:rsidP="00A61F5C">
            <w:pPr>
              <w:pStyle w:val="TableText"/>
              <w:spacing w:before="0" w:after="0" w:line="240" w:lineRule="auto"/>
              <w:ind w:left="180"/>
              <w:rPr>
                <w:color w:val="000000"/>
                <w:sz w:val="24"/>
                <w:szCs w:val="24"/>
                <w:lang w:val="uk-UA"/>
              </w:rPr>
            </w:pPr>
            <w:r w:rsidRPr="00F13F90">
              <w:rPr>
                <w:b/>
                <w:bCs/>
                <w:color w:val="000000"/>
                <w:sz w:val="24"/>
                <w:szCs w:val="24"/>
                <w:lang w:val="uk-UA"/>
              </w:rPr>
              <w:t>Учень:</w:t>
            </w:r>
            <w:r w:rsidRPr="00F13F90">
              <w:rPr>
                <w:b/>
                <w:bCs/>
                <w:color w:val="000000"/>
                <w:sz w:val="24"/>
                <w:szCs w:val="24"/>
                <w:lang w:val="uk-UA"/>
              </w:rPr>
              <w:br/>
            </w:r>
            <w:r w:rsidRPr="00F13F90">
              <w:rPr>
                <w:i/>
                <w:iCs/>
                <w:color w:val="000000"/>
                <w:sz w:val="24"/>
                <w:szCs w:val="24"/>
                <w:lang w:val="uk-UA"/>
              </w:rPr>
              <w:t>показує</w:t>
            </w:r>
            <w:r w:rsidRPr="00F13F90">
              <w:rPr>
                <w:color w:val="000000"/>
                <w:sz w:val="24"/>
                <w:szCs w:val="24"/>
                <w:lang w:val="uk-UA"/>
              </w:rPr>
              <w:t xml:space="preserve"> на карті територію України, області, найбільші міста.</w:t>
            </w:r>
            <w:r w:rsidRPr="00F13F90">
              <w:rPr>
                <w:color w:val="000000"/>
                <w:sz w:val="24"/>
                <w:szCs w:val="24"/>
                <w:lang w:val="uk-UA"/>
              </w:rPr>
              <w:br/>
            </w:r>
            <w:r w:rsidRPr="00F13F90">
              <w:rPr>
                <w:i/>
                <w:color w:val="000000"/>
                <w:sz w:val="24"/>
                <w:szCs w:val="24"/>
                <w:lang w:val="uk-UA"/>
              </w:rPr>
              <w:t xml:space="preserve">Формулює </w:t>
            </w:r>
            <w:r w:rsidRPr="00F13F90">
              <w:rPr>
                <w:i/>
                <w:iCs/>
                <w:color w:val="000000"/>
                <w:sz w:val="24"/>
                <w:szCs w:val="24"/>
                <w:lang w:val="uk-UA"/>
              </w:rPr>
              <w:t>(жестово, за можливостями словесно та дактильно)</w:t>
            </w:r>
            <w:r w:rsidRPr="00F13F90">
              <w:rPr>
                <w:i/>
                <w:color w:val="000000"/>
                <w:sz w:val="24"/>
                <w:szCs w:val="24"/>
                <w:lang w:val="uk-UA"/>
              </w:rPr>
              <w:t xml:space="preserve"> </w:t>
            </w:r>
            <w:r w:rsidRPr="00F13F90">
              <w:rPr>
                <w:color w:val="000000"/>
                <w:sz w:val="24"/>
                <w:szCs w:val="24"/>
                <w:lang w:val="uk-UA"/>
              </w:rPr>
              <w:t>запитання до історичної карти.</w:t>
            </w:r>
            <w:r w:rsidRPr="00F13F90">
              <w:rPr>
                <w:color w:val="000000"/>
                <w:sz w:val="24"/>
                <w:szCs w:val="24"/>
                <w:lang w:val="uk-UA"/>
              </w:rPr>
              <w:br/>
            </w:r>
            <w:r w:rsidRPr="00F13F90">
              <w:rPr>
                <w:i/>
                <w:color w:val="000000"/>
                <w:sz w:val="24"/>
                <w:szCs w:val="24"/>
                <w:lang w:val="uk-UA"/>
              </w:rPr>
              <w:t xml:space="preserve">Коротко </w:t>
            </w:r>
            <w:r w:rsidRPr="00F13F90">
              <w:rPr>
                <w:i/>
                <w:iCs/>
                <w:color w:val="000000"/>
                <w:sz w:val="24"/>
                <w:szCs w:val="24"/>
                <w:lang w:val="uk-UA"/>
              </w:rPr>
              <w:t>переказує</w:t>
            </w:r>
            <w:r w:rsidRPr="00F13F90">
              <w:rPr>
                <w:color w:val="000000"/>
                <w:sz w:val="24"/>
                <w:szCs w:val="24"/>
                <w:lang w:val="uk-UA"/>
              </w:rPr>
              <w:t xml:space="preserve"> </w:t>
            </w:r>
            <w:r w:rsidRPr="00F13F90">
              <w:rPr>
                <w:i/>
                <w:iCs/>
                <w:color w:val="000000"/>
                <w:sz w:val="24"/>
                <w:szCs w:val="24"/>
                <w:lang w:val="uk-UA"/>
              </w:rPr>
              <w:t>(жестово, за можливостями словесно та дактильно)</w:t>
            </w:r>
            <w:r w:rsidRPr="00F13F90">
              <w:rPr>
                <w:color w:val="000000"/>
                <w:sz w:val="24"/>
                <w:szCs w:val="24"/>
                <w:lang w:val="uk-UA"/>
              </w:rPr>
              <w:t>адаптований історичний текст за планом, вживаючи історизми.</w:t>
            </w:r>
            <w:r w:rsidRPr="00F13F90">
              <w:rPr>
                <w:color w:val="000000"/>
                <w:sz w:val="24"/>
                <w:szCs w:val="24"/>
                <w:lang w:val="uk-UA"/>
              </w:rPr>
              <w:br/>
            </w:r>
            <w:r w:rsidRPr="00F13F90">
              <w:rPr>
                <w:i/>
                <w:iCs/>
                <w:color w:val="000000"/>
                <w:sz w:val="24"/>
                <w:szCs w:val="24"/>
                <w:lang w:val="uk-UA"/>
              </w:rPr>
              <w:t>Встановлює</w:t>
            </w:r>
            <w:r w:rsidRPr="00F13F90">
              <w:rPr>
                <w:color w:val="000000"/>
                <w:sz w:val="24"/>
                <w:szCs w:val="24"/>
                <w:lang w:val="uk-UA"/>
              </w:rPr>
              <w:t xml:space="preserve"> хронологічну послідовність 2—3 історичних подій.</w:t>
            </w:r>
            <w:r w:rsidRPr="00F13F90">
              <w:rPr>
                <w:color w:val="000000"/>
                <w:sz w:val="24"/>
                <w:szCs w:val="24"/>
                <w:lang w:val="uk-UA"/>
              </w:rPr>
              <w:br/>
            </w:r>
            <w:r w:rsidRPr="00F13F90">
              <w:rPr>
                <w:i/>
                <w:iCs/>
                <w:color w:val="000000"/>
                <w:sz w:val="24"/>
                <w:szCs w:val="24"/>
                <w:lang w:val="uk-UA"/>
              </w:rPr>
              <w:t>Називає (словесно, дактильно)</w:t>
            </w:r>
            <w:r w:rsidRPr="00F13F90">
              <w:rPr>
                <w:color w:val="000000"/>
                <w:sz w:val="24"/>
                <w:szCs w:val="24"/>
                <w:lang w:val="uk-UA"/>
              </w:rPr>
              <w:t xml:space="preserve"> найважливіші події та найвизначніші постаті.</w:t>
            </w:r>
            <w:r w:rsidRPr="00F13F90">
              <w:rPr>
                <w:color w:val="000000"/>
                <w:sz w:val="24"/>
                <w:szCs w:val="24"/>
                <w:lang w:val="uk-UA"/>
              </w:rPr>
              <w:br/>
            </w:r>
            <w:r w:rsidRPr="00F13F90">
              <w:rPr>
                <w:i/>
                <w:iCs/>
                <w:color w:val="000000"/>
                <w:sz w:val="24"/>
                <w:szCs w:val="24"/>
                <w:lang w:val="uk-UA"/>
              </w:rPr>
              <w:t>Вибирає</w:t>
            </w:r>
            <w:r w:rsidRPr="00F13F90">
              <w:rPr>
                <w:color w:val="000000"/>
                <w:sz w:val="24"/>
                <w:szCs w:val="24"/>
                <w:lang w:val="uk-UA"/>
              </w:rPr>
              <w:t xml:space="preserve"> (з переліку) пов’язані події (факти).</w:t>
            </w:r>
            <w:r w:rsidRPr="00F13F90">
              <w:rPr>
                <w:color w:val="000000"/>
                <w:sz w:val="24"/>
                <w:szCs w:val="24"/>
                <w:lang w:val="uk-UA"/>
              </w:rPr>
              <w:br/>
            </w:r>
            <w:r w:rsidRPr="00F13F90">
              <w:rPr>
                <w:i/>
                <w:color w:val="000000"/>
                <w:sz w:val="24"/>
                <w:szCs w:val="24"/>
                <w:lang w:val="uk-UA"/>
              </w:rPr>
              <w:t xml:space="preserve">Разом з вчителем </w:t>
            </w:r>
            <w:r w:rsidRPr="00F13F90">
              <w:rPr>
                <w:i/>
                <w:iCs/>
                <w:color w:val="000000"/>
                <w:sz w:val="24"/>
                <w:szCs w:val="24"/>
                <w:lang w:val="uk-UA"/>
              </w:rPr>
              <w:t xml:space="preserve">складає (усно, письмово) короткий </w:t>
            </w:r>
            <w:r w:rsidRPr="00F13F90">
              <w:rPr>
                <w:color w:val="000000"/>
                <w:sz w:val="24"/>
                <w:szCs w:val="24"/>
                <w:lang w:val="uk-UA"/>
              </w:rPr>
              <w:t xml:space="preserve"> план розповіді про подію.</w:t>
            </w:r>
            <w:r w:rsidRPr="00F13F90">
              <w:rPr>
                <w:color w:val="000000"/>
                <w:sz w:val="24"/>
                <w:szCs w:val="24"/>
                <w:lang w:val="uk-UA"/>
              </w:rPr>
              <w:br/>
            </w:r>
            <w:r w:rsidRPr="00F13F90">
              <w:rPr>
                <w:i/>
                <w:color w:val="000000"/>
                <w:sz w:val="24"/>
                <w:szCs w:val="24"/>
                <w:lang w:val="uk-UA"/>
              </w:rPr>
              <w:t xml:space="preserve">Формулює </w:t>
            </w:r>
            <w:r w:rsidRPr="00F13F90">
              <w:rPr>
                <w:i/>
                <w:iCs/>
                <w:color w:val="000000"/>
                <w:sz w:val="24"/>
                <w:szCs w:val="24"/>
                <w:lang w:val="uk-UA"/>
              </w:rPr>
              <w:t>(жестово, за можливостями словесно та дактильно)</w:t>
            </w:r>
            <w:r w:rsidRPr="00F13F90">
              <w:rPr>
                <w:i/>
                <w:color w:val="000000"/>
                <w:sz w:val="24"/>
                <w:szCs w:val="24"/>
                <w:lang w:val="uk-UA"/>
              </w:rPr>
              <w:t xml:space="preserve"> короткі</w:t>
            </w:r>
            <w:r w:rsidRPr="00F13F90">
              <w:rPr>
                <w:color w:val="000000"/>
                <w:sz w:val="24"/>
                <w:szCs w:val="24"/>
                <w:lang w:val="uk-UA"/>
              </w:rPr>
              <w:t xml:space="preserve"> запитання про історичні події та постаті.</w:t>
            </w:r>
            <w:r w:rsidRPr="00F13F90">
              <w:rPr>
                <w:color w:val="000000"/>
                <w:sz w:val="24"/>
                <w:szCs w:val="24"/>
                <w:lang w:val="uk-UA"/>
              </w:rPr>
              <w:br/>
            </w:r>
            <w:r w:rsidRPr="00F13F90">
              <w:rPr>
                <w:i/>
                <w:iCs/>
                <w:color w:val="000000"/>
                <w:sz w:val="24"/>
                <w:szCs w:val="24"/>
                <w:lang w:val="uk-UA"/>
              </w:rPr>
              <w:t>Ділиться</w:t>
            </w:r>
            <w:r w:rsidRPr="00F13F90">
              <w:rPr>
                <w:color w:val="000000"/>
                <w:sz w:val="24"/>
                <w:szCs w:val="24"/>
                <w:lang w:val="uk-UA"/>
              </w:rPr>
              <w:t xml:space="preserve"> </w:t>
            </w:r>
            <w:r w:rsidRPr="00F13F90">
              <w:rPr>
                <w:i/>
                <w:iCs/>
                <w:color w:val="000000"/>
                <w:sz w:val="24"/>
                <w:szCs w:val="24"/>
                <w:lang w:val="uk-UA"/>
              </w:rPr>
              <w:t>враженнями (жестово, за можливостями словесно та дактильно)</w:t>
            </w:r>
            <w:r w:rsidRPr="00F13F90">
              <w:rPr>
                <w:color w:val="000000"/>
                <w:sz w:val="24"/>
                <w:szCs w:val="24"/>
                <w:lang w:val="uk-UA"/>
              </w:rPr>
              <w:t xml:space="preserve"> щодо історичних подій та постатей.</w:t>
            </w:r>
            <w:r w:rsidRPr="00F13F90">
              <w:rPr>
                <w:color w:val="000000"/>
                <w:sz w:val="24"/>
                <w:szCs w:val="24"/>
                <w:lang w:val="uk-UA"/>
              </w:rPr>
              <w:br/>
            </w:r>
            <w:r w:rsidRPr="00F13F90">
              <w:rPr>
                <w:i/>
                <w:iCs/>
                <w:color w:val="000000"/>
                <w:sz w:val="24"/>
                <w:szCs w:val="24"/>
                <w:lang w:val="uk-UA"/>
              </w:rPr>
              <w:t>Визначає</w:t>
            </w:r>
            <w:r w:rsidRPr="00F13F90">
              <w:rPr>
                <w:color w:val="000000"/>
                <w:sz w:val="24"/>
                <w:szCs w:val="24"/>
                <w:lang w:val="uk-UA"/>
              </w:rPr>
              <w:t xml:space="preserve"> (усно) історичне тло в художніх оповіданнях на історичну тематику.</w:t>
            </w:r>
            <w:r w:rsidRPr="00F13F90">
              <w:rPr>
                <w:color w:val="000000"/>
                <w:sz w:val="24"/>
                <w:szCs w:val="24"/>
                <w:lang w:val="uk-UA"/>
              </w:rPr>
              <w:br/>
            </w:r>
            <w:r w:rsidRPr="00F13F90">
              <w:rPr>
                <w:i/>
                <w:iCs/>
                <w:color w:val="000000"/>
                <w:sz w:val="24"/>
                <w:szCs w:val="24"/>
                <w:lang w:val="uk-UA"/>
              </w:rPr>
              <w:t>Дає</w:t>
            </w:r>
            <w:r w:rsidRPr="00F13F90">
              <w:rPr>
                <w:color w:val="000000"/>
                <w:sz w:val="24"/>
                <w:szCs w:val="24"/>
                <w:lang w:val="uk-UA"/>
              </w:rPr>
              <w:t xml:space="preserve"> </w:t>
            </w:r>
            <w:r w:rsidRPr="00F13F90">
              <w:rPr>
                <w:i/>
                <w:iCs/>
                <w:color w:val="000000"/>
                <w:sz w:val="24"/>
                <w:szCs w:val="24"/>
                <w:lang w:val="uk-UA"/>
              </w:rPr>
              <w:t xml:space="preserve">(жестово, за можливостями словесно та дактильно) </w:t>
            </w:r>
            <w:r w:rsidRPr="00F13F90">
              <w:rPr>
                <w:color w:val="000000"/>
                <w:sz w:val="24"/>
                <w:szCs w:val="24"/>
                <w:lang w:val="uk-UA"/>
              </w:rPr>
              <w:t>відповідь на історичне питання (за текстом підручника).</w:t>
            </w:r>
            <w:r w:rsidRPr="00F13F90">
              <w:rPr>
                <w:color w:val="000000"/>
                <w:sz w:val="24"/>
                <w:szCs w:val="24"/>
                <w:lang w:val="uk-UA"/>
              </w:rPr>
              <w:br/>
            </w:r>
            <w:r w:rsidRPr="00F13F90">
              <w:rPr>
                <w:i/>
                <w:iCs/>
                <w:color w:val="000000"/>
                <w:sz w:val="24"/>
                <w:szCs w:val="24"/>
                <w:lang w:val="uk-UA"/>
              </w:rPr>
              <w:t>Наводить приклади (жестово, за можливостями словесно та дактильно)</w:t>
            </w:r>
            <w:r w:rsidRPr="00F13F90">
              <w:rPr>
                <w:color w:val="000000"/>
                <w:sz w:val="24"/>
                <w:szCs w:val="24"/>
                <w:lang w:val="uk-UA"/>
              </w:rPr>
              <w:t xml:space="preserve"> участі своїх родичів у важливих подіях XX ст.</w:t>
            </w:r>
          </w:p>
          <w:p w:rsidR="00C477DB" w:rsidRPr="00F13F90" w:rsidRDefault="00C477DB" w:rsidP="00A61F5C">
            <w:pPr>
              <w:pStyle w:val="TableText"/>
              <w:spacing w:before="0" w:after="0" w:line="240" w:lineRule="auto"/>
              <w:ind w:left="180"/>
              <w:rPr>
                <w:bCs/>
                <w:color w:val="000000"/>
                <w:sz w:val="24"/>
                <w:szCs w:val="24"/>
                <w:lang w:val="uk-UA"/>
              </w:rPr>
            </w:pPr>
            <w:r w:rsidRPr="00F13F90">
              <w:rPr>
                <w:bCs/>
                <w:i/>
                <w:color w:val="000000"/>
                <w:sz w:val="24"/>
                <w:szCs w:val="24"/>
                <w:lang w:val="uk-UA"/>
              </w:rPr>
              <w:t>Знає і показує на карті:</w:t>
            </w:r>
            <w:r w:rsidRPr="00F13F90">
              <w:rPr>
                <w:bCs/>
                <w:color w:val="000000"/>
                <w:sz w:val="24"/>
                <w:szCs w:val="24"/>
                <w:lang w:val="uk-UA"/>
              </w:rPr>
              <w:t xml:space="preserve"> Правобережжя, Лівобережжя, Слобожанщину і Південну Україну.</w:t>
            </w:r>
          </w:p>
          <w:p w:rsidR="00C477DB" w:rsidRPr="00F13F90" w:rsidRDefault="00C477DB" w:rsidP="00A61F5C">
            <w:pPr>
              <w:pStyle w:val="TableText"/>
              <w:spacing w:before="0" w:after="0" w:line="240" w:lineRule="auto"/>
              <w:ind w:left="180"/>
              <w:rPr>
                <w:color w:val="000000"/>
                <w:sz w:val="24"/>
                <w:szCs w:val="24"/>
                <w:lang w:val="uk-UA"/>
              </w:rPr>
            </w:pPr>
            <w:r w:rsidRPr="00F13F90">
              <w:rPr>
                <w:bCs/>
                <w:i/>
                <w:color w:val="000000"/>
                <w:sz w:val="24"/>
                <w:szCs w:val="24"/>
                <w:lang w:val="uk-UA"/>
              </w:rPr>
              <w:t>Володіє поняттями:</w:t>
            </w:r>
            <w:r w:rsidRPr="00F13F90">
              <w:rPr>
                <w:color w:val="000000"/>
                <w:sz w:val="24"/>
                <w:szCs w:val="24"/>
                <w:lang w:val="uk-UA"/>
              </w:rPr>
              <w:t xml:space="preserve"> «визвольний рух», «партія», «Українська Центральна Рада», «Українська Народна Республіка», «революція», «Соборна Україна». «Індустріалізація», «колгосп». </w:t>
            </w:r>
          </w:p>
          <w:p w:rsidR="00C477DB" w:rsidRPr="00F13F90" w:rsidRDefault="00C477DB" w:rsidP="00A61F5C">
            <w:pPr>
              <w:pStyle w:val="TableText"/>
              <w:spacing w:before="0" w:after="0" w:line="240" w:lineRule="auto"/>
              <w:ind w:left="180"/>
              <w:rPr>
                <w:bCs/>
                <w:color w:val="000000"/>
                <w:sz w:val="24"/>
                <w:szCs w:val="24"/>
                <w:lang w:val="uk-UA"/>
              </w:rPr>
            </w:pPr>
            <w:r w:rsidRPr="00F13F90">
              <w:rPr>
                <w:bCs/>
                <w:color w:val="000000"/>
                <w:sz w:val="24"/>
                <w:szCs w:val="24"/>
                <w:lang w:val="uk-UA"/>
              </w:rPr>
              <w:t>«Перша світова війна», «Друга світова війна», «Вітчизняна війна», «окупація», «терор», «Перемога», «нагорода».</w:t>
            </w:r>
          </w:p>
          <w:p w:rsidR="00C477DB" w:rsidRPr="00F13F90" w:rsidRDefault="00C477DB" w:rsidP="00A61F5C">
            <w:pPr>
              <w:pStyle w:val="TableText"/>
              <w:spacing w:before="0" w:after="0" w:line="240" w:lineRule="auto"/>
              <w:ind w:left="180"/>
              <w:rPr>
                <w:bCs/>
                <w:color w:val="000000"/>
                <w:sz w:val="24"/>
                <w:szCs w:val="24"/>
                <w:lang w:val="uk-UA"/>
              </w:rPr>
            </w:pPr>
          </w:p>
          <w:p w:rsidR="00C477DB" w:rsidRPr="00F13F90" w:rsidRDefault="00C477DB" w:rsidP="00A61F5C">
            <w:pPr>
              <w:pStyle w:val="TableText"/>
              <w:spacing w:before="0" w:after="0" w:line="240" w:lineRule="auto"/>
              <w:ind w:left="180"/>
              <w:rPr>
                <w:bCs/>
                <w:color w:val="000000"/>
                <w:sz w:val="24"/>
                <w:szCs w:val="24"/>
                <w:lang w:val="uk-UA"/>
              </w:rPr>
            </w:pPr>
          </w:p>
          <w:p w:rsidR="00C477DB" w:rsidRPr="00F13F90" w:rsidRDefault="00C477DB" w:rsidP="00A61F5C">
            <w:pPr>
              <w:pStyle w:val="TableText"/>
              <w:spacing w:before="0" w:after="0" w:line="240" w:lineRule="auto"/>
              <w:ind w:left="180"/>
              <w:rPr>
                <w:bCs/>
                <w:color w:val="000000"/>
                <w:sz w:val="24"/>
                <w:szCs w:val="24"/>
                <w:lang w:val="uk-UA"/>
              </w:rPr>
            </w:pPr>
          </w:p>
          <w:p w:rsidR="00C477DB" w:rsidRPr="00F13F90" w:rsidRDefault="00C477DB" w:rsidP="00A61F5C">
            <w:pPr>
              <w:pStyle w:val="TableText"/>
              <w:spacing w:before="0" w:after="0" w:line="240" w:lineRule="auto"/>
              <w:ind w:left="180"/>
              <w:rPr>
                <w:bCs/>
                <w:color w:val="000000"/>
                <w:sz w:val="24"/>
                <w:szCs w:val="24"/>
                <w:lang w:val="uk-UA"/>
              </w:rPr>
            </w:pPr>
          </w:p>
          <w:p w:rsidR="00C477DB" w:rsidRPr="00F13F90" w:rsidRDefault="00C477DB" w:rsidP="00A61F5C">
            <w:pPr>
              <w:pStyle w:val="TableText"/>
              <w:spacing w:before="0" w:after="0" w:line="240" w:lineRule="auto"/>
              <w:ind w:left="180"/>
              <w:rPr>
                <w:color w:val="000000"/>
                <w:sz w:val="24"/>
                <w:szCs w:val="24"/>
                <w:lang w:val="uk-UA"/>
              </w:rPr>
            </w:pPr>
            <w:r w:rsidRPr="00F13F90">
              <w:rPr>
                <w:b/>
                <w:bCs/>
                <w:color w:val="000000"/>
                <w:sz w:val="24"/>
                <w:szCs w:val="24"/>
                <w:lang w:val="uk-UA"/>
              </w:rPr>
              <w:t>Учень:</w:t>
            </w:r>
            <w:r w:rsidRPr="00F13F90">
              <w:rPr>
                <w:b/>
                <w:bCs/>
                <w:color w:val="000000"/>
                <w:sz w:val="24"/>
                <w:szCs w:val="24"/>
                <w:lang w:val="uk-UA"/>
              </w:rPr>
              <w:br/>
            </w:r>
            <w:r w:rsidRPr="00F13F90">
              <w:rPr>
                <w:i/>
                <w:iCs/>
                <w:color w:val="000000"/>
                <w:sz w:val="24"/>
                <w:szCs w:val="24"/>
                <w:lang w:val="uk-UA"/>
              </w:rPr>
              <w:t>показує</w:t>
            </w:r>
            <w:r w:rsidRPr="00F13F90">
              <w:rPr>
                <w:color w:val="000000"/>
                <w:sz w:val="24"/>
                <w:szCs w:val="24"/>
                <w:lang w:val="uk-UA"/>
              </w:rPr>
              <w:t xml:space="preserve"> на карті територію України після відновлення її незалежності у 1991 р.</w:t>
            </w:r>
            <w:r w:rsidRPr="00F13F90">
              <w:rPr>
                <w:color w:val="000000"/>
                <w:sz w:val="24"/>
                <w:szCs w:val="24"/>
                <w:lang w:val="uk-UA"/>
              </w:rPr>
              <w:br/>
            </w:r>
            <w:r w:rsidRPr="00F13F90">
              <w:rPr>
                <w:i/>
                <w:iCs/>
                <w:color w:val="000000"/>
                <w:sz w:val="24"/>
                <w:szCs w:val="24"/>
                <w:lang w:val="uk-UA"/>
              </w:rPr>
              <w:t>Встановлює (усно, письмово)</w:t>
            </w:r>
            <w:r w:rsidRPr="00F13F90">
              <w:rPr>
                <w:color w:val="000000"/>
                <w:sz w:val="24"/>
                <w:szCs w:val="24"/>
                <w:lang w:val="uk-UA"/>
              </w:rPr>
              <w:t xml:space="preserve"> хронологічну послідовність прийняття найважливіших державотворчих документів.</w:t>
            </w:r>
            <w:r w:rsidRPr="00F13F90">
              <w:rPr>
                <w:color w:val="000000"/>
                <w:sz w:val="24"/>
                <w:szCs w:val="24"/>
                <w:lang w:val="uk-UA"/>
              </w:rPr>
              <w:br/>
            </w:r>
            <w:r w:rsidRPr="00F13F90">
              <w:rPr>
                <w:i/>
                <w:iCs/>
                <w:color w:val="000000"/>
                <w:sz w:val="24"/>
                <w:szCs w:val="24"/>
                <w:lang w:val="uk-UA"/>
              </w:rPr>
              <w:t>Вибирає</w:t>
            </w:r>
            <w:r w:rsidRPr="00F13F90">
              <w:rPr>
                <w:color w:val="000000"/>
                <w:sz w:val="24"/>
                <w:szCs w:val="24"/>
                <w:lang w:val="uk-UA"/>
              </w:rPr>
              <w:t xml:space="preserve"> (з переліку) пов’язані події (факти).</w:t>
            </w:r>
            <w:r w:rsidRPr="00F13F90">
              <w:rPr>
                <w:color w:val="000000"/>
                <w:sz w:val="24"/>
                <w:szCs w:val="24"/>
                <w:lang w:val="uk-UA"/>
              </w:rPr>
              <w:br/>
            </w:r>
            <w:r w:rsidRPr="00F13F90">
              <w:rPr>
                <w:i/>
                <w:iCs/>
                <w:color w:val="000000"/>
                <w:sz w:val="24"/>
                <w:szCs w:val="24"/>
                <w:lang w:val="uk-UA"/>
              </w:rPr>
              <w:t xml:space="preserve">Складає (жестово, за можливостями словесно та дактильно) коротку </w:t>
            </w:r>
            <w:r w:rsidRPr="00F13F90">
              <w:rPr>
                <w:color w:val="000000"/>
                <w:sz w:val="24"/>
                <w:szCs w:val="24"/>
                <w:lang w:val="uk-UA"/>
              </w:rPr>
              <w:t>розповідь на основі розповідей родичів про їхній внесок у будівництво заможної демократичної України.</w:t>
            </w:r>
            <w:r w:rsidRPr="00F13F90">
              <w:rPr>
                <w:color w:val="000000"/>
                <w:sz w:val="24"/>
                <w:szCs w:val="24"/>
                <w:lang w:val="uk-UA"/>
              </w:rPr>
              <w:br/>
            </w:r>
            <w:r w:rsidRPr="00F13F90">
              <w:rPr>
                <w:i/>
                <w:iCs/>
                <w:color w:val="000000"/>
                <w:sz w:val="24"/>
                <w:szCs w:val="24"/>
                <w:lang w:val="uk-UA"/>
              </w:rPr>
              <w:t>Наводить приклади (жестово, за можливостями словесно та дактильно)</w:t>
            </w:r>
            <w:r w:rsidRPr="00F13F90">
              <w:rPr>
                <w:color w:val="000000"/>
                <w:sz w:val="24"/>
                <w:szCs w:val="24"/>
                <w:lang w:val="uk-UA"/>
              </w:rPr>
              <w:t xml:space="preserve"> зі сфери науки, спорту, культури, де Україна має здобутки світового рівня.</w:t>
            </w:r>
          </w:p>
          <w:p w:rsidR="00C477DB" w:rsidRPr="00F13F90" w:rsidRDefault="00C477DB" w:rsidP="00A61F5C">
            <w:pPr>
              <w:pStyle w:val="TableText"/>
              <w:spacing w:before="0" w:after="0" w:line="240" w:lineRule="auto"/>
              <w:ind w:left="180"/>
              <w:rPr>
                <w:bCs/>
                <w:color w:val="000000"/>
                <w:sz w:val="24"/>
                <w:szCs w:val="24"/>
                <w:lang w:val="uk-UA"/>
              </w:rPr>
            </w:pPr>
            <w:r w:rsidRPr="00F13F90">
              <w:rPr>
                <w:bCs/>
                <w:i/>
                <w:color w:val="000000"/>
                <w:sz w:val="24"/>
                <w:szCs w:val="24"/>
                <w:lang w:val="uk-UA"/>
              </w:rPr>
              <w:t xml:space="preserve">Розуміє поняття, знає значення слів: </w:t>
            </w:r>
            <w:r w:rsidRPr="00F13F90">
              <w:rPr>
                <w:bCs/>
                <w:color w:val="000000"/>
                <w:sz w:val="24"/>
                <w:szCs w:val="24"/>
                <w:lang w:val="uk-UA"/>
              </w:rPr>
              <w:t>«День незалежності», «референдум», «Президент», «Верховна Рада».</w:t>
            </w:r>
          </w:p>
        </w:tc>
      </w:tr>
    </w:tbl>
    <w:p w:rsidR="00C477DB" w:rsidRPr="00F13F90" w:rsidRDefault="00C477DB" w:rsidP="00C477DB">
      <w:pPr>
        <w:pStyle w:val="razdel"/>
        <w:spacing w:line="240" w:lineRule="auto"/>
        <w:ind w:left="180" w:firstLine="4356"/>
        <w:rPr>
          <w:rFonts w:ascii="Times New Roman" w:hAnsi="Times New Roman" w:cs="Times New Roman"/>
          <w:lang w:val="uk-UA"/>
        </w:rPr>
      </w:pPr>
      <w:r w:rsidRPr="00C477DB">
        <w:rPr>
          <w:rFonts w:ascii="Times New Roman" w:hAnsi="Times New Roman" w:cs="Times New Roman"/>
          <w:lang w:val="uk-UA"/>
        </w:rPr>
        <w:lastRenderedPageBreak/>
        <w:t>Корекційно-розвивальна лінія</w:t>
      </w:r>
      <w:r w:rsidRPr="00F13F90">
        <w:rPr>
          <w:rFonts w:ascii="Times New Roman" w:hAnsi="Times New Roman" w:cs="Times New Roman"/>
          <w:lang w:val="uk-UA"/>
        </w:rPr>
        <w:t xml:space="preserve"> </w:t>
      </w:r>
    </w:p>
    <w:p w:rsidR="00C477DB" w:rsidRPr="00F13F90" w:rsidRDefault="00C477DB" w:rsidP="00C477DB">
      <w:pPr>
        <w:pStyle w:val="razdel"/>
        <w:spacing w:line="240" w:lineRule="auto"/>
        <w:ind w:left="180"/>
        <w:rPr>
          <w:rFonts w:ascii="Times New Roman" w:hAnsi="Times New Roman" w:cs="Times New Roman"/>
          <w:b w:val="0"/>
          <w:lang w:val="uk-UA"/>
        </w:rPr>
      </w:pPr>
      <w:r w:rsidRPr="00F13F90">
        <w:rPr>
          <w:rFonts w:ascii="Times New Roman" w:hAnsi="Times New Roman" w:cs="Times New Roman"/>
          <w:b w:val="0"/>
          <w:lang w:val="uk-UA"/>
        </w:rPr>
        <w:t xml:space="preserve">Одним з найважливіших завдань навчальних закладів для дітей з порушенням слуху є формування слухо-зорового сприймання мови людей, що їх оточують. Для того щоб реалізувати це завдання необхідно посилити слуховий компонент у слухо-зоровому сприйманні мови. Це повинно здійснюватися насамперед під час проведення уроку. Саме вчитель сприяє і дозує на уроці роботу з розвитку слухового сприймання та читання з губ. </w:t>
      </w:r>
    </w:p>
    <w:p w:rsidR="00C477DB" w:rsidRPr="00F13F90" w:rsidRDefault="00C477DB" w:rsidP="00C477DB">
      <w:pPr>
        <w:pStyle w:val="razdel"/>
        <w:spacing w:line="240" w:lineRule="auto"/>
        <w:ind w:left="180"/>
        <w:rPr>
          <w:rFonts w:ascii="Times New Roman" w:hAnsi="Times New Roman" w:cs="Times New Roman"/>
          <w:b w:val="0"/>
          <w:lang w:val="uk-UA"/>
        </w:rPr>
      </w:pPr>
      <w:r w:rsidRPr="00F13F90">
        <w:rPr>
          <w:rFonts w:ascii="Times New Roman" w:hAnsi="Times New Roman" w:cs="Times New Roman"/>
          <w:b w:val="0"/>
          <w:lang w:val="uk-UA"/>
        </w:rPr>
        <w:t>Нову термінологію для глухих дітей необхідно подавати також у вигляді жестової та дактильної мови. Це необхідно робити для більш швидкого розуміння дитиною понять та засвоєння ними складу самого слова. Якщо дитина не може, або їй важко проговорювати якісь слова то вона має знати жестове позначення цього слова та вміти написати його. Вчитель також повинен слідкувати за правильною вимовою дітей в тих випадках коли дитина може проговорити слова, то вона повинна це робити. Дуже важливо слідкувати за правильною побудовою речень учнями, від того залежить вся система спілкування між учнями, вчителем і взагалі спілкування з оточуючими.</w:t>
      </w:r>
    </w:p>
    <w:p w:rsidR="00C477DB" w:rsidRDefault="00C477DB" w:rsidP="00C477DB">
      <w:pPr>
        <w:pStyle w:val="razdel"/>
        <w:spacing w:line="240" w:lineRule="auto"/>
        <w:ind w:left="180"/>
        <w:rPr>
          <w:rFonts w:ascii="Times New Roman" w:hAnsi="Times New Roman" w:cs="Times New Roman"/>
          <w:lang w:val="uk-UA"/>
        </w:rPr>
      </w:pPr>
    </w:p>
    <w:p w:rsidR="00C477DB" w:rsidRPr="00F13F90" w:rsidRDefault="00C477DB" w:rsidP="00C477DB">
      <w:pPr>
        <w:pStyle w:val="razdel"/>
        <w:spacing w:line="240" w:lineRule="auto"/>
        <w:ind w:left="180"/>
        <w:rPr>
          <w:rFonts w:ascii="Times New Roman" w:hAnsi="Times New Roman" w:cs="Times New Roman"/>
          <w:b w:val="0"/>
          <w:lang w:val="uk-UA"/>
        </w:rPr>
      </w:pPr>
      <w:r w:rsidRPr="00F13F90">
        <w:rPr>
          <w:rFonts w:ascii="Times New Roman" w:hAnsi="Times New Roman" w:cs="Times New Roman"/>
          <w:b w:val="0"/>
          <w:lang w:val="uk-UA"/>
        </w:rPr>
        <w:t>Укладач: В.В. Литвинова старший науковий співробітник лабораторії сурдопедагогіки Інституту спеціальної педагогіки НАПН України.</w:t>
      </w:r>
    </w:p>
    <w:p w:rsidR="00E3183A" w:rsidRPr="00C477DB" w:rsidRDefault="00E3183A">
      <w:pPr>
        <w:rPr>
          <w:lang w:val="uk-UA"/>
        </w:rPr>
      </w:pPr>
    </w:p>
    <w:sectPr w:rsidR="00E3183A" w:rsidRPr="00C477DB" w:rsidSect="00A61F5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34" w:rsidRDefault="00F02634">
      <w:r>
        <w:separator/>
      </w:r>
    </w:p>
  </w:endnote>
  <w:endnote w:type="continuationSeparator" w:id="0">
    <w:p w:rsidR="00F02634" w:rsidRDefault="00F02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ltica">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34" w:rsidRDefault="00F02634">
      <w:r>
        <w:separator/>
      </w:r>
    </w:p>
  </w:footnote>
  <w:footnote w:type="continuationSeparator" w:id="0">
    <w:p w:rsidR="00F02634" w:rsidRDefault="00F02634">
      <w:r>
        <w:continuationSeparator/>
      </w:r>
    </w:p>
  </w:footnote>
  <w:footnote w:id="1">
    <w:p w:rsidR="00C477DB" w:rsidRPr="000378DA" w:rsidRDefault="00C477DB" w:rsidP="00C477DB">
      <w:pPr>
        <w:pStyle w:val="a5"/>
        <w:rPr>
          <w:lang w:val="uk-UA"/>
        </w:rPr>
      </w:pPr>
      <w:r>
        <w:rPr>
          <w:rStyle w:val="a7"/>
        </w:rPr>
        <w:footnoteRef/>
      </w:r>
      <w:r>
        <w:t xml:space="preserve"> </w:t>
      </w:r>
      <w:r>
        <w:rPr>
          <w:lang w:val="uk-UA"/>
        </w:rPr>
        <w:t>а</w:t>
      </w:r>
      <w:r>
        <w:t>втор</w:t>
      </w:r>
      <w:r w:rsidRPr="000378DA">
        <w:t xml:space="preserve"> О.І. Пометун.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300"/>
        <w:lvlJc w:val="left"/>
        <w:pPr>
          <w:ind w:left="300" w:hanging="300"/>
        </w:pPr>
        <w:rPr>
          <w:rFonts w:ascii="@Baltica" w:hAnsi="@Baltica" w:cs="@Baltica" w:hint="default"/>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9"/>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7DB"/>
    <w:rsid w:val="00280E8A"/>
    <w:rsid w:val="006D578E"/>
    <w:rsid w:val="00A61F5C"/>
    <w:rsid w:val="00A95C05"/>
    <w:rsid w:val="00C477DB"/>
    <w:rsid w:val="00E3183A"/>
    <w:rsid w:val="00F02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477DB"/>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C477DB"/>
    <w:pPr>
      <w:keepNext/>
      <w:spacing w:before="240" w:after="60"/>
      <w:outlineLvl w:val="0"/>
    </w:pPr>
    <w:rPr>
      <w:rFonts w:ascii="Cambria" w:eastAsia="Times New Roman" w:hAnsi="Cambria"/>
      <w:b/>
      <w:bCs/>
      <w:kern w:val="32"/>
      <w:sz w:val="32"/>
      <w:szCs w:val="32"/>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rsid w:val="00C477DB"/>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21" w:lineRule="atLeast"/>
      <w:ind w:firstLine="300"/>
      <w:jc w:val="both"/>
    </w:pPr>
    <w:rPr>
      <w:rFonts w:ascii="Times New Roman" w:eastAsia="Times New Roman" w:hAnsi="Times New Roman"/>
      <w:sz w:val="20"/>
      <w:szCs w:val="20"/>
      <w:lang w:val="en-US" w:eastAsia="uk-UA"/>
    </w:rPr>
  </w:style>
  <w:style w:type="character" w:customStyle="1" w:styleId="a4">
    <w:name w:val="Основной текст Знак"/>
    <w:link w:val="a3"/>
    <w:rsid w:val="00C477DB"/>
    <w:rPr>
      <w:lang w:val="en-US" w:eastAsia="uk-UA" w:bidi="ar-SA"/>
    </w:rPr>
  </w:style>
  <w:style w:type="paragraph" w:customStyle="1" w:styleId="razdel">
    <w:name w:val="razdel"/>
    <w:rsid w:val="00C477DB"/>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87" w:lineRule="atLeast"/>
    </w:pPr>
    <w:rPr>
      <w:rFonts w:ascii="Arial" w:hAnsi="Arial" w:cs="Arial"/>
      <w:b/>
      <w:bCs/>
      <w:sz w:val="24"/>
      <w:szCs w:val="24"/>
      <w:lang w:eastAsia="uk-UA"/>
    </w:rPr>
  </w:style>
  <w:style w:type="paragraph" w:customStyle="1" w:styleId="videl">
    <w:name w:val="videl"/>
    <w:rsid w:val="00C477DB"/>
    <w:pPr>
      <w:keepLines/>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ind w:firstLine="221"/>
      <w:jc w:val="both"/>
    </w:pPr>
    <w:rPr>
      <w:lang w:eastAsia="uk-UA"/>
    </w:rPr>
  </w:style>
  <w:style w:type="paragraph" w:customStyle="1" w:styleId="TableText">
    <w:name w:val="Table Text"/>
    <w:rsid w:val="00C477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after="20" w:line="222" w:lineRule="atLeast"/>
      <w:ind w:left="60" w:right="60"/>
      <w:jc w:val="both"/>
    </w:pPr>
    <w:rPr>
      <w:lang w:val="en-US" w:eastAsia="uk-UA"/>
    </w:rPr>
  </w:style>
  <w:style w:type="paragraph" w:styleId="a5">
    <w:name w:val="footnote text"/>
    <w:basedOn w:val="a"/>
    <w:link w:val="a6"/>
    <w:rsid w:val="00C477DB"/>
    <w:rPr>
      <w:sz w:val="20"/>
      <w:szCs w:val="20"/>
    </w:rPr>
  </w:style>
  <w:style w:type="character" w:customStyle="1" w:styleId="a6">
    <w:name w:val="Текст сноски Знак"/>
    <w:link w:val="a5"/>
    <w:rsid w:val="00C477DB"/>
    <w:rPr>
      <w:rFonts w:ascii="Calibri" w:eastAsia="Calibri" w:hAnsi="Calibri"/>
      <w:lang w:val="ru-RU" w:eastAsia="en-US" w:bidi="ar-SA"/>
    </w:rPr>
  </w:style>
  <w:style w:type="character" w:styleId="a7">
    <w:name w:val="footnote reference"/>
    <w:rsid w:val="00C477DB"/>
    <w:rPr>
      <w:vertAlign w:val="superscript"/>
    </w:rPr>
  </w:style>
  <w:style w:type="character" w:customStyle="1" w:styleId="10">
    <w:name w:val="Заголовок 1 Знак"/>
    <w:link w:val="1"/>
    <w:rsid w:val="00C477DB"/>
    <w:rPr>
      <w:rFonts w:ascii="Cambria" w:hAnsi="Cambria"/>
      <w:b/>
      <w:bCs/>
      <w:kern w:val="32"/>
      <w:sz w:val="32"/>
      <w:szCs w:val="32"/>
      <w:lang w:val="ru-RU" w:eastAsia="ru-RU" w:bidi="ar-SA"/>
    </w:rPr>
  </w:style>
  <w:style w:type="character" w:customStyle="1" w:styleId="12">
    <w:name w:val="Заголовок №1 (2)_"/>
    <w:link w:val="120"/>
    <w:rsid w:val="00C477DB"/>
    <w:rPr>
      <w:rFonts w:ascii="Microsoft Sans Serif" w:eastAsia="Microsoft Sans Serif" w:hAnsi="Microsoft Sans Serif"/>
      <w:sz w:val="32"/>
      <w:szCs w:val="32"/>
      <w:shd w:val="clear" w:color="auto" w:fill="FFFFFF"/>
      <w:lang w:bidi="ar-SA"/>
    </w:rPr>
  </w:style>
  <w:style w:type="paragraph" w:customStyle="1" w:styleId="120">
    <w:name w:val="Заголовок №1 (2)"/>
    <w:basedOn w:val="a"/>
    <w:link w:val="12"/>
    <w:rsid w:val="00C477DB"/>
    <w:pPr>
      <w:widowControl w:val="0"/>
      <w:shd w:val="clear" w:color="auto" w:fill="FFFFFF"/>
      <w:spacing w:after="780" w:line="0" w:lineRule="atLeast"/>
      <w:jc w:val="center"/>
      <w:outlineLvl w:val="0"/>
    </w:pPr>
    <w:rPr>
      <w:rFonts w:ascii="Microsoft Sans Serif" w:eastAsia="Microsoft Sans Serif" w:hAnsi="Microsoft Sans Serif"/>
      <w:sz w:val="32"/>
      <w:szCs w:val="32"/>
      <w:shd w:val="clear" w:color="auto" w:fill="FFFFFF"/>
      <w:lang w:val="ru-RU" w:eastAsia="ru-RU"/>
    </w:rPr>
  </w:style>
  <w:style w:type="paragraph" w:styleId="a8">
    <w:name w:val="No Spacing"/>
    <w:link w:val="a9"/>
    <w:qFormat/>
    <w:rsid w:val="00C477DB"/>
    <w:rPr>
      <w:rFonts w:ascii="Calibri" w:hAnsi="Calibri"/>
      <w:sz w:val="22"/>
      <w:szCs w:val="22"/>
      <w:lang w:eastAsia="uk-UA"/>
    </w:rPr>
  </w:style>
  <w:style w:type="character" w:customStyle="1" w:styleId="a9">
    <w:name w:val="Без интервала Знак"/>
    <w:link w:val="a8"/>
    <w:rsid w:val="00C477DB"/>
    <w:rPr>
      <w:rFonts w:ascii="Calibri" w:hAnsi="Calibri"/>
      <w:sz w:val="22"/>
      <w:szCs w:val="22"/>
      <w:lang w:val="ru-RU"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2217</Words>
  <Characters>12642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Home</Company>
  <LinksUpToDate>false</LinksUpToDate>
  <CharactersWithSpaces>14830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2021-01-04T08:25:00Z</dcterms:created>
  <dcterms:modified xsi:type="dcterms:W3CDTF">2021-01-04T08:25:00Z</dcterms:modified>
</cp:coreProperties>
</file>