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45" w:rsidRDefault="00E03845" w:rsidP="00203C0A">
      <w:pPr>
        <w:jc w:val="center"/>
        <w:rPr>
          <w:b/>
          <w:szCs w:val="24"/>
          <w:lang w:val="uk-UA"/>
        </w:rPr>
      </w:pPr>
    </w:p>
    <w:tbl>
      <w:tblPr>
        <w:tblpPr w:leftFromText="187" w:rightFromText="187" w:vertAnchor="page" w:horzAnchor="margin" w:tblpXSpec="center" w:tblpY="1801"/>
        <w:tblW w:w="4000" w:type="pct"/>
        <w:tblBorders>
          <w:left w:val="thinThickSmallGap" w:sz="24" w:space="0" w:color="CC00CC"/>
        </w:tblBorders>
        <w:tblLook w:val="00A0" w:firstRow="1" w:lastRow="0" w:firstColumn="1" w:lastColumn="0" w:noHBand="0" w:noVBand="0"/>
      </w:tblPr>
      <w:tblGrid>
        <w:gridCol w:w="11840"/>
      </w:tblGrid>
      <w:tr w:rsidR="00E03845" w:rsidRPr="00A10C94" w:rsidTr="001B0E2A">
        <w:tc>
          <w:tcPr>
            <w:tcW w:w="11840" w:type="dxa"/>
            <w:tcMar>
              <w:top w:w="216" w:type="dxa"/>
              <w:left w:w="115" w:type="dxa"/>
              <w:bottom w:w="216" w:type="dxa"/>
              <w:right w:w="115" w:type="dxa"/>
            </w:tcMar>
          </w:tcPr>
          <w:p w:rsidR="00E03845" w:rsidRPr="00A10C94" w:rsidRDefault="00E03845" w:rsidP="001B0E2A">
            <w:pPr>
              <w:pStyle w:val="a0"/>
              <w:ind w:firstLine="0"/>
              <w:rPr>
                <w:sz w:val="52"/>
                <w:szCs w:val="32"/>
                <w:lang w:val="uk-UA"/>
              </w:rPr>
            </w:pPr>
            <w:r w:rsidRPr="00A10C94">
              <w:rPr>
                <w:sz w:val="52"/>
                <w:szCs w:val="32"/>
                <w:lang w:val="uk-UA"/>
              </w:rPr>
              <w:t>Міністерство освіти і науки України</w:t>
            </w:r>
          </w:p>
          <w:p w:rsidR="00E03845" w:rsidRPr="00A10C94" w:rsidRDefault="00E03845" w:rsidP="001B0E2A">
            <w:pPr>
              <w:pStyle w:val="a0"/>
              <w:ind w:firstLine="0"/>
              <w:rPr>
                <w:sz w:val="52"/>
                <w:szCs w:val="32"/>
                <w:lang w:val="uk-UA"/>
              </w:rPr>
            </w:pPr>
            <w:r w:rsidRPr="00A10C94">
              <w:rPr>
                <w:sz w:val="52"/>
                <w:szCs w:val="32"/>
                <w:lang w:val="uk-UA"/>
              </w:rPr>
              <w:t>Інститут спеціальної педагогіки НАПН України</w:t>
            </w:r>
          </w:p>
          <w:p w:rsidR="00E03845" w:rsidRPr="00A10C94" w:rsidRDefault="00E03845" w:rsidP="001B0E2A">
            <w:pPr>
              <w:pStyle w:val="a0"/>
              <w:rPr>
                <w:sz w:val="52"/>
                <w:szCs w:val="32"/>
                <w:lang w:val="uk-UA"/>
              </w:rPr>
            </w:pPr>
          </w:p>
        </w:tc>
      </w:tr>
      <w:tr w:rsidR="00E03845" w:rsidRPr="00A10C94" w:rsidTr="001B0E2A">
        <w:tc>
          <w:tcPr>
            <w:tcW w:w="11840" w:type="dxa"/>
          </w:tcPr>
          <w:p w:rsidR="00E03845" w:rsidRPr="00A10C94" w:rsidRDefault="00E03845" w:rsidP="001B0E2A">
            <w:pPr>
              <w:ind w:firstLine="0"/>
              <w:rPr>
                <w:b/>
                <w:sz w:val="36"/>
                <w:szCs w:val="32"/>
                <w:lang w:val="uk-UA"/>
              </w:rPr>
            </w:pPr>
            <w:r w:rsidRPr="00A10C94">
              <w:rPr>
                <w:b/>
                <w:sz w:val="36"/>
                <w:szCs w:val="32"/>
                <w:lang w:val="uk-UA"/>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E03845" w:rsidRPr="00A10C94" w:rsidRDefault="00E03845" w:rsidP="001B0E2A">
            <w:pPr>
              <w:ind w:firstLine="0"/>
              <w:rPr>
                <w:b/>
                <w:bCs/>
                <w:sz w:val="40"/>
                <w:szCs w:val="24"/>
                <w:lang w:val="uk-UA"/>
              </w:rPr>
            </w:pPr>
          </w:p>
          <w:p w:rsidR="00E03845" w:rsidRDefault="00E03845" w:rsidP="001B0E2A">
            <w:pPr>
              <w:pStyle w:val="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Я У СВІТІ</w:t>
            </w:r>
          </w:p>
          <w:p w:rsidR="00E03845" w:rsidRPr="002F675E" w:rsidRDefault="00E03845" w:rsidP="001B0E2A">
            <w:pPr>
              <w:pStyle w:val="1"/>
              <w:spacing w:before="0" w:after="0" w:line="240" w:lineRule="auto"/>
              <w:jc w:val="both"/>
              <w:rPr>
                <w:rFonts w:ascii="Times New Roman" w:hAnsi="Times New Roman"/>
                <w:sz w:val="36"/>
                <w:szCs w:val="32"/>
                <w:lang w:val="uk-UA"/>
              </w:rPr>
            </w:pPr>
            <w:r w:rsidRPr="002F675E">
              <w:rPr>
                <w:rFonts w:ascii="Times New Roman" w:hAnsi="Times New Roman"/>
                <w:caps w:val="0"/>
                <w:sz w:val="36"/>
                <w:szCs w:val="32"/>
                <w:lang w:val="uk-UA"/>
              </w:rPr>
              <w:t xml:space="preserve">Підготовчий, 1– 4 </w:t>
            </w:r>
            <w:r>
              <w:rPr>
                <w:rFonts w:ascii="Times New Roman" w:hAnsi="Times New Roman"/>
                <w:caps w:val="0"/>
                <w:sz w:val="36"/>
                <w:szCs w:val="32"/>
                <w:lang w:val="uk-UA"/>
              </w:rPr>
              <w:t>к</w:t>
            </w:r>
            <w:r w:rsidRPr="002F675E">
              <w:rPr>
                <w:rFonts w:ascii="Times New Roman" w:hAnsi="Times New Roman"/>
                <w:caps w:val="0"/>
                <w:sz w:val="36"/>
                <w:szCs w:val="32"/>
                <w:lang w:val="uk-UA"/>
              </w:rPr>
              <w:t>ласи</w:t>
            </w:r>
          </w:p>
          <w:p w:rsidR="00E03845" w:rsidRPr="00A10C94" w:rsidRDefault="00E03845" w:rsidP="001B0E2A">
            <w:pPr>
              <w:pStyle w:val="a0"/>
              <w:rPr>
                <w:sz w:val="44"/>
                <w:szCs w:val="32"/>
                <w:lang w:val="uk-UA"/>
              </w:rPr>
            </w:pPr>
          </w:p>
          <w:p w:rsidR="00E03845" w:rsidRPr="001B0E2A" w:rsidRDefault="00E03845" w:rsidP="001B0E2A">
            <w:pPr>
              <w:widowControl w:val="0"/>
              <w:spacing w:after="0" w:line="276" w:lineRule="auto"/>
              <w:ind w:left="7" w:right="20" w:firstLine="0"/>
              <w:rPr>
                <w:bCs/>
                <w:sz w:val="36"/>
                <w:szCs w:val="36"/>
                <w:lang w:val="uk-UA" w:eastAsia="en-US"/>
              </w:rPr>
            </w:pPr>
            <w:r w:rsidRPr="00A10C94">
              <w:rPr>
                <w:sz w:val="36"/>
                <w:szCs w:val="36"/>
                <w:lang w:val="uk-UA"/>
              </w:rPr>
              <w:t xml:space="preserve">Укладачі: </w:t>
            </w:r>
            <w:r w:rsidRPr="001B0E2A">
              <w:rPr>
                <w:bCs/>
                <w:sz w:val="36"/>
                <w:szCs w:val="36"/>
                <w:lang w:val="uk-UA" w:eastAsia="en-US"/>
              </w:rPr>
              <w:t xml:space="preserve"> Лавріненко Н.М., Джантемірова І.Д., </w:t>
            </w:r>
            <w:bookmarkEnd w:id="0"/>
            <w:r w:rsidRPr="001B0E2A">
              <w:rPr>
                <w:bCs/>
                <w:sz w:val="36"/>
                <w:szCs w:val="36"/>
                <w:lang w:val="uk-UA" w:eastAsia="en-US"/>
              </w:rPr>
              <w:t xml:space="preserve">вчителі початкових класів </w:t>
            </w:r>
          </w:p>
          <w:p w:rsidR="00E03845" w:rsidRPr="00787213" w:rsidRDefault="00E03845" w:rsidP="001B0E2A">
            <w:pPr>
              <w:widowControl w:val="0"/>
              <w:spacing w:after="0" w:line="276" w:lineRule="auto"/>
              <w:ind w:left="7" w:right="20" w:firstLine="0"/>
              <w:rPr>
                <w:bCs/>
                <w:szCs w:val="24"/>
                <w:lang w:val="uk-UA" w:eastAsia="en-US"/>
              </w:rPr>
            </w:pPr>
            <w:r w:rsidRPr="001B0E2A">
              <w:rPr>
                <w:bCs/>
                <w:sz w:val="36"/>
                <w:szCs w:val="36"/>
                <w:lang w:val="uk-UA" w:eastAsia="en-US"/>
              </w:rPr>
              <w:t xml:space="preserve">Донецької  спеціальної загальноосвітньої  школи-інтернату </w:t>
            </w:r>
            <w:r w:rsidRPr="001B0E2A">
              <w:rPr>
                <w:bCs/>
                <w:sz w:val="36"/>
                <w:szCs w:val="36"/>
                <w:lang w:val="en-US" w:eastAsia="en-US"/>
              </w:rPr>
              <w:t>I</w:t>
            </w:r>
            <w:r w:rsidRPr="001B0E2A">
              <w:rPr>
                <w:bCs/>
                <w:sz w:val="36"/>
                <w:szCs w:val="36"/>
                <w:lang w:val="uk-UA" w:eastAsia="en-US"/>
              </w:rPr>
              <w:t>-</w:t>
            </w:r>
            <w:r w:rsidRPr="001B0E2A">
              <w:rPr>
                <w:bCs/>
                <w:sz w:val="36"/>
                <w:szCs w:val="36"/>
                <w:lang w:val="en-US" w:eastAsia="en-US"/>
              </w:rPr>
              <w:t>II</w:t>
            </w:r>
            <w:r w:rsidRPr="001B0E2A">
              <w:rPr>
                <w:bCs/>
                <w:sz w:val="36"/>
                <w:szCs w:val="36"/>
                <w:lang w:val="uk-UA" w:eastAsia="en-US"/>
              </w:rPr>
              <w:t xml:space="preserve"> </w:t>
            </w:r>
            <w:r>
              <w:rPr>
                <w:bCs/>
                <w:sz w:val="36"/>
                <w:szCs w:val="36"/>
                <w:lang w:val="uk-UA" w:eastAsia="en-US"/>
              </w:rPr>
              <w:t>ступенів №22</w:t>
            </w:r>
          </w:p>
          <w:p w:rsidR="00E03845" w:rsidRPr="00A10C94" w:rsidRDefault="00E03845" w:rsidP="001B0E2A">
            <w:pPr>
              <w:pStyle w:val="a0"/>
              <w:rPr>
                <w:color w:val="4F81BD"/>
                <w:sz w:val="52"/>
                <w:szCs w:val="80"/>
                <w:lang w:val="uk-UA"/>
              </w:rPr>
            </w:pPr>
          </w:p>
        </w:tc>
      </w:tr>
      <w:tr w:rsidR="00E03845" w:rsidRPr="00A10C94" w:rsidTr="001B0E2A">
        <w:tc>
          <w:tcPr>
            <w:tcW w:w="11840" w:type="dxa"/>
            <w:tcMar>
              <w:top w:w="216" w:type="dxa"/>
              <w:left w:w="115" w:type="dxa"/>
              <w:bottom w:w="216" w:type="dxa"/>
              <w:right w:w="115" w:type="dxa"/>
            </w:tcMar>
          </w:tcPr>
          <w:p w:rsidR="00E03845" w:rsidRPr="00A10C94" w:rsidRDefault="00E03845" w:rsidP="001B0E2A">
            <w:pPr>
              <w:pStyle w:val="a0"/>
              <w:rPr>
                <w:sz w:val="52"/>
                <w:szCs w:val="32"/>
                <w:lang w:val="uk-UA"/>
              </w:rPr>
            </w:pPr>
            <w:r w:rsidRPr="00A10C94">
              <w:rPr>
                <w:sz w:val="52"/>
                <w:szCs w:val="32"/>
                <w:lang w:val="uk-UA"/>
              </w:rPr>
              <w:t>Київ – 2014</w:t>
            </w:r>
          </w:p>
        </w:tc>
      </w:tr>
    </w:tbl>
    <w:p w:rsidR="00E03845" w:rsidRDefault="00E03845">
      <w:pPr>
        <w:spacing w:line="276" w:lineRule="auto"/>
        <w:ind w:firstLine="0"/>
        <w:rPr>
          <w:b/>
          <w:szCs w:val="24"/>
          <w:lang w:val="uk-UA"/>
        </w:rPr>
      </w:pPr>
      <w:r>
        <w:rPr>
          <w:b/>
          <w:szCs w:val="24"/>
          <w:lang w:val="uk-UA"/>
        </w:rPr>
        <w:br w:type="page"/>
      </w:r>
    </w:p>
    <w:p w:rsidR="00E03845" w:rsidRDefault="00E03845" w:rsidP="0032723A">
      <w:pPr>
        <w:jc w:val="right"/>
        <w:rPr>
          <w:szCs w:val="24"/>
          <w:lang w:val="uk-UA"/>
        </w:rPr>
      </w:pPr>
    </w:p>
    <w:p w:rsidR="00E03845" w:rsidRPr="00203C0A" w:rsidRDefault="00E03845" w:rsidP="00203C0A">
      <w:pPr>
        <w:jc w:val="center"/>
        <w:rPr>
          <w:b/>
          <w:szCs w:val="24"/>
          <w:lang w:val="uk-UA"/>
        </w:rPr>
      </w:pPr>
    </w:p>
    <w:p w:rsidR="00E03845" w:rsidRPr="00203C0A" w:rsidRDefault="00E03845" w:rsidP="00203C0A">
      <w:pPr>
        <w:jc w:val="center"/>
        <w:rPr>
          <w:b/>
          <w:szCs w:val="24"/>
          <w:lang w:val="uk-UA"/>
        </w:rPr>
      </w:pPr>
      <w:r>
        <w:rPr>
          <w:b/>
          <w:szCs w:val="24"/>
          <w:lang w:val="uk-UA"/>
        </w:rPr>
        <w:t>ПОЯСНЮВАЛЬНА ЗАПИСКА</w:t>
      </w:r>
    </w:p>
    <w:p w:rsidR="00E03845" w:rsidRPr="00203C0A" w:rsidRDefault="00E03845" w:rsidP="00203C0A">
      <w:pPr>
        <w:jc w:val="both"/>
        <w:rPr>
          <w:szCs w:val="24"/>
          <w:lang w:val="uk-UA"/>
        </w:rPr>
      </w:pPr>
      <w:r w:rsidRPr="0020522F">
        <w:rPr>
          <w:szCs w:val="24"/>
          <w:lang w:val="uk-UA"/>
        </w:rPr>
        <w:t xml:space="preserve">       Навчальний </w:t>
      </w:r>
      <w:r>
        <w:rPr>
          <w:szCs w:val="24"/>
          <w:lang w:val="uk-UA"/>
        </w:rPr>
        <w:t>п</w:t>
      </w:r>
      <w:r w:rsidRPr="0020522F">
        <w:rPr>
          <w:szCs w:val="24"/>
          <w:lang w:val="uk-UA"/>
        </w:rPr>
        <w:t>редмет</w:t>
      </w:r>
      <w:r w:rsidRPr="00203C0A">
        <w:rPr>
          <w:szCs w:val="24"/>
          <w:lang w:val="uk-UA"/>
        </w:rPr>
        <w:t xml:space="preserve"> «Я у світі»</w:t>
      </w:r>
      <w:r>
        <w:rPr>
          <w:szCs w:val="24"/>
          <w:lang w:val="uk-UA"/>
        </w:rPr>
        <w:t xml:space="preserve"> реалізує </w:t>
      </w:r>
      <w:r w:rsidRPr="00203C0A">
        <w:rPr>
          <w:szCs w:val="24"/>
          <w:lang w:val="uk-UA"/>
        </w:rPr>
        <w:t>галузь «Суспільствознавство»</w:t>
      </w:r>
      <w:r>
        <w:rPr>
          <w:szCs w:val="24"/>
          <w:lang w:val="uk-UA"/>
        </w:rPr>
        <w:t xml:space="preserve"> </w:t>
      </w:r>
      <w:r w:rsidRPr="00203C0A">
        <w:rPr>
          <w:szCs w:val="24"/>
          <w:lang w:val="uk-UA"/>
        </w:rPr>
        <w:t xml:space="preserve">Державного стандарту початкової загальної освіти </w:t>
      </w:r>
      <w:r w:rsidRPr="00175E2D">
        <w:rPr>
          <w:szCs w:val="24"/>
          <w:lang w:val="uk-UA"/>
        </w:rPr>
        <w:t>для д</w:t>
      </w:r>
      <w:r>
        <w:rPr>
          <w:szCs w:val="24"/>
          <w:lang w:val="uk-UA"/>
        </w:rPr>
        <w:t xml:space="preserve">ітей з особливими освітніми потребами </w:t>
      </w:r>
      <w:r w:rsidRPr="00203C0A">
        <w:rPr>
          <w:szCs w:val="24"/>
          <w:lang w:val="uk-UA"/>
        </w:rPr>
        <w:t>і спрямовується на соціалізацію особистості молодшого школяра, його патріотичне і громадянське вих</w:t>
      </w:r>
      <w:r>
        <w:rPr>
          <w:szCs w:val="24"/>
          <w:lang w:val="uk-UA"/>
        </w:rPr>
        <w:t>овання.</w:t>
      </w:r>
    </w:p>
    <w:p w:rsidR="00E03845" w:rsidRPr="00203C0A" w:rsidRDefault="00E03845" w:rsidP="00203C0A">
      <w:pPr>
        <w:jc w:val="both"/>
        <w:rPr>
          <w:szCs w:val="24"/>
          <w:lang w:val="uk-UA"/>
        </w:rPr>
      </w:pPr>
      <w:r w:rsidRPr="00203C0A">
        <w:rPr>
          <w:szCs w:val="24"/>
          <w:lang w:val="uk-UA"/>
        </w:rPr>
        <w:t xml:space="preserve">     Поступове формування ставлення школярів </w:t>
      </w:r>
      <w:r>
        <w:rPr>
          <w:szCs w:val="24"/>
          <w:lang w:val="uk-UA"/>
        </w:rPr>
        <w:t xml:space="preserve">із порушеннями опорно-рухового апарату до себе, </w:t>
      </w:r>
      <w:r w:rsidRPr="00203C0A">
        <w:rPr>
          <w:szCs w:val="24"/>
          <w:lang w:val="uk-UA"/>
        </w:rPr>
        <w:t>найближчого і віддаленого соціального середовища</w:t>
      </w:r>
      <w:r>
        <w:rPr>
          <w:szCs w:val="24"/>
          <w:lang w:val="uk-UA"/>
        </w:rPr>
        <w:t>,</w:t>
      </w:r>
      <w:r w:rsidRPr="00203C0A">
        <w:rPr>
          <w:szCs w:val="24"/>
          <w:lang w:val="uk-UA"/>
        </w:rPr>
        <w:t xml:space="preserve"> сприятиме розвитку їхньої самосвідом</w:t>
      </w:r>
      <w:r>
        <w:rPr>
          <w:szCs w:val="24"/>
          <w:lang w:val="uk-UA"/>
        </w:rPr>
        <w:t>ості й самовизначення, вихованню</w:t>
      </w:r>
      <w:r w:rsidRPr="00203C0A">
        <w:rPr>
          <w:szCs w:val="24"/>
          <w:lang w:val="uk-UA"/>
        </w:rPr>
        <w:t xml:space="preserve"> гуманно</w:t>
      </w:r>
      <w:r>
        <w:rPr>
          <w:szCs w:val="24"/>
          <w:lang w:val="uk-UA"/>
        </w:rPr>
        <w:t>ї особистості, а також прагненню</w:t>
      </w:r>
      <w:r w:rsidRPr="00203C0A">
        <w:rPr>
          <w:szCs w:val="24"/>
          <w:lang w:val="uk-UA"/>
        </w:rPr>
        <w:t xml:space="preserve"> до самовдосконалення. </w:t>
      </w:r>
    </w:p>
    <w:p w:rsidR="00E03845" w:rsidRPr="00203C0A" w:rsidRDefault="00E03845" w:rsidP="00203C0A">
      <w:pPr>
        <w:jc w:val="both"/>
        <w:rPr>
          <w:szCs w:val="24"/>
          <w:lang w:val="uk-UA"/>
        </w:rPr>
      </w:pPr>
      <w:r w:rsidRPr="00203C0A">
        <w:rPr>
          <w:szCs w:val="24"/>
          <w:lang w:val="uk-UA"/>
        </w:rPr>
        <w:t xml:space="preserve">   Метою предмета є особистісний розвиток учня, формування його соціальної і життєвої компетентностей на основі поетапного засвоєння соціального досвіду, який охоплює загальнолюдські, полікультурні, загальнокультурні і національні цінності, соціальні норми, громадянську активність, практику прийнятої в суспільстві поведінки, толерантного ставлення до відмінностей культур,традицій, різних точок зору.</w:t>
      </w:r>
    </w:p>
    <w:p w:rsidR="00E03845" w:rsidRPr="00203C0A" w:rsidRDefault="00E03845" w:rsidP="00203C0A">
      <w:pPr>
        <w:jc w:val="both"/>
        <w:rPr>
          <w:b/>
          <w:szCs w:val="24"/>
          <w:lang w:val="uk-UA"/>
        </w:rPr>
      </w:pPr>
      <w:r w:rsidRPr="00203C0A">
        <w:rPr>
          <w:b/>
          <w:szCs w:val="24"/>
          <w:lang w:val="uk-UA"/>
        </w:rPr>
        <w:t xml:space="preserve">    Ця мета реалізується шляхом виконання наступних завдань:</w:t>
      </w:r>
    </w:p>
    <w:p w:rsidR="00E03845" w:rsidRPr="00203C0A" w:rsidRDefault="00E03845" w:rsidP="00203C0A">
      <w:pPr>
        <w:jc w:val="both"/>
        <w:rPr>
          <w:szCs w:val="24"/>
          <w:lang w:val="uk-UA"/>
        </w:rPr>
      </w:pPr>
      <w:r>
        <w:rPr>
          <w:szCs w:val="24"/>
          <w:lang w:val="uk-UA"/>
        </w:rPr>
        <w:t>- формування життєвих</w:t>
      </w:r>
      <w:r w:rsidRPr="00203C0A">
        <w:rPr>
          <w:szCs w:val="24"/>
          <w:lang w:val="uk-UA"/>
        </w:rPr>
        <w:t>, соціальних, громадянських компетентностей молодших школярів у їхньому ставленні до природи, суспільства, людей і до самих себе, а також най важливіших людських чеснот, необхідних у власному житті, в різних сферах діяльності й співіснуванні з іншими живими істотами;</w:t>
      </w:r>
    </w:p>
    <w:p w:rsidR="00E03845" w:rsidRPr="00203C0A" w:rsidRDefault="00E03845" w:rsidP="00203C0A">
      <w:pPr>
        <w:jc w:val="both"/>
        <w:rPr>
          <w:szCs w:val="24"/>
          <w:lang w:val="uk-UA"/>
        </w:rPr>
      </w:pPr>
      <w:r w:rsidRPr="00203C0A">
        <w:rPr>
          <w:szCs w:val="24"/>
          <w:lang w:val="uk-UA"/>
        </w:rPr>
        <w:t xml:space="preserve"> - виховання гуманної, соціально активної особистості, яка усвідомлює свою належність до різних елементів етносоціального й соціально-культурного середовища,</w:t>
      </w:r>
      <w:r>
        <w:rPr>
          <w:szCs w:val="24"/>
          <w:lang w:val="uk-UA"/>
        </w:rPr>
        <w:t xml:space="preserve"> </w:t>
      </w:r>
      <w:r w:rsidRPr="00203C0A">
        <w:rPr>
          <w:szCs w:val="24"/>
          <w:lang w:val="uk-UA"/>
        </w:rPr>
        <w:t xml:space="preserve">здатної розуміти значення життя як найвищої цінності; усвідомлювати переваги чеснот, цивілізованих норм, настанов та якостей, притаманних громадянинові демократичного суспільства; </w:t>
      </w:r>
    </w:p>
    <w:p w:rsidR="00E03845" w:rsidRPr="00203C0A" w:rsidRDefault="00E03845" w:rsidP="00203C0A">
      <w:pPr>
        <w:jc w:val="both"/>
        <w:rPr>
          <w:szCs w:val="24"/>
          <w:lang w:val="uk-UA"/>
        </w:rPr>
      </w:pPr>
      <w:r w:rsidRPr="00203C0A">
        <w:rPr>
          <w:szCs w:val="24"/>
          <w:lang w:val="uk-UA"/>
        </w:rPr>
        <w:t xml:space="preserve"> - оволодіння способами діяльності і моделями поведінки, які відповідають чинному законодавству України, враховують інтереси і потреби громадян, передбачають повагу і взаєморозуміння між людьми;</w:t>
      </w:r>
    </w:p>
    <w:p w:rsidR="00E03845" w:rsidRPr="00203C0A" w:rsidRDefault="00E03845" w:rsidP="00203C0A">
      <w:pPr>
        <w:jc w:val="both"/>
        <w:rPr>
          <w:szCs w:val="24"/>
          <w:lang w:val="uk-UA"/>
        </w:rPr>
      </w:pPr>
      <w:r w:rsidRPr="00203C0A">
        <w:rPr>
          <w:szCs w:val="24"/>
          <w:lang w:val="uk-UA"/>
        </w:rPr>
        <w:t xml:space="preserve"> - засвоєння традицій українського народу у взаємовідносинах з суспільством;</w:t>
      </w:r>
    </w:p>
    <w:p w:rsidR="00E03845" w:rsidRPr="00203C0A" w:rsidRDefault="00E03845" w:rsidP="00203C0A">
      <w:pPr>
        <w:jc w:val="both"/>
        <w:rPr>
          <w:szCs w:val="24"/>
          <w:lang w:val="uk-UA"/>
        </w:rPr>
      </w:pPr>
      <w:r w:rsidRPr="00203C0A">
        <w:rPr>
          <w:szCs w:val="24"/>
          <w:lang w:val="uk-UA"/>
        </w:rPr>
        <w:t xml:space="preserve"> - розвиток навичок взаємодії і сім’ї, колективі, суспільстві через активне спілкування із соціальним оточенням; накопичення досвіду комунікативної діяльності, толерантної поведінки, співпереживання і солідарності з іншими людьми;</w:t>
      </w:r>
    </w:p>
    <w:p w:rsidR="00E03845" w:rsidRPr="00203C0A" w:rsidRDefault="00E03845" w:rsidP="00203C0A">
      <w:pPr>
        <w:jc w:val="both"/>
        <w:rPr>
          <w:szCs w:val="24"/>
          <w:lang w:val="uk-UA"/>
        </w:rPr>
      </w:pPr>
      <w:r w:rsidRPr="00203C0A">
        <w:rPr>
          <w:szCs w:val="24"/>
          <w:lang w:val="uk-UA"/>
        </w:rPr>
        <w:lastRenderedPageBreak/>
        <w:t xml:space="preserve"> - формування основ споживчої культури, вміння самостійно прийняти рішення щодо власної поведінки у різноманітних життєвих ситуаціях; </w:t>
      </w:r>
    </w:p>
    <w:p w:rsidR="00E03845" w:rsidRPr="00203C0A" w:rsidRDefault="00E03845" w:rsidP="00203C0A">
      <w:pPr>
        <w:jc w:val="both"/>
        <w:rPr>
          <w:szCs w:val="24"/>
          <w:lang w:val="uk-UA"/>
        </w:rPr>
      </w:pPr>
      <w:r w:rsidRPr="00203C0A">
        <w:rPr>
          <w:szCs w:val="24"/>
          <w:lang w:val="uk-UA"/>
        </w:rPr>
        <w:t xml:space="preserve"> - випробування соціальних ролей, де можна виявити навички соціально бажаної поведінки як громадянина, члена громади, дитячого колективу, як споживача, як учасника соціальних, культурних, природознавчих акцій тощо. </w:t>
      </w:r>
    </w:p>
    <w:p w:rsidR="00E03845" w:rsidRPr="00203C0A" w:rsidRDefault="00E03845" w:rsidP="00203C0A">
      <w:pPr>
        <w:jc w:val="both"/>
        <w:rPr>
          <w:b/>
          <w:szCs w:val="24"/>
          <w:lang w:val="uk-UA"/>
        </w:rPr>
      </w:pPr>
      <w:r w:rsidRPr="00203C0A">
        <w:rPr>
          <w:b/>
          <w:szCs w:val="24"/>
          <w:lang w:val="uk-UA"/>
        </w:rPr>
        <w:t xml:space="preserve">  Корекційно-р</w:t>
      </w:r>
      <w:r>
        <w:rPr>
          <w:b/>
          <w:szCs w:val="24"/>
          <w:lang w:val="uk-UA"/>
        </w:rPr>
        <w:t>озвивальними завданнями курсу є</w:t>
      </w:r>
      <w:r w:rsidRPr="00203C0A">
        <w:rPr>
          <w:b/>
          <w:szCs w:val="24"/>
          <w:lang w:val="uk-UA"/>
        </w:rPr>
        <w:t>:</w:t>
      </w:r>
    </w:p>
    <w:p w:rsidR="00E03845" w:rsidRPr="00203C0A" w:rsidRDefault="00E03845" w:rsidP="00203C0A">
      <w:pPr>
        <w:jc w:val="both"/>
        <w:rPr>
          <w:szCs w:val="24"/>
          <w:lang w:val="uk-UA"/>
        </w:rPr>
      </w:pPr>
      <w:r w:rsidRPr="00203C0A">
        <w:rPr>
          <w:szCs w:val="24"/>
          <w:lang w:val="uk-UA"/>
        </w:rPr>
        <w:t xml:space="preserve">  - формування </w:t>
      </w:r>
      <w:r>
        <w:rPr>
          <w:szCs w:val="24"/>
          <w:lang w:val="uk-UA"/>
        </w:rPr>
        <w:t>прийомів розумової діяльності (</w:t>
      </w:r>
      <w:r w:rsidRPr="00203C0A">
        <w:rPr>
          <w:szCs w:val="24"/>
          <w:lang w:val="uk-UA"/>
        </w:rPr>
        <w:t>аналізуючого спостереження, порівняння, аналізу, синтезу, узагальнення, класифікації), що реалізується в тісному взаємозв’язку з оволодінням суспільствознавчими знаннями та методами пізнання світу;</w:t>
      </w:r>
    </w:p>
    <w:p w:rsidR="00E03845" w:rsidRPr="00203C0A" w:rsidRDefault="00E03845" w:rsidP="00203C0A">
      <w:pPr>
        <w:jc w:val="both"/>
        <w:rPr>
          <w:szCs w:val="24"/>
          <w:lang w:val="uk-UA"/>
        </w:rPr>
      </w:pPr>
      <w:r w:rsidRPr="00203C0A">
        <w:rPr>
          <w:szCs w:val="24"/>
          <w:lang w:val="uk-UA"/>
        </w:rPr>
        <w:t xml:space="preserve"> - формування пізнавальної активності</w:t>
      </w:r>
      <w:r>
        <w:rPr>
          <w:szCs w:val="24"/>
          <w:lang w:val="uk-UA"/>
        </w:rPr>
        <w:t xml:space="preserve"> дітей з порушеннями опорно-рухового апарау</w:t>
      </w:r>
      <w:r w:rsidRPr="00203C0A">
        <w:rPr>
          <w:szCs w:val="24"/>
          <w:lang w:val="uk-UA"/>
        </w:rPr>
        <w:t>;</w:t>
      </w:r>
    </w:p>
    <w:p w:rsidR="00E03845" w:rsidRPr="00203C0A" w:rsidRDefault="00E03845" w:rsidP="00203C0A">
      <w:pPr>
        <w:jc w:val="both"/>
        <w:rPr>
          <w:szCs w:val="24"/>
          <w:lang w:val="uk-UA"/>
        </w:rPr>
      </w:pPr>
      <w:r w:rsidRPr="00203C0A">
        <w:rPr>
          <w:szCs w:val="24"/>
          <w:lang w:val="uk-UA"/>
        </w:rPr>
        <w:t xml:space="preserve"> - корекційний розвиток особистості дитини, зокрема її емоційної сфери, що сприятиме єдності емоційного та інтелектуального сприймання навколишнього оточення;</w:t>
      </w:r>
    </w:p>
    <w:p w:rsidR="00E03845" w:rsidRPr="00203C0A" w:rsidRDefault="00E03845" w:rsidP="00203C0A">
      <w:pPr>
        <w:jc w:val="both"/>
        <w:rPr>
          <w:szCs w:val="24"/>
          <w:lang w:val="uk-UA"/>
        </w:rPr>
      </w:pPr>
      <w:r w:rsidRPr="00203C0A">
        <w:rPr>
          <w:szCs w:val="24"/>
          <w:lang w:val="uk-UA"/>
        </w:rPr>
        <w:t xml:space="preserve"> - розвиток позитивного ставлен</w:t>
      </w:r>
      <w:r>
        <w:rPr>
          <w:szCs w:val="24"/>
          <w:lang w:val="uk-UA"/>
        </w:rPr>
        <w:t>ня до свого народу, суспільства</w:t>
      </w:r>
      <w:r w:rsidRPr="00203C0A">
        <w:rPr>
          <w:szCs w:val="24"/>
          <w:lang w:val="uk-UA"/>
        </w:rPr>
        <w:t xml:space="preserve">, Батьківщини. </w:t>
      </w:r>
    </w:p>
    <w:p w:rsidR="00E03845" w:rsidRPr="00203C0A" w:rsidRDefault="00E03845" w:rsidP="00203C0A">
      <w:pPr>
        <w:jc w:val="both"/>
        <w:rPr>
          <w:szCs w:val="24"/>
          <w:lang w:val="uk-UA"/>
        </w:rPr>
      </w:pPr>
      <w:r w:rsidRPr="00203C0A">
        <w:rPr>
          <w:szCs w:val="24"/>
          <w:lang w:val="uk-UA"/>
        </w:rPr>
        <w:t xml:space="preserve">    Соціальна </w:t>
      </w:r>
      <w:r>
        <w:rPr>
          <w:szCs w:val="24"/>
          <w:lang w:val="uk-UA"/>
        </w:rPr>
        <w:t xml:space="preserve">і </w:t>
      </w:r>
      <w:r w:rsidRPr="00203C0A">
        <w:rPr>
          <w:szCs w:val="24"/>
          <w:lang w:val="uk-UA"/>
        </w:rPr>
        <w:t>громадянська компетентності як ключові є міждисциплінарними, інтегруються через усі освітні галузі і спрямовуються на соціалізацію особистості, набуття громадянських якостей, навичок співжиття і співпраці в суспільстві, дотримання соціальних норм і правил. Вони реалізуються через комплекс компетенцій, які мають специфіку залежно від конкретної галузі, предмета, вікових можливостей учнів.</w:t>
      </w:r>
    </w:p>
    <w:p w:rsidR="00E03845" w:rsidRPr="00203C0A" w:rsidRDefault="00E03845" w:rsidP="00203C0A">
      <w:pPr>
        <w:jc w:val="both"/>
        <w:rPr>
          <w:szCs w:val="24"/>
          <w:lang w:val="uk-UA"/>
        </w:rPr>
      </w:pPr>
      <w:r w:rsidRPr="00203C0A">
        <w:rPr>
          <w:szCs w:val="24"/>
          <w:lang w:val="uk-UA"/>
        </w:rPr>
        <w:t xml:space="preserve">     У процесі навчання в учнів </w:t>
      </w:r>
      <w:r>
        <w:rPr>
          <w:szCs w:val="24"/>
          <w:lang w:val="uk-UA"/>
        </w:rPr>
        <w:t xml:space="preserve">із порушеннями опорно-рухового апарату </w:t>
      </w:r>
      <w:r w:rsidRPr="00203C0A">
        <w:rPr>
          <w:szCs w:val="24"/>
          <w:lang w:val="uk-UA"/>
        </w:rPr>
        <w:t>формуються уявлення та поняття про цілісність світу; природне і соціальне оточення як середовище життєдіяльності людини, її належність до природи і суспільства; засвоюються емпіричні та узагальнені уявлення і поняття, що відображають основні властивості й закономірності реального світу, розширюють і впорядковують соціальний та пізнавальний досвід.</w:t>
      </w:r>
    </w:p>
    <w:p w:rsidR="00E03845" w:rsidRPr="00203C0A" w:rsidRDefault="00E03845" w:rsidP="00203C0A">
      <w:pPr>
        <w:jc w:val="both"/>
        <w:rPr>
          <w:szCs w:val="24"/>
          <w:lang w:val="uk-UA"/>
        </w:rPr>
      </w:pPr>
      <w:r w:rsidRPr="00203C0A">
        <w:rPr>
          <w:szCs w:val="24"/>
          <w:lang w:val="uk-UA"/>
        </w:rPr>
        <w:t xml:space="preserve">     Цей курс передбачає створення передумов для усвідомленого сприймання і засвоєння соціальних та морально-правових </w:t>
      </w:r>
      <w:r>
        <w:rPr>
          <w:szCs w:val="24"/>
          <w:lang w:val="uk-UA"/>
        </w:rPr>
        <w:t>норм, історичних, національно-</w:t>
      </w:r>
      <w:r w:rsidRPr="00203C0A">
        <w:rPr>
          <w:szCs w:val="24"/>
          <w:lang w:val="uk-UA"/>
        </w:rPr>
        <w:t xml:space="preserve">культурних традицій українського народу. Він враховує наступно-перспективні зв’язки між довкіллям і основною ланкою школи. </w:t>
      </w:r>
    </w:p>
    <w:p w:rsidR="00E03845" w:rsidRPr="00203C0A" w:rsidRDefault="00E03845" w:rsidP="00203C0A">
      <w:pPr>
        <w:jc w:val="both"/>
        <w:rPr>
          <w:szCs w:val="24"/>
          <w:lang w:val="uk-UA"/>
        </w:rPr>
      </w:pPr>
      <w:r w:rsidRPr="00203C0A">
        <w:rPr>
          <w:szCs w:val="24"/>
          <w:lang w:val="uk-UA"/>
        </w:rPr>
        <w:t xml:space="preserve">     Зміст програми, крім перелічених, міст</w:t>
      </w:r>
      <w:r>
        <w:rPr>
          <w:szCs w:val="24"/>
          <w:lang w:val="uk-UA"/>
        </w:rPr>
        <w:t>ить культурологічні знання й ті</w:t>
      </w:r>
      <w:r w:rsidRPr="00203C0A">
        <w:rPr>
          <w:szCs w:val="24"/>
          <w:lang w:val="uk-UA"/>
        </w:rPr>
        <w:t xml:space="preserve">, що сприяють розвитку спостережливості, мислення дитини, уяви, пам’яті, самостійності, активності. Важливу роль відіграють і особистісні компоненти, які забезпечують ставлення учнів до отримуваних знань, створюють міжсуб’єктність спілкування у процесі пізнавальної та комунікативної діяльності, виявляються у переживаннях, смислотворчості учнів і є потужним джерелом мотивації їхнього навчання. </w:t>
      </w:r>
    </w:p>
    <w:p w:rsidR="00E03845" w:rsidRPr="00203C0A" w:rsidRDefault="00E03845" w:rsidP="00203C0A">
      <w:pPr>
        <w:jc w:val="both"/>
        <w:rPr>
          <w:szCs w:val="24"/>
          <w:lang w:val="uk-UA"/>
        </w:rPr>
      </w:pPr>
      <w:r w:rsidRPr="00203C0A">
        <w:rPr>
          <w:szCs w:val="24"/>
          <w:lang w:val="uk-UA"/>
        </w:rPr>
        <w:t xml:space="preserve">     Розвивальний аспект цього предмета полягає у формуванні досвіду творчої діял</w:t>
      </w:r>
      <w:r>
        <w:rPr>
          <w:szCs w:val="24"/>
          <w:lang w:val="uk-UA"/>
        </w:rPr>
        <w:t>ьності учнів, розвитку загально</w:t>
      </w:r>
      <w:r w:rsidRPr="00203C0A">
        <w:rPr>
          <w:szCs w:val="24"/>
          <w:lang w:val="uk-UA"/>
        </w:rPr>
        <w:t>навча</w:t>
      </w:r>
      <w:r>
        <w:rPr>
          <w:szCs w:val="24"/>
          <w:lang w:val="uk-UA"/>
        </w:rPr>
        <w:t>льних (організаційних, загальномовленнєвих, загально</w:t>
      </w:r>
      <w:r w:rsidRPr="00203C0A">
        <w:rPr>
          <w:szCs w:val="24"/>
          <w:lang w:val="uk-UA"/>
        </w:rPr>
        <w:t xml:space="preserve">пізнавальних, контрольно-оцінних) умінь; оволодінні узагальненими способами дій; </w:t>
      </w:r>
      <w:r w:rsidRPr="00203C0A">
        <w:rPr>
          <w:szCs w:val="24"/>
          <w:lang w:val="uk-UA"/>
        </w:rPr>
        <w:lastRenderedPageBreak/>
        <w:t>м</w:t>
      </w:r>
      <w:r>
        <w:rPr>
          <w:szCs w:val="24"/>
          <w:lang w:val="uk-UA"/>
        </w:rPr>
        <w:t>оделюванні культурних і статево-</w:t>
      </w:r>
      <w:r w:rsidRPr="00203C0A">
        <w:rPr>
          <w:szCs w:val="24"/>
          <w:lang w:val="uk-UA"/>
        </w:rPr>
        <w:t xml:space="preserve">рольових стандартів поведінки в різних ситуаціях; розвиткові активного пізнавального ставлення до природного та соціального середовища; пізнанні школярами своїх можливостей. </w:t>
      </w:r>
    </w:p>
    <w:p w:rsidR="00E03845" w:rsidRPr="00203C0A" w:rsidRDefault="00E03845" w:rsidP="00203C0A">
      <w:pPr>
        <w:jc w:val="both"/>
        <w:rPr>
          <w:szCs w:val="24"/>
          <w:lang w:val="uk-UA"/>
        </w:rPr>
      </w:pPr>
      <w:r w:rsidRPr="00203C0A">
        <w:rPr>
          <w:szCs w:val="24"/>
          <w:lang w:val="uk-UA"/>
        </w:rPr>
        <w:t xml:space="preserve">       Найважливішим виховним спрямуванням змісту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природолюбство, людинолюбство, працелюбство, взаємоповага; вихова</w:t>
      </w:r>
      <w:r>
        <w:rPr>
          <w:szCs w:val="24"/>
          <w:lang w:val="uk-UA"/>
        </w:rPr>
        <w:t>ння в дитині свого власного «Я»</w:t>
      </w:r>
      <w:r w:rsidRPr="00203C0A">
        <w:rPr>
          <w:szCs w:val="24"/>
          <w:lang w:val="uk-UA"/>
        </w:rPr>
        <w:t xml:space="preserve">, віри у свої сили, талант, здібності; вихованні гуманної,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E03845" w:rsidRPr="0069450C" w:rsidRDefault="00E03845" w:rsidP="00203C0A">
      <w:pPr>
        <w:jc w:val="both"/>
        <w:rPr>
          <w:szCs w:val="24"/>
          <w:lang w:val="uk-UA"/>
        </w:rPr>
      </w:pPr>
      <w:r w:rsidRPr="00203C0A">
        <w:rPr>
          <w:szCs w:val="24"/>
          <w:lang w:val="uk-UA"/>
        </w:rPr>
        <w:t xml:space="preserve">     </w:t>
      </w:r>
      <w:r>
        <w:rPr>
          <w:szCs w:val="24"/>
          <w:lang w:val="uk-UA"/>
        </w:rPr>
        <w:t>Предмет «</w:t>
      </w:r>
      <w:r w:rsidRPr="00203C0A">
        <w:rPr>
          <w:szCs w:val="24"/>
          <w:lang w:val="uk-UA"/>
        </w:rPr>
        <w:t>Я у світі» за навчальним планом реалізується в 3 – 4 класах і охоплює так</w:t>
      </w:r>
      <w:r>
        <w:rPr>
          <w:szCs w:val="24"/>
          <w:lang w:val="uk-UA"/>
        </w:rPr>
        <w:t>і теми</w:t>
      </w:r>
      <w:r w:rsidRPr="00203C0A">
        <w:rPr>
          <w:szCs w:val="24"/>
          <w:lang w:val="uk-UA"/>
        </w:rPr>
        <w:t>: «Людина», «Людина серед людей», «Людина в суспільстві», «Людина у світі», що сприяє поетапному усвідомлен</w:t>
      </w:r>
      <w:r>
        <w:rPr>
          <w:szCs w:val="24"/>
          <w:lang w:val="uk-UA"/>
        </w:rPr>
        <w:t>ню учнями єдності компонентів «</w:t>
      </w:r>
      <w:r w:rsidRPr="00203C0A">
        <w:rPr>
          <w:szCs w:val="24"/>
          <w:lang w:val="uk-UA"/>
        </w:rPr>
        <w:t>Я- сім’я – школа – рідний край – Україна – світ»; розкриває взаємодію людей у сім’ї, колективі, суспільстві; передбачає активне спілкування дітей із природним і соціальним оточенням, набуття досвіду особистісного ставлення до системи цінностей демократичного суспільства.</w:t>
      </w:r>
    </w:p>
    <w:p w:rsidR="00E03845" w:rsidRPr="00203C0A" w:rsidRDefault="00E03845" w:rsidP="00203C0A">
      <w:pPr>
        <w:jc w:val="both"/>
        <w:rPr>
          <w:szCs w:val="24"/>
          <w:lang w:val="uk-UA"/>
        </w:rPr>
      </w:pPr>
      <w:r w:rsidRPr="00203C0A">
        <w:rPr>
          <w:szCs w:val="24"/>
          <w:lang w:val="uk-UA"/>
        </w:rPr>
        <w:t xml:space="preserve">      </w:t>
      </w:r>
      <w:r>
        <w:rPr>
          <w:szCs w:val="24"/>
          <w:lang w:val="uk-UA"/>
        </w:rPr>
        <w:t>У дидактико-</w:t>
      </w:r>
      <w:r w:rsidRPr="00203C0A">
        <w:rPr>
          <w:szCs w:val="24"/>
          <w:lang w:val="uk-UA"/>
        </w:rPr>
        <w:t>методичній систематизації навчального матеріалу особливо важливе значення надається зв’язку його з життям, оскільки обмеженість відповідного досвіду учнів потребує постійного залучення й аналізу життєвих вражень – цієї головної чуттєвої опори набутих знань. Це ж стосується принципу поєднання методів і прийомів навчання – він передбачає активне й свідоме нагромадження, а відтак – і узагальнення вражень із різних джерел доцільну організацію самостійної й пошуково</w:t>
      </w:r>
      <w:r>
        <w:rPr>
          <w:szCs w:val="24"/>
          <w:lang w:val="uk-UA"/>
        </w:rPr>
        <w:t xml:space="preserve">ї діяльності учнів із порушеннями опорно-рухового апарату. </w:t>
      </w:r>
    </w:p>
    <w:p w:rsidR="00E03845" w:rsidRPr="00203C0A" w:rsidRDefault="00E03845" w:rsidP="00203C0A">
      <w:pPr>
        <w:jc w:val="both"/>
        <w:rPr>
          <w:szCs w:val="24"/>
          <w:lang w:val="uk-UA"/>
        </w:rPr>
      </w:pPr>
      <w:r w:rsidRPr="00203C0A">
        <w:rPr>
          <w:szCs w:val="24"/>
          <w:lang w:val="uk-UA"/>
        </w:rPr>
        <w:t>Пізнанню самими учнями свого до</w:t>
      </w:r>
      <w:r>
        <w:rPr>
          <w:szCs w:val="24"/>
          <w:lang w:val="uk-UA"/>
        </w:rPr>
        <w:t>вкілля і самовизначенню у ньому</w:t>
      </w:r>
      <w:r w:rsidRPr="00203C0A">
        <w:rPr>
          <w:szCs w:val="24"/>
          <w:lang w:val="uk-UA"/>
        </w:rPr>
        <w:t xml:space="preserve"> дасть можливість формувати у них елементарні навички дослідницької роботи, співпраці з іншими людьми і виробляти зацікавлене практичне ставлення до пізнаваних об’єктів. </w:t>
      </w:r>
    </w:p>
    <w:p w:rsidR="00E03845" w:rsidRPr="00203C0A" w:rsidRDefault="00E03845" w:rsidP="00203C0A">
      <w:pPr>
        <w:jc w:val="both"/>
        <w:rPr>
          <w:szCs w:val="24"/>
          <w:lang w:val="uk-UA"/>
        </w:rPr>
      </w:pPr>
      <w:r w:rsidRPr="00203C0A">
        <w:rPr>
          <w:szCs w:val="24"/>
          <w:lang w:val="uk-UA"/>
        </w:rPr>
        <w:t xml:space="preserve">      Курс об’єктивно є міжпредметним, тому в його конструюванні забезпечено самостійне значення, оригінальний зміст, який не</w:t>
      </w:r>
      <w:r>
        <w:rPr>
          <w:szCs w:val="24"/>
          <w:lang w:val="uk-UA"/>
        </w:rPr>
        <w:t xml:space="preserve"> дублює соціального й науково-</w:t>
      </w:r>
      <w:r w:rsidRPr="00203C0A">
        <w:rPr>
          <w:szCs w:val="24"/>
          <w:lang w:val="uk-UA"/>
        </w:rPr>
        <w:t xml:space="preserve">пізнавального матеріалу інших навчальних предметів. Водночас він є ядром виховного впливу на особистість дитини і органічно пов’язаний із системою знань, передбачених іншими предметами, програмою позакласної діяльності, що забезпечить різнобічність і перспективність навчання, виховання і розвитку молодших школярів. </w:t>
      </w:r>
    </w:p>
    <w:p w:rsidR="00E03845" w:rsidRPr="00203C0A" w:rsidRDefault="00E03845" w:rsidP="00203C0A">
      <w:pPr>
        <w:jc w:val="both"/>
        <w:rPr>
          <w:szCs w:val="24"/>
          <w:lang w:val="uk-UA"/>
        </w:rPr>
      </w:pPr>
      <w:r w:rsidRPr="00203C0A">
        <w:rPr>
          <w:szCs w:val="24"/>
          <w:lang w:val="uk-UA"/>
        </w:rPr>
        <w:t xml:space="preserve">    Проектування змісту курсу «Я у світі» ґрунтується на реалізації принципів, які уточнюють теоретичні вихідні для добору змісту відповідно до вікових можливостей молодших школярів</w:t>
      </w:r>
      <w:r>
        <w:rPr>
          <w:szCs w:val="24"/>
          <w:lang w:val="uk-UA"/>
        </w:rPr>
        <w:t xml:space="preserve"> із порушеннями опорно-рухового апарату</w:t>
      </w:r>
      <w:r w:rsidRPr="00203C0A">
        <w:rPr>
          <w:szCs w:val="24"/>
          <w:lang w:val="uk-UA"/>
        </w:rPr>
        <w:t xml:space="preserve">. Це, передусім, принципи світоглядної освіти: системність і цілісність, синтетичність, відкритість, плюралізм думок і свободи вибору, поєднання локального і глобального, гармонізації взаємин, стимулювання розвитку й саморозвитку особистості. </w:t>
      </w:r>
    </w:p>
    <w:p w:rsidR="00E03845" w:rsidRPr="00203C0A" w:rsidRDefault="00E03845" w:rsidP="00203C0A">
      <w:pPr>
        <w:jc w:val="both"/>
        <w:rPr>
          <w:szCs w:val="24"/>
          <w:lang w:val="uk-UA"/>
        </w:rPr>
      </w:pPr>
      <w:r w:rsidRPr="00203C0A">
        <w:rPr>
          <w:szCs w:val="24"/>
          <w:lang w:val="uk-UA"/>
        </w:rPr>
        <w:t xml:space="preserve">      Не менш важливі й дидактичні: </w:t>
      </w:r>
    </w:p>
    <w:p w:rsidR="00E03845" w:rsidRPr="00203C0A" w:rsidRDefault="00E03845" w:rsidP="00203C0A">
      <w:pPr>
        <w:jc w:val="both"/>
        <w:rPr>
          <w:szCs w:val="24"/>
          <w:lang w:val="uk-UA"/>
        </w:rPr>
      </w:pPr>
      <w:r w:rsidRPr="00203C0A">
        <w:rPr>
          <w:szCs w:val="24"/>
          <w:lang w:val="uk-UA"/>
        </w:rPr>
        <w:t xml:space="preserve"> - принцип відповідності цінностей українського суспільства ос</w:t>
      </w:r>
      <w:r>
        <w:rPr>
          <w:szCs w:val="24"/>
          <w:lang w:val="uk-UA"/>
        </w:rPr>
        <w:t>обистісній формі їх існування (</w:t>
      </w:r>
      <w:r w:rsidRPr="00203C0A">
        <w:rPr>
          <w:szCs w:val="24"/>
          <w:lang w:val="uk-UA"/>
        </w:rPr>
        <w:t xml:space="preserve">до курсу введено не лише елементи знань про навколишній світ і місце в ньому людини, певні способи діяльності, а й досвід особистісного ставлення до оточення та довкілля); </w:t>
      </w:r>
    </w:p>
    <w:p w:rsidR="00E03845" w:rsidRPr="00203C0A" w:rsidRDefault="00E03845" w:rsidP="00203C0A">
      <w:pPr>
        <w:jc w:val="both"/>
        <w:rPr>
          <w:szCs w:val="24"/>
          <w:lang w:val="uk-UA"/>
        </w:rPr>
      </w:pPr>
      <w:r w:rsidRPr="00203C0A">
        <w:rPr>
          <w:szCs w:val="24"/>
          <w:lang w:val="uk-UA"/>
        </w:rPr>
        <w:lastRenderedPageBreak/>
        <w:t xml:space="preserve"> -  принцип взаємодії змістової та процесуальної сторін навчання – врахування специфіки діяльності молодших школярів шляхом забезпечення чуттєвого сприйняття, організації активного спілкування дітей із природним і соціальним оточенням, накопичення досвіду ціннісного ставлення до навколишнього світу;</w:t>
      </w:r>
    </w:p>
    <w:p w:rsidR="00E03845" w:rsidRPr="00203C0A" w:rsidRDefault="00E03845" w:rsidP="00203C0A">
      <w:pPr>
        <w:jc w:val="both"/>
        <w:rPr>
          <w:szCs w:val="24"/>
          <w:lang w:val="uk-UA"/>
        </w:rPr>
      </w:pPr>
      <w:r w:rsidRPr="00203C0A">
        <w:rPr>
          <w:szCs w:val="24"/>
          <w:lang w:val="uk-UA"/>
        </w:rPr>
        <w:t xml:space="preserve">  - принцип наступності і перспективності в межах предмета та його зв’язок з іншими дисциплінами в системі початкового навчання;</w:t>
      </w:r>
    </w:p>
    <w:p w:rsidR="00E03845" w:rsidRPr="00203C0A" w:rsidRDefault="00E03845" w:rsidP="00203C0A">
      <w:pPr>
        <w:jc w:val="both"/>
        <w:rPr>
          <w:szCs w:val="24"/>
          <w:lang w:val="uk-UA"/>
        </w:rPr>
      </w:pPr>
      <w:r w:rsidRPr="00203C0A">
        <w:rPr>
          <w:szCs w:val="24"/>
          <w:lang w:val="uk-UA"/>
        </w:rPr>
        <w:t xml:space="preserve">  - принцип концентризму – створення можливостей для того, щоб пов’язати відоме й невідоме, поступово ускладнювати матеріал, розвивати, розширювати,</w:t>
      </w:r>
      <w:r w:rsidRPr="006376E1">
        <w:rPr>
          <w:szCs w:val="24"/>
          <w:lang w:val="uk-UA"/>
        </w:rPr>
        <w:t xml:space="preserve"> </w:t>
      </w:r>
      <w:r w:rsidRPr="00203C0A">
        <w:rPr>
          <w:szCs w:val="24"/>
          <w:lang w:val="uk-UA"/>
        </w:rPr>
        <w:t>систематизувати уявлення молодших школярів про взаємодію людини з навколишнім світом, формувати досвід стосунків задля того, щоб вони набували потрібних умінь і навичок;</w:t>
      </w:r>
    </w:p>
    <w:p w:rsidR="00E03845" w:rsidRPr="0069450C" w:rsidRDefault="00E03845" w:rsidP="0069450C">
      <w:pPr>
        <w:jc w:val="both"/>
        <w:rPr>
          <w:szCs w:val="24"/>
          <w:lang w:val="uk-UA"/>
        </w:rPr>
      </w:pPr>
      <w:r w:rsidRPr="00203C0A">
        <w:rPr>
          <w:szCs w:val="24"/>
          <w:lang w:val="uk-UA"/>
        </w:rPr>
        <w:t xml:space="preserve"> - принцип здійснення зв’язку з реальністю, якому надається особливе значення, оскільки обмеженість життєвого досвіду дітей потребує постійного залучення й аналізу життєвих вражень. </w:t>
      </w:r>
    </w:p>
    <w:p w:rsidR="00E03845" w:rsidRPr="00203C0A" w:rsidRDefault="00E03845" w:rsidP="00203C0A">
      <w:pPr>
        <w:jc w:val="both"/>
        <w:rPr>
          <w:szCs w:val="24"/>
          <w:lang w:val="uk-UA"/>
        </w:rPr>
      </w:pPr>
      <w:r w:rsidRPr="00203C0A">
        <w:rPr>
          <w:szCs w:val="24"/>
          <w:lang w:val="uk-UA"/>
        </w:rPr>
        <w:t xml:space="preserve">   За результатами теоретичного пошуку й аналізу педагогічного досвіду визначено критерії добору змісту предмета «Я у світі»: </w:t>
      </w:r>
    </w:p>
    <w:p w:rsidR="00E03845" w:rsidRPr="00203C0A" w:rsidRDefault="00E03845" w:rsidP="00203C0A">
      <w:pPr>
        <w:jc w:val="both"/>
        <w:rPr>
          <w:szCs w:val="24"/>
          <w:lang w:val="uk-UA"/>
        </w:rPr>
      </w:pPr>
      <w:r w:rsidRPr="00203C0A">
        <w:rPr>
          <w:szCs w:val="24"/>
          <w:lang w:val="uk-UA"/>
        </w:rPr>
        <w:t xml:space="preserve">  - залучення до змісту курсу знань, які відображають усі види соціального досвіду; </w:t>
      </w:r>
    </w:p>
    <w:p w:rsidR="00E03845" w:rsidRPr="00203C0A" w:rsidRDefault="00E03845" w:rsidP="00203C0A">
      <w:pPr>
        <w:jc w:val="both"/>
        <w:rPr>
          <w:szCs w:val="24"/>
          <w:lang w:val="uk-UA"/>
        </w:rPr>
      </w:pPr>
      <w:r w:rsidRPr="00203C0A">
        <w:rPr>
          <w:szCs w:val="24"/>
          <w:lang w:val="uk-UA"/>
        </w:rPr>
        <w:t xml:space="preserve">  - мінімізація змісту, тобто обґрунтований вибір необхідного й суттєвого матеріалу для реалізації мети; </w:t>
      </w:r>
    </w:p>
    <w:p w:rsidR="00E03845" w:rsidRPr="00203C0A" w:rsidRDefault="00E03845" w:rsidP="00203C0A">
      <w:pPr>
        <w:jc w:val="both"/>
        <w:rPr>
          <w:szCs w:val="24"/>
          <w:lang w:val="uk-UA"/>
        </w:rPr>
      </w:pPr>
      <w:r w:rsidRPr="00203C0A">
        <w:rPr>
          <w:szCs w:val="24"/>
          <w:lang w:val="uk-UA"/>
        </w:rPr>
        <w:t xml:space="preserve">  - досягнення цілісності змісту відповідно до поставлених цілей; </w:t>
      </w:r>
    </w:p>
    <w:p w:rsidR="00E03845" w:rsidRPr="00203C0A" w:rsidRDefault="00E03845" w:rsidP="00203C0A">
      <w:pPr>
        <w:jc w:val="both"/>
        <w:rPr>
          <w:szCs w:val="24"/>
          <w:lang w:val="uk-UA"/>
        </w:rPr>
      </w:pPr>
      <w:r w:rsidRPr="00203C0A">
        <w:rPr>
          <w:szCs w:val="24"/>
          <w:lang w:val="uk-UA"/>
        </w:rPr>
        <w:t xml:space="preserve">  - надання змісту особистісно-ціннісного спрямування; </w:t>
      </w:r>
    </w:p>
    <w:p w:rsidR="00E03845" w:rsidRPr="00203C0A" w:rsidRDefault="00E03845" w:rsidP="00203C0A">
      <w:pPr>
        <w:jc w:val="both"/>
        <w:rPr>
          <w:szCs w:val="24"/>
          <w:lang w:val="uk-UA"/>
        </w:rPr>
      </w:pPr>
      <w:r w:rsidRPr="00203C0A">
        <w:rPr>
          <w:szCs w:val="24"/>
          <w:lang w:val="uk-UA"/>
        </w:rPr>
        <w:t xml:space="preserve">  - значення знань, дій, досвіду для розуміння дітьми навколишньої дійсності на доступному рівні; </w:t>
      </w:r>
    </w:p>
    <w:p w:rsidR="00E03845" w:rsidRPr="00203C0A" w:rsidRDefault="00E03845" w:rsidP="00203C0A">
      <w:pPr>
        <w:jc w:val="both"/>
        <w:rPr>
          <w:szCs w:val="24"/>
          <w:lang w:val="uk-UA"/>
        </w:rPr>
      </w:pPr>
      <w:r w:rsidRPr="00203C0A">
        <w:rPr>
          <w:szCs w:val="24"/>
          <w:lang w:val="uk-UA"/>
        </w:rPr>
        <w:t xml:space="preserve"> - можливість реалізації принципу наступності й перспективності. </w:t>
      </w:r>
    </w:p>
    <w:p w:rsidR="00E03845" w:rsidRPr="00203C0A" w:rsidRDefault="00E03845" w:rsidP="00203C0A">
      <w:pPr>
        <w:jc w:val="both"/>
        <w:rPr>
          <w:szCs w:val="24"/>
          <w:lang w:val="uk-UA"/>
        </w:rPr>
      </w:pPr>
      <w:r w:rsidRPr="00203C0A">
        <w:rPr>
          <w:szCs w:val="24"/>
          <w:lang w:val="uk-UA"/>
        </w:rPr>
        <w:t xml:space="preserve">     Ефективність викладу навчального матеріалу на уроках</w:t>
      </w:r>
      <w:r>
        <w:rPr>
          <w:szCs w:val="24"/>
          <w:lang w:val="uk-UA"/>
        </w:rPr>
        <w:t xml:space="preserve"> «Я у світі» значно підвищиться</w:t>
      </w:r>
      <w:r w:rsidRPr="00203C0A">
        <w:rPr>
          <w:szCs w:val="24"/>
          <w:lang w:val="uk-UA"/>
        </w:rPr>
        <w:t>, якщо вчитель у процесі пояснення демонструватиме натуральні об’єкти за допомогою ІКТ, залучатиме учнів</w:t>
      </w:r>
      <w:r>
        <w:rPr>
          <w:szCs w:val="24"/>
          <w:lang w:val="uk-UA"/>
        </w:rPr>
        <w:t xml:space="preserve"> із порушеннями опорно-рухового апарату</w:t>
      </w:r>
      <w:r w:rsidRPr="00203C0A">
        <w:rPr>
          <w:szCs w:val="24"/>
          <w:lang w:val="uk-UA"/>
        </w:rPr>
        <w:t xml:space="preserve"> до проведення дослідів, спостережень, виконання практичних робіт. </w:t>
      </w:r>
    </w:p>
    <w:p w:rsidR="00E03845" w:rsidRPr="00203C0A" w:rsidRDefault="00E03845" w:rsidP="00203C0A">
      <w:pPr>
        <w:ind w:firstLine="0"/>
        <w:jc w:val="both"/>
        <w:rPr>
          <w:b/>
          <w:szCs w:val="24"/>
          <w:lang w:val="uk-UA"/>
        </w:rPr>
      </w:pPr>
    </w:p>
    <w:p w:rsidR="00E03845" w:rsidRPr="00203C0A" w:rsidRDefault="00E03845" w:rsidP="00203C0A">
      <w:pPr>
        <w:pStyle w:val="a0"/>
        <w:jc w:val="center"/>
        <w:rPr>
          <w:b/>
          <w:sz w:val="24"/>
          <w:szCs w:val="24"/>
          <w:lang w:val="uk-UA"/>
        </w:rPr>
      </w:pPr>
      <w:r w:rsidRPr="00203C0A">
        <w:rPr>
          <w:b/>
          <w:sz w:val="24"/>
          <w:szCs w:val="24"/>
          <w:lang w:val="uk-UA"/>
        </w:rPr>
        <w:t>3 клас</w:t>
      </w:r>
    </w:p>
    <w:p w:rsidR="00E03845" w:rsidRPr="00203C0A" w:rsidRDefault="00E03845" w:rsidP="00203C0A">
      <w:pPr>
        <w:pStyle w:val="a0"/>
        <w:jc w:val="center"/>
        <w:rPr>
          <w:b/>
          <w:sz w:val="24"/>
          <w:szCs w:val="24"/>
          <w:lang w:val="uk-UA"/>
        </w:rPr>
      </w:pPr>
      <w:r w:rsidRPr="00203C0A">
        <w:rPr>
          <w:b/>
          <w:sz w:val="24"/>
          <w:szCs w:val="24"/>
          <w:lang w:val="uk-UA"/>
        </w:rPr>
        <w:t>(35 год.,1 год. на тиждень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76"/>
        <w:gridCol w:w="908"/>
        <w:gridCol w:w="4392"/>
        <w:gridCol w:w="4308"/>
        <w:gridCol w:w="4619"/>
      </w:tblGrid>
      <w:tr w:rsidR="00E03845" w:rsidRPr="00A10C94" w:rsidTr="009C4A56">
        <w:trPr>
          <w:trHeight w:val="1146"/>
        </w:trPr>
        <w:tc>
          <w:tcPr>
            <w:tcW w:w="476" w:type="dxa"/>
            <w:gridSpan w:val="2"/>
          </w:tcPr>
          <w:p w:rsidR="00E03845" w:rsidRPr="00A10C94" w:rsidRDefault="00E03845" w:rsidP="00203C0A">
            <w:pPr>
              <w:ind w:left="-724"/>
              <w:rPr>
                <w:szCs w:val="24"/>
                <w:lang w:val="uk-UA"/>
              </w:rPr>
            </w:pPr>
          </w:p>
          <w:p w:rsidR="00E03845" w:rsidRPr="00A10C94" w:rsidRDefault="00E03845" w:rsidP="00203C0A">
            <w:pPr>
              <w:ind w:left="-724"/>
              <w:rPr>
                <w:szCs w:val="24"/>
                <w:lang w:val="uk-UA"/>
              </w:rPr>
            </w:pPr>
            <w:r w:rsidRPr="00A10C94">
              <w:rPr>
                <w:szCs w:val="24"/>
                <w:lang w:val="uk-UA"/>
              </w:rPr>
              <w:t>№</w:t>
            </w:r>
          </w:p>
          <w:p w:rsidR="00E03845" w:rsidRPr="00A10C94" w:rsidRDefault="00E03845" w:rsidP="00203C0A">
            <w:pPr>
              <w:ind w:left="-724"/>
              <w:rPr>
                <w:szCs w:val="24"/>
                <w:lang w:val="uk-UA"/>
              </w:rPr>
            </w:pPr>
          </w:p>
        </w:tc>
        <w:tc>
          <w:tcPr>
            <w:tcW w:w="908" w:type="dxa"/>
            <w:textDirection w:val="btLr"/>
          </w:tcPr>
          <w:p w:rsidR="00E03845" w:rsidRPr="00A10C94" w:rsidRDefault="00E03845" w:rsidP="00203C0A">
            <w:pPr>
              <w:pStyle w:val="a0"/>
              <w:ind w:firstLine="0"/>
              <w:jc w:val="center"/>
              <w:rPr>
                <w:sz w:val="24"/>
                <w:szCs w:val="24"/>
                <w:lang w:val="uk-UA"/>
              </w:rPr>
            </w:pPr>
            <w:r w:rsidRPr="00A10C94">
              <w:rPr>
                <w:sz w:val="24"/>
                <w:szCs w:val="24"/>
                <w:lang w:val="uk-UA"/>
              </w:rPr>
              <w:t>К-сть год.</w:t>
            </w:r>
          </w:p>
        </w:tc>
        <w:tc>
          <w:tcPr>
            <w:tcW w:w="4394" w:type="dxa"/>
          </w:tcPr>
          <w:p w:rsidR="00E03845" w:rsidRPr="00A10C94" w:rsidRDefault="00E03845" w:rsidP="00203C0A">
            <w:pPr>
              <w:ind w:firstLine="0"/>
              <w:rPr>
                <w:szCs w:val="24"/>
                <w:lang w:val="uk-UA"/>
              </w:rPr>
            </w:pPr>
          </w:p>
          <w:p w:rsidR="00E03845" w:rsidRPr="00A10C94" w:rsidRDefault="00E03845" w:rsidP="00203C0A">
            <w:pPr>
              <w:ind w:firstLine="0"/>
              <w:jc w:val="center"/>
              <w:rPr>
                <w:szCs w:val="24"/>
                <w:lang w:val="uk-UA"/>
              </w:rPr>
            </w:pPr>
            <w:r w:rsidRPr="00A10C94">
              <w:rPr>
                <w:szCs w:val="24"/>
                <w:lang w:val="uk-UA"/>
              </w:rPr>
              <w:t>Зміст навчального матеріалу</w:t>
            </w:r>
          </w:p>
        </w:tc>
        <w:tc>
          <w:tcPr>
            <w:tcW w:w="4310" w:type="dxa"/>
          </w:tcPr>
          <w:p w:rsidR="00E03845" w:rsidRPr="00A10C94" w:rsidRDefault="00E03845" w:rsidP="00203C0A">
            <w:pPr>
              <w:ind w:firstLine="0"/>
              <w:rPr>
                <w:szCs w:val="24"/>
                <w:lang w:val="uk-UA"/>
              </w:rPr>
            </w:pPr>
          </w:p>
          <w:p w:rsidR="00E03845" w:rsidRPr="00A10C94" w:rsidRDefault="00E03845" w:rsidP="00203C0A">
            <w:pPr>
              <w:ind w:firstLine="0"/>
              <w:jc w:val="center"/>
              <w:rPr>
                <w:szCs w:val="24"/>
                <w:lang w:val="uk-UA"/>
              </w:rPr>
            </w:pPr>
            <w:r w:rsidRPr="00A10C94">
              <w:rPr>
                <w:szCs w:val="24"/>
                <w:lang w:val="uk-UA"/>
              </w:rPr>
              <w:t>Навчальні досягнення учнів</w:t>
            </w:r>
          </w:p>
        </w:tc>
        <w:tc>
          <w:tcPr>
            <w:tcW w:w="4621" w:type="dxa"/>
          </w:tcPr>
          <w:p w:rsidR="00E03845" w:rsidRPr="00A10C94" w:rsidRDefault="00E03845" w:rsidP="00203C0A">
            <w:pPr>
              <w:ind w:firstLine="0"/>
              <w:jc w:val="both"/>
              <w:rPr>
                <w:szCs w:val="24"/>
                <w:lang w:val="uk-UA"/>
              </w:rPr>
            </w:pPr>
          </w:p>
          <w:p w:rsidR="00E03845" w:rsidRPr="00A10C94" w:rsidRDefault="00E03845" w:rsidP="00203C0A">
            <w:pPr>
              <w:ind w:firstLine="0"/>
              <w:jc w:val="both"/>
              <w:rPr>
                <w:szCs w:val="24"/>
                <w:lang w:val="uk-UA"/>
              </w:rPr>
            </w:pPr>
            <w:r w:rsidRPr="00A10C94">
              <w:rPr>
                <w:szCs w:val="24"/>
                <w:lang w:val="uk-UA"/>
              </w:rPr>
              <w:t>Спрямованість корекційно-розвивальної роботи</w:t>
            </w:r>
          </w:p>
        </w:tc>
      </w:tr>
      <w:tr w:rsidR="00E03845" w:rsidRPr="00A10C94" w:rsidTr="009C4A56">
        <w:tc>
          <w:tcPr>
            <w:tcW w:w="476" w:type="dxa"/>
            <w:gridSpan w:val="2"/>
          </w:tcPr>
          <w:p w:rsidR="00E03845" w:rsidRPr="00A10C94" w:rsidRDefault="00E03845" w:rsidP="00203C0A">
            <w:pPr>
              <w:ind w:left="-724"/>
              <w:rPr>
                <w:szCs w:val="24"/>
                <w:lang w:val="uk-UA"/>
              </w:rPr>
            </w:pPr>
            <w:r w:rsidRPr="00A10C94">
              <w:rPr>
                <w:szCs w:val="24"/>
                <w:lang w:val="uk-UA"/>
              </w:rPr>
              <w:lastRenderedPageBreak/>
              <w:t>1</w:t>
            </w: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p w:rsidR="00E03845" w:rsidRPr="00A10C94" w:rsidRDefault="00E03845" w:rsidP="00203C0A">
            <w:pPr>
              <w:ind w:left="-724"/>
              <w:rPr>
                <w:szCs w:val="24"/>
                <w:lang w:val="uk-UA"/>
              </w:rPr>
            </w:pPr>
          </w:p>
        </w:tc>
        <w:tc>
          <w:tcPr>
            <w:tcW w:w="908" w:type="dxa"/>
          </w:tcPr>
          <w:p w:rsidR="00E03845" w:rsidRPr="00A10C94" w:rsidRDefault="00E03845" w:rsidP="00203C0A">
            <w:pPr>
              <w:ind w:left="-690"/>
              <w:rPr>
                <w:szCs w:val="24"/>
                <w:lang w:val="uk-UA"/>
              </w:rPr>
            </w:pPr>
            <w:r w:rsidRPr="00A10C94">
              <w:rPr>
                <w:szCs w:val="24"/>
                <w:lang w:val="uk-UA"/>
              </w:rPr>
              <w:t>11</w:t>
            </w: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p w:rsidR="00E03845" w:rsidRPr="00A10C94" w:rsidRDefault="00E03845" w:rsidP="00203C0A">
            <w:pPr>
              <w:ind w:left="-690"/>
              <w:rPr>
                <w:szCs w:val="24"/>
                <w:lang w:val="uk-UA"/>
              </w:rPr>
            </w:pPr>
          </w:p>
        </w:tc>
        <w:tc>
          <w:tcPr>
            <w:tcW w:w="4394" w:type="dxa"/>
          </w:tcPr>
          <w:p w:rsidR="00E03845" w:rsidRPr="00A10C94" w:rsidRDefault="00E03845" w:rsidP="00203C0A">
            <w:pPr>
              <w:ind w:firstLine="0"/>
              <w:rPr>
                <w:b/>
                <w:szCs w:val="24"/>
                <w:lang w:val="uk-UA"/>
              </w:rPr>
            </w:pPr>
            <w:r w:rsidRPr="00A10C94">
              <w:rPr>
                <w:b/>
                <w:szCs w:val="24"/>
                <w:lang w:val="uk-UA"/>
              </w:rPr>
              <w:t>ЛЮДИНА</w:t>
            </w:r>
          </w:p>
          <w:p w:rsidR="00E03845" w:rsidRPr="00A10C94" w:rsidRDefault="00E03845" w:rsidP="00203C0A">
            <w:pPr>
              <w:ind w:firstLine="0"/>
              <w:rPr>
                <w:szCs w:val="24"/>
                <w:lang w:val="uk-UA"/>
              </w:rPr>
            </w:pPr>
            <w:r w:rsidRPr="00A10C94">
              <w:rPr>
                <w:szCs w:val="24"/>
                <w:lang w:val="uk-UA"/>
              </w:rPr>
              <w:t>Людина як частина природи і суспільства.</w:t>
            </w:r>
          </w:p>
          <w:p w:rsidR="00E03845" w:rsidRPr="00A10C94" w:rsidRDefault="00E03845" w:rsidP="00203C0A">
            <w:pPr>
              <w:ind w:firstLine="0"/>
              <w:rPr>
                <w:szCs w:val="24"/>
                <w:lang w:val="uk-UA"/>
              </w:rPr>
            </w:pPr>
            <w:r w:rsidRPr="00A10C94">
              <w:rPr>
                <w:szCs w:val="24"/>
                <w:lang w:val="uk-UA"/>
              </w:rPr>
              <w:t>Розвиток людини протягом життя.</w:t>
            </w:r>
          </w:p>
          <w:p w:rsidR="00E03845" w:rsidRPr="00A10C94" w:rsidRDefault="00E03845" w:rsidP="00203C0A">
            <w:pPr>
              <w:ind w:firstLine="0"/>
              <w:rPr>
                <w:szCs w:val="24"/>
                <w:lang w:val="uk-UA"/>
              </w:rPr>
            </w:pPr>
            <w:r w:rsidRPr="00A10C94">
              <w:rPr>
                <w:szCs w:val="24"/>
                <w:lang w:val="uk-UA"/>
              </w:rPr>
              <w:t>Вчимося вчитися.</w:t>
            </w:r>
          </w:p>
          <w:p w:rsidR="00E03845" w:rsidRPr="00A10C94" w:rsidRDefault="00E03845" w:rsidP="00203C0A">
            <w:pPr>
              <w:ind w:firstLine="0"/>
              <w:rPr>
                <w:szCs w:val="24"/>
                <w:lang w:val="uk-UA"/>
              </w:rPr>
            </w:pPr>
            <w:r w:rsidRPr="00A10C94">
              <w:rPr>
                <w:szCs w:val="24"/>
                <w:lang w:val="uk-UA"/>
              </w:rPr>
              <w:t>Людське «Я».</w:t>
            </w:r>
          </w:p>
          <w:p w:rsidR="00E03845" w:rsidRPr="00A10C94" w:rsidRDefault="00E03845" w:rsidP="00203C0A">
            <w:pPr>
              <w:ind w:firstLine="0"/>
              <w:rPr>
                <w:szCs w:val="24"/>
                <w:lang w:val="uk-UA"/>
              </w:rPr>
            </w:pPr>
            <w:r w:rsidRPr="00A10C94">
              <w:rPr>
                <w:szCs w:val="24"/>
                <w:lang w:val="uk-UA"/>
              </w:rPr>
              <w:t>Зовнішність людини.</w:t>
            </w:r>
          </w:p>
          <w:p w:rsidR="00E03845" w:rsidRPr="00A10C94" w:rsidRDefault="00E03845" w:rsidP="00203C0A">
            <w:pPr>
              <w:ind w:firstLine="0"/>
              <w:rPr>
                <w:szCs w:val="24"/>
                <w:lang w:val="uk-UA"/>
              </w:rPr>
            </w:pPr>
            <w:r w:rsidRPr="00A10C94">
              <w:rPr>
                <w:szCs w:val="24"/>
                <w:lang w:val="uk-UA"/>
              </w:rPr>
              <w:t>Вияви характеру (чесність, доброта, щедрість, працьовитість тощо).</w:t>
            </w:r>
          </w:p>
          <w:p w:rsidR="00E03845" w:rsidRPr="00A10C94" w:rsidRDefault="00E03845" w:rsidP="00203C0A">
            <w:pPr>
              <w:ind w:firstLine="0"/>
              <w:rPr>
                <w:szCs w:val="24"/>
                <w:lang w:val="uk-UA"/>
              </w:rPr>
            </w:pPr>
            <w:r w:rsidRPr="00A10C94">
              <w:rPr>
                <w:szCs w:val="24"/>
                <w:lang w:val="uk-UA"/>
              </w:rPr>
              <w:t>Прагнення до самостійності.</w:t>
            </w:r>
          </w:p>
          <w:p w:rsidR="00E03845" w:rsidRPr="00A10C94" w:rsidRDefault="00E03845" w:rsidP="00203C0A">
            <w:pPr>
              <w:ind w:firstLine="0"/>
              <w:rPr>
                <w:szCs w:val="24"/>
                <w:lang w:val="uk-UA"/>
              </w:rPr>
            </w:pPr>
            <w:r w:rsidRPr="00A10C94">
              <w:rPr>
                <w:szCs w:val="24"/>
                <w:lang w:val="uk-UA"/>
              </w:rPr>
              <w:t>Навчання як складова життєвого успіху</w:t>
            </w:r>
          </w:p>
        </w:tc>
        <w:tc>
          <w:tcPr>
            <w:tcW w:w="4310" w:type="dxa"/>
          </w:tcPr>
          <w:p w:rsidR="00E03845" w:rsidRPr="00A10C94" w:rsidRDefault="00E03845" w:rsidP="00203C0A">
            <w:pPr>
              <w:ind w:firstLine="0"/>
              <w:rPr>
                <w:bCs/>
                <w:i/>
                <w:iCs/>
                <w:szCs w:val="24"/>
                <w:lang w:val="uk-UA"/>
              </w:rPr>
            </w:pPr>
            <w:r w:rsidRPr="00A10C94">
              <w:rPr>
                <w:bCs/>
                <w:i/>
                <w:iCs/>
                <w:szCs w:val="24"/>
                <w:lang w:val="uk-UA"/>
              </w:rPr>
              <w:t>Учень/учениця:</w:t>
            </w:r>
          </w:p>
          <w:p w:rsidR="00E03845" w:rsidRPr="00A10C94" w:rsidRDefault="00E03845" w:rsidP="00203C0A">
            <w:pPr>
              <w:ind w:firstLine="0"/>
              <w:rPr>
                <w:szCs w:val="24"/>
                <w:lang w:val="uk-UA"/>
              </w:rPr>
            </w:pPr>
            <w:r w:rsidRPr="00A10C94">
              <w:rPr>
                <w:i/>
                <w:iCs/>
                <w:szCs w:val="24"/>
                <w:lang w:val="uk-UA"/>
              </w:rPr>
              <w:t>знає</w:t>
            </w:r>
            <w:r w:rsidRPr="00A10C94">
              <w:rPr>
                <w:szCs w:val="24"/>
                <w:lang w:val="uk-UA"/>
              </w:rPr>
              <w:t>, що відрізняє людину від тварини (мислення, мова, праця);</w:t>
            </w:r>
          </w:p>
          <w:p w:rsidR="00E03845" w:rsidRPr="00A10C94" w:rsidRDefault="00E03845" w:rsidP="00203C0A">
            <w:pPr>
              <w:ind w:firstLine="0"/>
              <w:rPr>
                <w:i/>
                <w:iCs/>
                <w:szCs w:val="24"/>
                <w:lang w:val="uk-UA"/>
              </w:rPr>
            </w:pPr>
            <w:r w:rsidRPr="00A10C94">
              <w:rPr>
                <w:i/>
                <w:iCs/>
                <w:szCs w:val="24"/>
                <w:lang w:val="uk-UA"/>
              </w:rPr>
              <w:t>має уявлення про:</w:t>
            </w:r>
          </w:p>
          <w:p w:rsidR="00E03845" w:rsidRPr="00A10C94" w:rsidRDefault="00E03845" w:rsidP="00203C0A">
            <w:pPr>
              <w:ind w:firstLine="0"/>
              <w:rPr>
                <w:szCs w:val="24"/>
                <w:lang w:val="uk-UA"/>
              </w:rPr>
            </w:pPr>
            <w:r w:rsidRPr="00A10C94">
              <w:rPr>
                <w:szCs w:val="24"/>
                <w:lang w:val="uk-UA"/>
              </w:rPr>
              <w:t>• умови росту й розвитку дитини;</w:t>
            </w:r>
          </w:p>
          <w:p w:rsidR="00E03845" w:rsidRPr="00A10C94" w:rsidRDefault="00E03845" w:rsidP="00203C0A">
            <w:pPr>
              <w:ind w:firstLine="0"/>
              <w:rPr>
                <w:szCs w:val="24"/>
                <w:lang w:val="uk-UA"/>
              </w:rPr>
            </w:pPr>
            <w:r w:rsidRPr="00A10C94">
              <w:rPr>
                <w:szCs w:val="24"/>
                <w:lang w:val="uk-UA"/>
              </w:rPr>
              <w:t>• що досягнення мети залежить від наполегливості й старанності;</w:t>
            </w:r>
          </w:p>
          <w:p w:rsidR="00E03845" w:rsidRPr="00A10C94" w:rsidRDefault="00E03845" w:rsidP="00203C0A">
            <w:pPr>
              <w:ind w:firstLine="0"/>
              <w:rPr>
                <w:szCs w:val="24"/>
                <w:lang w:val="uk-UA"/>
              </w:rPr>
            </w:pPr>
            <w:r w:rsidRPr="00A10C94">
              <w:rPr>
                <w:i/>
                <w:iCs/>
                <w:szCs w:val="24"/>
                <w:lang w:val="uk-UA"/>
              </w:rPr>
              <w:t xml:space="preserve">володіє </w:t>
            </w:r>
            <w:r w:rsidRPr="00A10C94">
              <w:rPr>
                <w:szCs w:val="24"/>
                <w:lang w:val="uk-UA"/>
              </w:rPr>
              <w:t>прийомами планування робочого часу, тренування уваги, зосередженості, досягнення успіху, запам’ятовування;</w:t>
            </w:r>
          </w:p>
          <w:p w:rsidR="00E03845" w:rsidRPr="00A10C94" w:rsidRDefault="00E03845" w:rsidP="00203C0A">
            <w:pPr>
              <w:ind w:firstLine="0"/>
              <w:rPr>
                <w:szCs w:val="24"/>
                <w:lang w:val="uk-UA"/>
              </w:rPr>
            </w:pPr>
            <w:r w:rsidRPr="00A10C94">
              <w:rPr>
                <w:i/>
                <w:iCs/>
                <w:szCs w:val="24"/>
                <w:lang w:val="uk-UA"/>
              </w:rPr>
              <w:t xml:space="preserve">виявляє </w:t>
            </w:r>
            <w:r w:rsidRPr="00A10C94">
              <w:rPr>
                <w:szCs w:val="24"/>
                <w:lang w:val="uk-UA"/>
              </w:rPr>
              <w:t>інтерес до своєї зовнішності;</w:t>
            </w:r>
          </w:p>
          <w:p w:rsidR="00E03845" w:rsidRPr="00A10C94" w:rsidRDefault="00E03845" w:rsidP="00203C0A">
            <w:pPr>
              <w:ind w:firstLine="0"/>
              <w:rPr>
                <w:szCs w:val="24"/>
                <w:lang w:val="uk-UA"/>
              </w:rPr>
            </w:pPr>
            <w:r w:rsidRPr="00A10C94">
              <w:rPr>
                <w:i/>
                <w:iCs/>
                <w:szCs w:val="24"/>
                <w:lang w:val="uk-UA"/>
              </w:rPr>
              <w:t xml:space="preserve">прагне </w:t>
            </w:r>
            <w:r w:rsidRPr="00A10C94">
              <w:rPr>
                <w:szCs w:val="24"/>
                <w:lang w:val="uk-UA"/>
              </w:rPr>
              <w:t>до акуратності; до самовиховання;</w:t>
            </w:r>
          </w:p>
          <w:p w:rsidR="00E03845" w:rsidRPr="00A10C94" w:rsidRDefault="00E03845" w:rsidP="00203C0A">
            <w:pPr>
              <w:ind w:firstLine="0"/>
              <w:rPr>
                <w:szCs w:val="24"/>
                <w:lang w:val="uk-UA"/>
              </w:rPr>
            </w:pPr>
            <w:r w:rsidRPr="00A10C94">
              <w:rPr>
                <w:i/>
                <w:iCs/>
                <w:szCs w:val="24"/>
                <w:lang w:val="uk-UA"/>
              </w:rPr>
              <w:t xml:space="preserve">розпізнає </w:t>
            </w:r>
            <w:r w:rsidRPr="00A10C94">
              <w:rPr>
                <w:szCs w:val="24"/>
                <w:lang w:val="uk-UA"/>
              </w:rPr>
              <w:t>вчинки;</w:t>
            </w:r>
          </w:p>
          <w:p w:rsidR="00E03845" w:rsidRPr="00A10C94" w:rsidRDefault="00E03845" w:rsidP="00203C0A">
            <w:pPr>
              <w:ind w:firstLine="0"/>
              <w:rPr>
                <w:szCs w:val="24"/>
                <w:lang w:val="uk-UA"/>
              </w:rPr>
            </w:pPr>
            <w:r w:rsidRPr="00A10C94">
              <w:rPr>
                <w:i/>
                <w:iCs/>
                <w:szCs w:val="24"/>
                <w:lang w:val="uk-UA"/>
              </w:rPr>
              <w:t xml:space="preserve">дає </w:t>
            </w:r>
            <w:r w:rsidRPr="00A10C94">
              <w:rPr>
                <w:szCs w:val="24"/>
                <w:lang w:val="uk-UA"/>
              </w:rPr>
              <w:t>оцінку виявам характеру;</w:t>
            </w:r>
          </w:p>
          <w:p w:rsidR="00E03845" w:rsidRPr="00A10C94" w:rsidRDefault="00E03845" w:rsidP="00203C0A">
            <w:pPr>
              <w:ind w:firstLine="0"/>
              <w:rPr>
                <w:szCs w:val="24"/>
                <w:lang w:val="uk-UA"/>
              </w:rPr>
            </w:pPr>
            <w:r w:rsidRPr="00A10C94">
              <w:rPr>
                <w:i/>
                <w:iCs/>
                <w:szCs w:val="24"/>
                <w:lang w:val="uk-UA"/>
              </w:rPr>
              <w:t xml:space="preserve">наводить </w:t>
            </w:r>
            <w:r w:rsidRPr="00A10C94">
              <w:rPr>
                <w:szCs w:val="24"/>
                <w:lang w:val="uk-UA"/>
              </w:rPr>
              <w:t>приклади успіху людини залежно від її поведінки</w:t>
            </w:r>
          </w:p>
        </w:tc>
        <w:tc>
          <w:tcPr>
            <w:tcW w:w="4621" w:type="dxa"/>
          </w:tcPr>
          <w:p w:rsidR="00E03845" w:rsidRPr="00A10C94" w:rsidRDefault="00E03845" w:rsidP="00203C0A">
            <w:pPr>
              <w:ind w:firstLine="0"/>
              <w:rPr>
                <w:b/>
                <w:szCs w:val="24"/>
                <w:lang w:val="uk-UA"/>
              </w:rPr>
            </w:pPr>
            <w:r w:rsidRPr="00A10C94">
              <w:rPr>
                <w:b/>
                <w:szCs w:val="24"/>
                <w:lang w:val="uk-UA"/>
              </w:rPr>
              <w:t xml:space="preserve">Сенсомоторний розвиток: </w:t>
            </w:r>
          </w:p>
          <w:p w:rsidR="00E03845" w:rsidRPr="00A10C94" w:rsidRDefault="00E03845" w:rsidP="00203C0A">
            <w:pPr>
              <w:ind w:firstLine="0"/>
              <w:rPr>
                <w:szCs w:val="24"/>
                <w:lang w:val="uk-UA"/>
              </w:rPr>
            </w:pPr>
            <w:r w:rsidRPr="00A10C94">
              <w:rPr>
                <w:szCs w:val="24"/>
                <w:lang w:val="uk-UA"/>
              </w:rPr>
              <w:t xml:space="preserve">розвиток мислення на основі узагальнення та класифікації предметів побуту. </w:t>
            </w:r>
          </w:p>
          <w:p w:rsidR="00E03845" w:rsidRPr="00A10C94" w:rsidRDefault="00E03845" w:rsidP="00203C0A">
            <w:pPr>
              <w:ind w:firstLine="0"/>
              <w:rPr>
                <w:szCs w:val="24"/>
                <w:lang w:val="uk-UA"/>
              </w:rPr>
            </w:pPr>
            <w:r w:rsidRPr="00A10C94">
              <w:rPr>
                <w:b/>
                <w:szCs w:val="24"/>
                <w:lang w:val="uk-UA"/>
              </w:rPr>
              <w:t>Пізнавальна діяльність</w:t>
            </w:r>
            <w:r w:rsidRPr="00A10C94">
              <w:rPr>
                <w:szCs w:val="24"/>
                <w:lang w:val="uk-UA"/>
              </w:rPr>
              <w:t>:</w:t>
            </w:r>
          </w:p>
          <w:p w:rsidR="00E03845" w:rsidRPr="00A10C94" w:rsidRDefault="00E03845" w:rsidP="00203C0A">
            <w:pPr>
              <w:ind w:firstLine="0"/>
              <w:rPr>
                <w:szCs w:val="24"/>
                <w:lang w:val="uk-UA"/>
              </w:rPr>
            </w:pPr>
            <w:r w:rsidRPr="00A10C94">
              <w:rPr>
                <w:szCs w:val="24"/>
                <w:lang w:val="uk-UA"/>
              </w:rPr>
              <w:t>розширювати уявлення про працю і відпочинок у сім’ї, національні традиції .</w:t>
            </w:r>
          </w:p>
          <w:p w:rsidR="00E03845" w:rsidRPr="00A10C94" w:rsidRDefault="00E03845" w:rsidP="00203C0A">
            <w:pPr>
              <w:ind w:firstLine="0"/>
              <w:rPr>
                <w:szCs w:val="24"/>
                <w:lang w:val="uk-UA"/>
              </w:rPr>
            </w:pPr>
            <w:r w:rsidRPr="00A10C94">
              <w:rPr>
                <w:b/>
                <w:szCs w:val="24"/>
                <w:lang w:val="uk-UA"/>
              </w:rPr>
              <w:t>Мовленнєвий розвиток</w:t>
            </w:r>
            <w:r w:rsidRPr="00A10C94">
              <w:rPr>
                <w:szCs w:val="24"/>
                <w:lang w:val="uk-UA"/>
              </w:rPr>
              <w:t xml:space="preserve">: </w:t>
            </w:r>
          </w:p>
          <w:p w:rsidR="00E03845" w:rsidRPr="00A10C94" w:rsidRDefault="00E03845" w:rsidP="00203C0A">
            <w:pPr>
              <w:ind w:firstLine="0"/>
              <w:rPr>
                <w:szCs w:val="24"/>
                <w:lang w:val="uk-UA"/>
              </w:rPr>
            </w:pPr>
            <w:r w:rsidRPr="00A10C94">
              <w:rPr>
                <w:szCs w:val="24"/>
                <w:lang w:val="uk-UA"/>
              </w:rPr>
              <w:t xml:space="preserve">Розвиток усного мовлення, збагачення словникового запасу учнів. </w:t>
            </w:r>
          </w:p>
          <w:p w:rsidR="00E03845" w:rsidRPr="00A10C94" w:rsidRDefault="00E03845" w:rsidP="00203C0A">
            <w:pPr>
              <w:ind w:firstLine="0"/>
              <w:rPr>
                <w:szCs w:val="24"/>
                <w:lang w:val="uk-UA"/>
              </w:rPr>
            </w:pPr>
            <w:r w:rsidRPr="00A10C94">
              <w:rPr>
                <w:b/>
                <w:szCs w:val="24"/>
                <w:lang w:val="uk-UA"/>
              </w:rPr>
              <w:t>Особистісний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виховання любові до Батьківщини, позитивного ставлення до членів своєї родини, бережливого ставлення до предметів побуту</w:t>
            </w:r>
          </w:p>
        </w:tc>
      </w:tr>
      <w:tr w:rsidR="00E03845" w:rsidRPr="00A10C94" w:rsidTr="009C4A56">
        <w:tc>
          <w:tcPr>
            <w:tcW w:w="476" w:type="dxa"/>
            <w:gridSpan w:val="2"/>
          </w:tcPr>
          <w:p w:rsidR="00E03845" w:rsidRPr="00A10C94" w:rsidRDefault="00E03845" w:rsidP="00203C0A">
            <w:pPr>
              <w:ind w:left="-724"/>
              <w:rPr>
                <w:szCs w:val="24"/>
                <w:lang w:val="uk-UA"/>
              </w:rPr>
            </w:pPr>
            <w:r w:rsidRPr="00A10C94">
              <w:rPr>
                <w:szCs w:val="24"/>
                <w:lang w:val="uk-UA"/>
              </w:rPr>
              <w:t>2</w:t>
            </w:r>
          </w:p>
        </w:tc>
        <w:tc>
          <w:tcPr>
            <w:tcW w:w="908" w:type="dxa"/>
          </w:tcPr>
          <w:p w:rsidR="00E03845" w:rsidRPr="00A10C94" w:rsidRDefault="00E03845" w:rsidP="00203C0A">
            <w:pPr>
              <w:ind w:left="-690"/>
              <w:rPr>
                <w:szCs w:val="24"/>
                <w:lang w:val="uk-UA"/>
              </w:rPr>
            </w:pPr>
            <w:r w:rsidRPr="00A10C94">
              <w:rPr>
                <w:szCs w:val="24"/>
                <w:lang w:val="uk-UA"/>
              </w:rPr>
              <w:t>8</w:t>
            </w:r>
          </w:p>
        </w:tc>
        <w:tc>
          <w:tcPr>
            <w:tcW w:w="4394" w:type="dxa"/>
          </w:tcPr>
          <w:p w:rsidR="00E03845" w:rsidRPr="00A10C94" w:rsidRDefault="00E03845" w:rsidP="00203C0A">
            <w:pPr>
              <w:ind w:firstLine="0"/>
              <w:rPr>
                <w:b/>
                <w:szCs w:val="24"/>
                <w:lang w:val="uk-UA"/>
              </w:rPr>
            </w:pPr>
            <w:r w:rsidRPr="00A10C94">
              <w:rPr>
                <w:b/>
                <w:szCs w:val="24"/>
                <w:lang w:val="uk-UA"/>
              </w:rPr>
              <w:t>ЛЮДИНА СЕРЕД ЛЮДЕЙ</w:t>
            </w:r>
          </w:p>
          <w:p w:rsidR="00E03845" w:rsidRPr="00A10C94" w:rsidRDefault="00E03845" w:rsidP="00203C0A">
            <w:pPr>
              <w:ind w:firstLine="0"/>
              <w:rPr>
                <w:szCs w:val="24"/>
                <w:lang w:val="uk-UA"/>
              </w:rPr>
            </w:pPr>
            <w:r w:rsidRPr="00A10C94">
              <w:rPr>
                <w:szCs w:val="24"/>
                <w:lang w:val="uk-UA"/>
              </w:rPr>
              <w:t>Сім’я. Склад сім’ї. Основні обов’язки в сім’ї.</w:t>
            </w:r>
          </w:p>
          <w:p w:rsidR="00E03845" w:rsidRPr="00A10C94" w:rsidRDefault="00E03845" w:rsidP="00203C0A">
            <w:pPr>
              <w:ind w:firstLine="0"/>
              <w:rPr>
                <w:szCs w:val="24"/>
                <w:lang w:val="uk-UA"/>
              </w:rPr>
            </w:pPr>
            <w:r w:rsidRPr="00A10C94">
              <w:rPr>
                <w:szCs w:val="24"/>
                <w:lang w:val="uk-UA"/>
              </w:rPr>
              <w:t>Поштиве ставлення до старших та до інших членів сім’ї.</w:t>
            </w:r>
          </w:p>
          <w:p w:rsidR="00E03845" w:rsidRPr="00A10C94" w:rsidRDefault="00E03845" w:rsidP="00203C0A">
            <w:pPr>
              <w:ind w:firstLine="0"/>
              <w:rPr>
                <w:szCs w:val="24"/>
                <w:lang w:val="uk-UA"/>
              </w:rPr>
            </w:pPr>
            <w:r w:rsidRPr="00A10C94">
              <w:rPr>
                <w:szCs w:val="24"/>
                <w:lang w:val="uk-UA"/>
              </w:rPr>
              <w:t>Школа. Історія рідної школи. Збереження традицій.</w:t>
            </w:r>
          </w:p>
          <w:p w:rsidR="00E03845" w:rsidRPr="00A10C94" w:rsidRDefault="00E03845" w:rsidP="00203C0A">
            <w:pPr>
              <w:ind w:firstLine="0"/>
              <w:rPr>
                <w:szCs w:val="24"/>
                <w:lang w:val="uk-UA"/>
              </w:rPr>
            </w:pPr>
            <w:r w:rsidRPr="00A10C94">
              <w:rPr>
                <w:szCs w:val="24"/>
                <w:lang w:val="uk-UA"/>
              </w:rPr>
              <w:t xml:space="preserve">Правила поведінки у громадських </w:t>
            </w:r>
            <w:r w:rsidRPr="00A10C94">
              <w:rPr>
                <w:szCs w:val="24"/>
                <w:lang w:val="uk-UA"/>
              </w:rPr>
              <w:lastRenderedPageBreak/>
              <w:t>місцях.</w:t>
            </w:r>
          </w:p>
          <w:p w:rsidR="00E03845" w:rsidRPr="00A10C94" w:rsidRDefault="00E03845" w:rsidP="00203C0A">
            <w:pPr>
              <w:ind w:firstLine="0"/>
              <w:rPr>
                <w:szCs w:val="24"/>
                <w:lang w:val="uk-UA"/>
              </w:rPr>
            </w:pPr>
            <w:r w:rsidRPr="00A10C94">
              <w:rPr>
                <w:szCs w:val="24"/>
                <w:lang w:val="uk-UA"/>
              </w:rPr>
              <w:t>Вимоги до товаришування, спільної гри,</w:t>
            </w:r>
          </w:p>
          <w:p w:rsidR="00E03845" w:rsidRPr="00A10C94" w:rsidRDefault="00E03845" w:rsidP="00203C0A">
            <w:pPr>
              <w:ind w:firstLine="0"/>
              <w:rPr>
                <w:szCs w:val="24"/>
                <w:lang w:val="uk-UA"/>
              </w:rPr>
            </w:pPr>
            <w:r w:rsidRPr="00A10C94">
              <w:rPr>
                <w:szCs w:val="24"/>
                <w:lang w:val="uk-UA"/>
              </w:rPr>
              <w:t>праці, навчання у групах, у класі.</w:t>
            </w:r>
          </w:p>
          <w:p w:rsidR="00E03845" w:rsidRPr="00A10C94" w:rsidRDefault="00E03845" w:rsidP="00203C0A">
            <w:pPr>
              <w:ind w:firstLine="0"/>
              <w:rPr>
                <w:szCs w:val="24"/>
                <w:lang w:val="uk-UA"/>
              </w:rPr>
            </w:pPr>
            <w:r w:rsidRPr="00A10C94">
              <w:rPr>
                <w:szCs w:val="24"/>
                <w:lang w:val="uk-UA"/>
              </w:rPr>
              <w:t>Людські чесноти</w:t>
            </w:r>
          </w:p>
        </w:tc>
        <w:tc>
          <w:tcPr>
            <w:tcW w:w="4310" w:type="dxa"/>
          </w:tcPr>
          <w:p w:rsidR="00E03845" w:rsidRPr="00A10C94" w:rsidRDefault="00E03845" w:rsidP="00203C0A">
            <w:pPr>
              <w:ind w:firstLine="0"/>
              <w:rPr>
                <w:bCs/>
                <w:i/>
                <w:iCs/>
                <w:szCs w:val="24"/>
                <w:lang w:val="uk-UA"/>
              </w:rPr>
            </w:pPr>
            <w:r w:rsidRPr="00A10C94">
              <w:rPr>
                <w:bCs/>
                <w:i/>
                <w:iCs/>
                <w:szCs w:val="24"/>
                <w:lang w:val="uk-UA"/>
              </w:rPr>
              <w:lastRenderedPageBreak/>
              <w:t>Учень/учениця:</w:t>
            </w:r>
          </w:p>
          <w:p w:rsidR="00E03845" w:rsidRPr="00A10C94" w:rsidRDefault="00E03845" w:rsidP="00203C0A">
            <w:pPr>
              <w:ind w:firstLine="0"/>
              <w:rPr>
                <w:i/>
                <w:iCs/>
                <w:szCs w:val="24"/>
                <w:lang w:val="uk-UA"/>
              </w:rPr>
            </w:pPr>
            <w:r w:rsidRPr="00A10C94">
              <w:rPr>
                <w:i/>
                <w:iCs/>
                <w:szCs w:val="24"/>
                <w:lang w:val="uk-UA"/>
              </w:rPr>
              <w:t xml:space="preserve">має </w:t>
            </w:r>
            <w:r w:rsidRPr="00A10C94">
              <w:rPr>
                <w:szCs w:val="24"/>
                <w:lang w:val="uk-UA"/>
              </w:rPr>
              <w:t xml:space="preserve">уявлення про обов’язки в сім’ї, </w:t>
            </w:r>
            <w:r w:rsidRPr="00A10C94">
              <w:rPr>
                <w:i/>
                <w:iCs/>
                <w:szCs w:val="24"/>
                <w:lang w:val="uk-UA"/>
              </w:rPr>
              <w:t xml:space="preserve">уміє розповісти </w:t>
            </w:r>
            <w:r w:rsidRPr="00A10C94">
              <w:rPr>
                <w:szCs w:val="24"/>
                <w:lang w:val="uk-UA"/>
              </w:rPr>
              <w:t>про них у класі, продемонструвати</w:t>
            </w:r>
          </w:p>
          <w:p w:rsidR="00E03845" w:rsidRPr="00A10C94" w:rsidRDefault="00E03845" w:rsidP="00203C0A">
            <w:pPr>
              <w:ind w:firstLine="0"/>
              <w:rPr>
                <w:szCs w:val="24"/>
                <w:lang w:val="uk-UA"/>
              </w:rPr>
            </w:pPr>
            <w:r w:rsidRPr="00A10C94">
              <w:rPr>
                <w:szCs w:val="24"/>
                <w:lang w:val="uk-UA"/>
              </w:rPr>
              <w:t>раціональні прийоми виконання домашніх справ;</w:t>
            </w:r>
          </w:p>
          <w:p w:rsidR="00E03845" w:rsidRPr="00A10C94" w:rsidRDefault="00E03845" w:rsidP="00203C0A">
            <w:pPr>
              <w:ind w:firstLine="0"/>
              <w:rPr>
                <w:szCs w:val="24"/>
                <w:lang w:val="uk-UA"/>
              </w:rPr>
            </w:pPr>
            <w:r w:rsidRPr="00A10C94">
              <w:rPr>
                <w:i/>
                <w:iCs/>
                <w:szCs w:val="24"/>
                <w:lang w:val="uk-UA"/>
              </w:rPr>
              <w:t xml:space="preserve">виявляє </w:t>
            </w:r>
            <w:r w:rsidRPr="00A10C94">
              <w:rPr>
                <w:szCs w:val="24"/>
                <w:lang w:val="uk-UA"/>
              </w:rPr>
              <w:t>інтерес до пізнання і збереження традицій школи;</w:t>
            </w:r>
          </w:p>
          <w:p w:rsidR="00E03845" w:rsidRPr="00A10C94" w:rsidRDefault="00E03845" w:rsidP="00203C0A">
            <w:pPr>
              <w:ind w:firstLine="0"/>
              <w:rPr>
                <w:szCs w:val="24"/>
                <w:lang w:val="uk-UA"/>
              </w:rPr>
            </w:pPr>
            <w:r w:rsidRPr="00A10C94">
              <w:rPr>
                <w:i/>
                <w:iCs/>
                <w:szCs w:val="24"/>
                <w:lang w:val="uk-UA"/>
              </w:rPr>
              <w:lastRenderedPageBreak/>
              <w:t xml:space="preserve">бере участь </w:t>
            </w:r>
            <w:r w:rsidRPr="00A10C94">
              <w:rPr>
                <w:szCs w:val="24"/>
                <w:lang w:val="uk-UA"/>
              </w:rPr>
              <w:t>у колективних справах;</w:t>
            </w:r>
          </w:p>
          <w:p w:rsidR="00E03845" w:rsidRPr="00A10C94" w:rsidRDefault="00E03845" w:rsidP="00203C0A">
            <w:pPr>
              <w:ind w:firstLine="0"/>
              <w:rPr>
                <w:szCs w:val="24"/>
                <w:lang w:val="uk-UA"/>
              </w:rPr>
            </w:pPr>
            <w:r w:rsidRPr="00A10C94">
              <w:rPr>
                <w:i/>
                <w:iCs/>
                <w:szCs w:val="24"/>
                <w:lang w:val="uk-UA"/>
              </w:rPr>
              <w:t xml:space="preserve">дотримується правил </w:t>
            </w:r>
            <w:r w:rsidRPr="00A10C94">
              <w:rPr>
                <w:szCs w:val="24"/>
                <w:lang w:val="uk-UA"/>
              </w:rPr>
              <w:t>поведінки у громадському транспорті, кінотеатрі, бібліотеці;</w:t>
            </w:r>
          </w:p>
          <w:p w:rsidR="00E03845" w:rsidRPr="00A10C94" w:rsidRDefault="00E03845" w:rsidP="00203C0A">
            <w:pPr>
              <w:ind w:firstLine="0"/>
              <w:rPr>
                <w:szCs w:val="24"/>
                <w:lang w:val="uk-UA"/>
              </w:rPr>
            </w:pPr>
            <w:r w:rsidRPr="00A10C94">
              <w:rPr>
                <w:i/>
                <w:iCs/>
                <w:szCs w:val="24"/>
                <w:lang w:val="uk-UA"/>
              </w:rPr>
              <w:t xml:space="preserve">наводить </w:t>
            </w:r>
            <w:r w:rsidRPr="00A10C94">
              <w:rPr>
                <w:szCs w:val="24"/>
                <w:lang w:val="uk-UA"/>
              </w:rPr>
              <w:t>приклади ввічливого поводження, подільчивості, доброти, працьовитості;</w:t>
            </w:r>
          </w:p>
          <w:p w:rsidR="00E03845" w:rsidRPr="00A10C94" w:rsidRDefault="00E03845" w:rsidP="00203C0A">
            <w:pPr>
              <w:ind w:firstLine="0"/>
              <w:rPr>
                <w:szCs w:val="24"/>
                <w:lang w:val="uk-UA"/>
              </w:rPr>
            </w:pPr>
            <w:r w:rsidRPr="00A10C94">
              <w:rPr>
                <w:i/>
                <w:iCs/>
                <w:szCs w:val="24"/>
                <w:lang w:val="uk-UA"/>
              </w:rPr>
              <w:t xml:space="preserve">прагне </w:t>
            </w:r>
            <w:r w:rsidRPr="00A10C94">
              <w:rPr>
                <w:szCs w:val="24"/>
                <w:lang w:val="uk-UA"/>
              </w:rPr>
              <w:t>до вироблення цих якостей;</w:t>
            </w:r>
          </w:p>
          <w:p w:rsidR="00E03845" w:rsidRPr="00A10C94" w:rsidRDefault="00E03845" w:rsidP="00203C0A">
            <w:pPr>
              <w:ind w:firstLine="0"/>
              <w:rPr>
                <w:szCs w:val="24"/>
                <w:lang w:val="uk-UA"/>
              </w:rPr>
            </w:pPr>
            <w:r w:rsidRPr="00A10C94">
              <w:rPr>
                <w:i/>
                <w:iCs/>
                <w:szCs w:val="24"/>
                <w:lang w:val="uk-UA"/>
              </w:rPr>
              <w:t xml:space="preserve">наводить </w:t>
            </w:r>
            <w:r w:rsidRPr="00A10C94">
              <w:rPr>
                <w:szCs w:val="24"/>
                <w:lang w:val="uk-UA"/>
              </w:rPr>
              <w:t xml:space="preserve">оцінні судження; </w:t>
            </w:r>
            <w:r w:rsidRPr="00A10C94">
              <w:rPr>
                <w:i/>
                <w:iCs/>
                <w:szCs w:val="24"/>
                <w:lang w:val="uk-UA"/>
              </w:rPr>
              <w:t xml:space="preserve">аргументує </w:t>
            </w:r>
            <w:r w:rsidRPr="00A10C94">
              <w:rPr>
                <w:szCs w:val="24"/>
                <w:lang w:val="uk-UA"/>
              </w:rPr>
              <w:t xml:space="preserve">переваги добрих вчинків; </w:t>
            </w:r>
            <w:r w:rsidRPr="00A10C94">
              <w:rPr>
                <w:i/>
                <w:iCs/>
                <w:szCs w:val="24"/>
                <w:lang w:val="uk-UA"/>
              </w:rPr>
              <w:t>аналізує і моделює</w:t>
            </w:r>
          </w:p>
          <w:p w:rsidR="00E03845" w:rsidRPr="00A10C94" w:rsidRDefault="00E03845" w:rsidP="00203C0A">
            <w:pPr>
              <w:ind w:firstLine="0"/>
              <w:rPr>
                <w:szCs w:val="24"/>
                <w:lang w:val="uk-UA"/>
              </w:rPr>
            </w:pPr>
            <w:r w:rsidRPr="00A10C94">
              <w:rPr>
                <w:szCs w:val="24"/>
                <w:lang w:val="uk-UA"/>
              </w:rPr>
              <w:t>конкретні ситуації</w:t>
            </w:r>
          </w:p>
        </w:tc>
        <w:tc>
          <w:tcPr>
            <w:tcW w:w="4621" w:type="dxa"/>
          </w:tcPr>
          <w:p w:rsidR="00E03845" w:rsidRPr="00A10C94" w:rsidRDefault="00E03845" w:rsidP="00203C0A">
            <w:pPr>
              <w:ind w:firstLine="0"/>
              <w:rPr>
                <w:szCs w:val="24"/>
                <w:lang w:val="uk-UA"/>
              </w:rPr>
            </w:pPr>
            <w:r w:rsidRPr="00A10C94">
              <w:rPr>
                <w:szCs w:val="24"/>
                <w:lang w:val="uk-UA"/>
              </w:rPr>
              <w:lastRenderedPageBreak/>
              <w:t xml:space="preserve"> </w:t>
            </w:r>
            <w:r w:rsidRPr="00A10C94">
              <w:rPr>
                <w:b/>
                <w:szCs w:val="24"/>
                <w:lang w:val="uk-UA"/>
              </w:rPr>
              <w:t>Сенсомоторний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розширювати  обсяг пам’яті на основі відтворення інформації про власну сім’ю,</w:t>
            </w:r>
          </w:p>
          <w:p w:rsidR="00E03845" w:rsidRPr="00A10C94" w:rsidRDefault="00E03845" w:rsidP="00203C0A">
            <w:pPr>
              <w:ind w:firstLine="0"/>
              <w:rPr>
                <w:szCs w:val="24"/>
                <w:lang w:val="uk-UA"/>
              </w:rPr>
            </w:pPr>
            <w:r w:rsidRPr="00A10C94">
              <w:rPr>
                <w:szCs w:val="24"/>
                <w:lang w:val="uk-UA"/>
              </w:rPr>
              <w:t>розвиток мислення , спостереження на основі аналізу і класифікації вчинків.</w:t>
            </w:r>
          </w:p>
          <w:p w:rsidR="00E03845" w:rsidRPr="00A10C94" w:rsidRDefault="00E03845" w:rsidP="00203C0A">
            <w:pPr>
              <w:ind w:firstLine="0"/>
              <w:rPr>
                <w:b/>
                <w:szCs w:val="24"/>
                <w:lang w:val="uk-UA"/>
              </w:rPr>
            </w:pPr>
            <w:r w:rsidRPr="00A10C94">
              <w:rPr>
                <w:szCs w:val="24"/>
                <w:lang w:val="uk-UA"/>
              </w:rPr>
              <w:t xml:space="preserve"> </w:t>
            </w:r>
            <w:r w:rsidRPr="00A10C94">
              <w:rPr>
                <w:b/>
                <w:szCs w:val="24"/>
                <w:lang w:val="uk-UA"/>
              </w:rPr>
              <w:t>Пізнавальна діяльність:</w:t>
            </w:r>
          </w:p>
          <w:p w:rsidR="00E03845" w:rsidRPr="00A10C94" w:rsidRDefault="00E03845" w:rsidP="00203C0A">
            <w:pPr>
              <w:ind w:firstLine="0"/>
              <w:rPr>
                <w:szCs w:val="24"/>
                <w:lang w:val="uk-UA"/>
              </w:rPr>
            </w:pPr>
            <w:r w:rsidRPr="00A10C94">
              <w:rPr>
                <w:szCs w:val="24"/>
                <w:lang w:val="uk-UA"/>
              </w:rPr>
              <w:t xml:space="preserve">формування уявлень про історію рідної школи,  розвиток пам’яті на основі </w:t>
            </w:r>
            <w:r w:rsidRPr="00A10C94">
              <w:rPr>
                <w:szCs w:val="24"/>
                <w:lang w:val="uk-UA"/>
              </w:rPr>
              <w:lastRenderedPageBreak/>
              <w:t>відтворення інформації про традиції  школи.  Формування навичок культурної поведінки, дружні відносини між учнями класу.</w:t>
            </w:r>
          </w:p>
          <w:p w:rsidR="00E03845" w:rsidRPr="00A10C94" w:rsidRDefault="00E03845" w:rsidP="00203C0A">
            <w:pPr>
              <w:ind w:firstLine="0"/>
              <w:rPr>
                <w:szCs w:val="24"/>
                <w:lang w:val="uk-UA"/>
              </w:rPr>
            </w:pPr>
            <w:r w:rsidRPr="00A10C94">
              <w:rPr>
                <w:b/>
                <w:szCs w:val="24"/>
                <w:lang w:val="uk-UA"/>
              </w:rPr>
              <w:t>Мовленнєвий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 збагачення, уточнення активного словника лексикою, що означає моральні категорії: добро,щедрість, зло тощо.</w:t>
            </w:r>
          </w:p>
          <w:p w:rsidR="00E03845" w:rsidRPr="00A10C94" w:rsidRDefault="00E03845" w:rsidP="00203C0A">
            <w:pPr>
              <w:ind w:firstLine="0"/>
              <w:rPr>
                <w:szCs w:val="24"/>
                <w:lang w:val="uk-UA"/>
              </w:rPr>
            </w:pPr>
            <w:r w:rsidRPr="00A10C94">
              <w:rPr>
                <w:b/>
                <w:szCs w:val="24"/>
                <w:lang w:val="uk-UA"/>
              </w:rPr>
              <w:t>Особистісний розвиток</w:t>
            </w:r>
            <w:r w:rsidRPr="00A10C94">
              <w:rPr>
                <w:szCs w:val="24"/>
                <w:lang w:val="uk-UA"/>
              </w:rPr>
              <w:t xml:space="preserve">: </w:t>
            </w:r>
          </w:p>
          <w:p w:rsidR="00E03845" w:rsidRPr="00A10C94" w:rsidRDefault="00E03845" w:rsidP="00203C0A">
            <w:pPr>
              <w:ind w:firstLine="0"/>
              <w:rPr>
                <w:szCs w:val="24"/>
                <w:lang w:val="uk-UA"/>
              </w:rPr>
            </w:pPr>
            <w:r w:rsidRPr="00A10C94">
              <w:rPr>
                <w:szCs w:val="24"/>
                <w:lang w:val="uk-UA"/>
              </w:rPr>
              <w:t xml:space="preserve">виховання позитивного ставлення до своєї родини, моральних якостей: добро, зло, жадібність, щирість тощо,виховування бажання бути чуйними й уважними до своїх товаришів. </w:t>
            </w:r>
          </w:p>
        </w:tc>
      </w:tr>
      <w:tr w:rsidR="00E03845" w:rsidRPr="00A10C94" w:rsidTr="009C4A56">
        <w:tc>
          <w:tcPr>
            <w:tcW w:w="476" w:type="dxa"/>
            <w:gridSpan w:val="2"/>
          </w:tcPr>
          <w:p w:rsidR="00E03845" w:rsidRPr="00A10C94" w:rsidRDefault="00E03845" w:rsidP="00203C0A">
            <w:pPr>
              <w:ind w:left="-724"/>
              <w:rPr>
                <w:szCs w:val="24"/>
                <w:lang w:val="uk-UA"/>
              </w:rPr>
            </w:pPr>
            <w:r w:rsidRPr="00A10C94">
              <w:rPr>
                <w:szCs w:val="24"/>
                <w:lang w:val="uk-UA"/>
              </w:rPr>
              <w:lastRenderedPageBreak/>
              <w:t>3</w:t>
            </w:r>
          </w:p>
        </w:tc>
        <w:tc>
          <w:tcPr>
            <w:tcW w:w="908" w:type="dxa"/>
          </w:tcPr>
          <w:p w:rsidR="00E03845" w:rsidRPr="00A10C94" w:rsidRDefault="00E03845" w:rsidP="00203C0A">
            <w:pPr>
              <w:ind w:left="-690"/>
              <w:rPr>
                <w:szCs w:val="24"/>
                <w:lang w:val="uk-UA"/>
              </w:rPr>
            </w:pPr>
            <w:r w:rsidRPr="00A10C94">
              <w:rPr>
                <w:szCs w:val="24"/>
                <w:lang w:val="uk-UA"/>
              </w:rPr>
              <w:t>8</w:t>
            </w:r>
          </w:p>
        </w:tc>
        <w:tc>
          <w:tcPr>
            <w:tcW w:w="4394" w:type="dxa"/>
          </w:tcPr>
          <w:p w:rsidR="00E03845" w:rsidRPr="00A10C94" w:rsidRDefault="00E03845" w:rsidP="00203C0A">
            <w:pPr>
              <w:ind w:firstLine="0"/>
              <w:rPr>
                <w:b/>
                <w:szCs w:val="24"/>
                <w:lang w:val="uk-UA"/>
              </w:rPr>
            </w:pPr>
            <w:r w:rsidRPr="00A10C94">
              <w:rPr>
                <w:b/>
                <w:szCs w:val="24"/>
                <w:lang w:val="uk-UA"/>
              </w:rPr>
              <w:t>ЛЮДИНА В СУСПІЛЬСТВІ</w:t>
            </w:r>
          </w:p>
          <w:p w:rsidR="00E03845" w:rsidRPr="00A10C94" w:rsidRDefault="00E03845" w:rsidP="00203C0A">
            <w:pPr>
              <w:ind w:firstLine="0"/>
              <w:rPr>
                <w:szCs w:val="24"/>
                <w:lang w:val="uk-UA"/>
              </w:rPr>
            </w:pPr>
            <w:r w:rsidRPr="00A10C94">
              <w:rPr>
                <w:szCs w:val="24"/>
                <w:lang w:val="uk-UA"/>
              </w:rPr>
              <w:t>Суспільство як єдність людських спільнот, їх різноманітність. Стосунки людей у суспільстві.</w:t>
            </w:r>
          </w:p>
          <w:p w:rsidR="00E03845" w:rsidRPr="00A10C94" w:rsidRDefault="00E03845" w:rsidP="00203C0A">
            <w:pPr>
              <w:ind w:firstLine="0"/>
              <w:rPr>
                <w:szCs w:val="24"/>
                <w:lang w:val="uk-UA"/>
              </w:rPr>
            </w:pPr>
            <w:r w:rsidRPr="00A10C94">
              <w:rPr>
                <w:szCs w:val="24"/>
                <w:lang w:val="uk-UA"/>
              </w:rPr>
              <w:t>Україна - незалежна держава.</w:t>
            </w:r>
          </w:p>
          <w:p w:rsidR="00E03845" w:rsidRPr="00A10C94" w:rsidRDefault="00E03845" w:rsidP="00203C0A">
            <w:pPr>
              <w:ind w:firstLine="0"/>
              <w:rPr>
                <w:szCs w:val="24"/>
                <w:lang w:val="uk-UA"/>
              </w:rPr>
            </w:pPr>
            <w:r w:rsidRPr="00A10C94">
              <w:rPr>
                <w:szCs w:val="24"/>
                <w:lang w:val="uk-UA"/>
              </w:rPr>
              <w:t>Символи держави: Герб, Прапор, Гімн, їх значення.</w:t>
            </w:r>
          </w:p>
          <w:p w:rsidR="00E03845" w:rsidRPr="00A10C94" w:rsidRDefault="00E03845" w:rsidP="00203C0A">
            <w:pPr>
              <w:ind w:firstLine="0"/>
              <w:rPr>
                <w:szCs w:val="24"/>
                <w:lang w:val="uk-UA"/>
              </w:rPr>
            </w:pPr>
            <w:r w:rsidRPr="00A10C94">
              <w:rPr>
                <w:szCs w:val="24"/>
                <w:lang w:val="uk-UA"/>
              </w:rPr>
              <w:t>Громадяни України. Права та обов’язки громадян.</w:t>
            </w:r>
          </w:p>
          <w:p w:rsidR="00E03845" w:rsidRPr="00A10C94" w:rsidRDefault="00E03845" w:rsidP="00203C0A">
            <w:pPr>
              <w:ind w:firstLine="0"/>
              <w:rPr>
                <w:bCs/>
                <w:szCs w:val="24"/>
                <w:lang w:val="uk-UA"/>
              </w:rPr>
            </w:pPr>
            <w:r w:rsidRPr="00A10C94">
              <w:rPr>
                <w:bCs/>
                <w:szCs w:val="24"/>
                <w:lang w:val="uk-UA"/>
              </w:rPr>
              <w:t>Практична робота.</w:t>
            </w:r>
          </w:p>
          <w:p w:rsidR="00E03845" w:rsidRPr="00A10C94" w:rsidRDefault="00E03845" w:rsidP="00203C0A">
            <w:pPr>
              <w:ind w:firstLine="0"/>
              <w:rPr>
                <w:szCs w:val="24"/>
                <w:lang w:val="uk-UA"/>
              </w:rPr>
            </w:pPr>
            <w:r w:rsidRPr="00A10C94">
              <w:rPr>
                <w:szCs w:val="24"/>
                <w:lang w:val="uk-UA"/>
              </w:rPr>
              <w:t>Розробка проекту «Славетні українці».</w:t>
            </w:r>
          </w:p>
          <w:p w:rsidR="00E03845" w:rsidRPr="00A10C94" w:rsidRDefault="00E03845" w:rsidP="00203C0A">
            <w:pPr>
              <w:ind w:firstLine="0"/>
              <w:rPr>
                <w:szCs w:val="24"/>
                <w:lang w:val="uk-UA"/>
              </w:rPr>
            </w:pPr>
            <w:r w:rsidRPr="00A10C94">
              <w:rPr>
                <w:szCs w:val="24"/>
                <w:lang w:val="uk-UA"/>
              </w:rPr>
              <w:t>Правопорушення, поширені серед дітей,</w:t>
            </w:r>
          </w:p>
          <w:p w:rsidR="00E03845" w:rsidRPr="00A10C94" w:rsidRDefault="00E03845" w:rsidP="00203C0A">
            <w:pPr>
              <w:ind w:firstLine="0"/>
              <w:rPr>
                <w:szCs w:val="24"/>
                <w:lang w:val="uk-UA"/>
              </w:rPr>
            </w:pPr>
            <w:r w:rsidRPr="00A10C94">
              <w:rPr>
                <w:szCs w:val="24"/>
                <w:lang w:val="uk-UA"/>
              </w:rPr>
              <w:t>відповідальність за них.</w:t>
            </w:r>
          </w:p>
          <w:p w:rsidR="00E03845" w:rsidRPr="00A10C94" w:rsidRDefault="00E03845" w:rsidP="00203C0A">
            <w:pPr>
              <w:ind w:firstLine="0"/>
              <w:rPr>
                <w:szCs w:val="24"/>
                <w:lang w:val="uk-UA"/>
              </w:rPr>
            </w:pPr>
            <w:r w:rsidRPr="00A10C94">
              <w:rPr>
                <w:szCs w:val="24"/>
                <w:lang w:val="uk-UA"/>
              </w:rPr>
              <w:lastRenderedPageBreak/>
              <w:t>Розв’язання прогностичних задач «Що буде, якщо …».</w:t>
            </w:r>
          </w:p>
        </w:tc>
        <w:tc>
          <w:tcPr>
            <w:tcW w:w="4310" w:type="dxa"/>
          </w:tcPr>
          <w:p w:rsidR="00E03845" w:rsidRPr="00A10C94" w:rsidRDefault="00E03845" w:rsidP="00203C0A">
            <w:pPr>
              <w:ind w:firstLine="0"/>
              <w:rPr>
                <w:bCs/>
                <w:i/>
                <w:iCs/>
                <w:szCs w:val="24"/>
                <w:lang w:val="uk-UA"/>
              </w:rPr>
            </w:pPr>
            <w:r w:rsidRPr="00A10C94">
              <w:rPr>
                <w:bCs/>
                <w:i/>
                <w:iCs/>
                <w:szCs w:val="24"/>
                <w:lang w:val="uk-UA"/>
              </w:rPr>
              <w:lastRenderedPageBreak/>
              <w:t>Учень/учениця:</w:t>
            </w:r>
          </w:p>
          <w:p w:rsidR="00E03845" w:rsidRPr="00A10C94" w:rsidRDefault="00E03845" w:rsidP="00203C0A">
            <w:pPr>
              <w:ind w:firstLine="0"/>
              <w:rPr>
                <w:szCs w:val="24"/>
                <w:lang w:val="uk-UA"/>
              </w:rPr>
            </w:pPr>
            <w:r w:rsidRPr="00A10C94">
              <w:rPr>
                <w:i/>
                <w:iCs/>
                <w:szCs w:val="24"/>
                <w:lang w:val="uk-UA"/>
              </w:rPr>
              <w:t xml:space="preserve">усвідомлює </w:t>
            </w:r>
            <w:r w:rsidRPr="00A10C94">
              <w:rPr>
                <w:szCs w:val="24"/>
                <w:lang w:val="uk-UA"/>
              </w:rPr>
              <w:t>свою належність до українського суспільства; необхідність толерантних</w:t>
            </w:r>
          </w:p>
          <w:p w:rsidR="00E03845" w:rsidRPr="00A10C94" w:rsidRDefault="00E03845" w:rsidP="00203C0A">
            <w:pPr>
              <w:ind w:firstLine="0"/>
              <w:rPr>
                <w:szCs w:val="24"/>
                <w:lang w:val="uk-UA"/>
              </w:rPr>
            </w:pPr>
            <w:r w:rsidRPr="00A10C94">
              <w:rPr>
                <w:szCs w:val="24"/>
                <w:lang w:val="uk-UA"/>
              </w:rPr>
              <w:t>взаємин між людьми;</w:t>
            </w:r>
          </w:p>
          <w:p w:rsidR="00E03845" w:rsidRPr="00A10C94" w:rsidRDefault="00E03845" w:rsidP="00203C0A">
            <w:pPr>
              <w:ind w:firstLine="0"/>
              <w:rPr>
                <w:szCs w:val="24"/>
                <w:lang w:val="uk-UA"/>
              </w:rPr>
            </w:pPr>
            <w:r w:rsidRPr="00A10C94">
              <w:rPr>
                <w:i/>
                <w:iCs/>
                <w:szCs w:val="24"/>
                <w:lang w:val="uk-UA"/>
              </w:rPr>
              <w:t xml:space="preserve">має </w:t>
            </w:r>
            <w:r w:rsidRPr="00A10C94">
              <w:rPr>
                <w:szCs w:val="24"/>
                <w:lang w:val="uk-UA"/>
              </w:rPr>
              <w:t>уявлення про: державну символіку України; природні багатства країни; свою</w:t>
            </w:r>
          </w:p>
          <w:p w:rsidR="00E03845" w:rsidRPr="00A10C94" w:rsidRDefault="00E03845" w:rsidP="00203C0A">
            <w:pPr>
              <w:ind w:firstLine="0"/>
              <w:rPr>
                <w:szCs w:val="24"/>
                <w:lang w:val="uk-UA"/>
              </w:rPr>
            </w:pPr>
            <w:r w:rsidRPr="00A10C94">
              <w:rPr>
                <w:szCs w:val="24"/>
                <w:lang w:val="uk-UA"/>
              </w:rPr>
              <w:t>приналежність до України;</w:t>
            </w:r>
          </w:p>
          <w:p w:rsidR="00E03845" w:rsidRPr="00A10C94" w:rsidRDefault="00E03845" w:rsidP="00203C0A">
            <w:pPr>
              <w:ind w:firstLine="0"/>
              <w:rPr>
                <w:szCs w:val="24"/>
                <w:lang w:val="uk-UA"/>
              </w:rPr>
            </w:pPr>
            <w:r w:rsidRPr="00A10C94">
              <w:rPr>
                <w:i/>
                <w:iCs/>
                <w:szCs w:val="24"/>
                <w:lang w:val="uk-UA"/>
              </w:rPr>
              <w:t>виявляє інтерес до</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пізнання минулого і сучасного України; участі у відзначенні пам’ятних подій, державних і народних свят; накопичення матеріалів із теми, </w:t>
            </w:r>
            <w:r w:rsidRPr="00A10C94">
              <w:rPr>
                <w:szCs w:val="24"/>
                <w:lang w:val="uk-UA"/>
              </w:rPr>
              <w:lastRenderedPageBreak/>
              <w:t>оформлення їх в альбом,</w:t>
            </w:r>
          </w:p>
          <w:p w:rsidR="00E03845" w:rsidRPr="00A10C94" w:rsidRDefault="00E03845" w:rsidP="00203C0A">
            <w:pPr>
              <w:ind w:firstLine="0"/>
              <w:rPr>
                <w:szCs w:val="24"/>
                <w:lang w:val="uk-UA"/>
              </w:rPr>
            </w:pPr>
            <w:r w:rsidRPr="00A10C94">
              <w:rPr>
                <w:szCs w:val="24"/>
                <w:lang w:val="uk-UA"/>
              </w:rPr>
              <w:t>портфоліо тощо;</w:t>
            </w:r>
          </w:p>
          <w:p w:rsidR="00E03845" w:rsidRPr="00A10C94" w:rsidRDefault="00E03845" w:rsidP="00203C0A">
            <w:pPr>
              <w:ind w:firstLine="0"/>
              <w:rPr>
                <w:szCs w:val="24"/>
                <w:lang w:val="uk-UA"/>
              </w:rPr>
            </w:pPr>
            <w:r w:rsidRPr="00A10C94">
              <w:rPr>
                <w:i/>
                <w:iCs/>
                <w:szCs w:val="24"/>
                <w:lang w:val="uk-UA"/>
              </w:rPr>
              <w:t xml:space="preserve">виявляє </w:t>
            </w:r>
            <w:r w:rsidRPr="00A10C94">
              <w:rPr>
                <w:szCs w:val="24"/>
                <w:lang w:val="uk-UA"/>
              </w:rPr>
              <w:t>патріотичні почуття, шанобливе ставлення до символів держави;</w:t>
            </w:r>
          </w:p>
          <w:p w:rsidR="00E03845" w:rsidRPr="00A10C94" w:rsidRDefault="00E03845" w:rsidP="00203C0A">
            <w:pPr>
              <w:ind w:firstLine="0"/>
              <w:rPr>
                <w:szCs w:val="24"/>
                <w:lang w:val="uk-UA"/>
              </w:rPr>
            </w:pPr>
            <w:r w:rsidRPr="00A10C94">
              <w:rPr>
                <w:i/>
                <w:iCs/>
                <w:szCs w:val="24"/>
                <w:lang w:val="uk-UA"/>
              </w:rPr>
              <w:t xml:space="preserve">володіє </w:t>
            </w:r>
            <w:r w:rsidRPr="00A10C94">
              <w:rPr>
                <w:szCs w:val="24"/>
                <w:lang w:val="uk-UA"/>
              </w:rPr>
              <w:t>найпростішими навичками поводження в урочистих ситуаціях, у пам’ятних</w:t>
            </w:r>
          </w:p>
          <w:p w:rsidR="00E03845" w:rsidRPr="00A10C94" w:rsidRDefault="00E03845" w:rsidP="00203C0A">
            <w:pPr>
              <w:ind w:firstLine="0"/>
              <w:rPr>
                <w:szCs w:val="24"/>
                <w:lang w:val="uk-UA"/>
              </w:rPr>
            </w:pPr>
            <w:r w:rsidRPr="00A10C94">
              <w:rPr>
                <w:szCs w:val="24"/>
                <w:lang w:val="uk-UA"/>
              </w:rPr>
              <w:t>місцях;</w:t>
            </w:r>
          </w:p>
          <w:p w:rsidR="00E03845" w:rsidRPr="00A10C94" w:rsidRDefault="00E03845" w:rsidP="00203C0A">
            <w:pPr>
              <w:ind w:firstLine="0"/>
              <w:rPr>
                <w:szCs w:val="24"/>
                <w:lang w:val="uk-UA"/>
              </w:rPr>
            </w:pPr>
            <w:r w:rsidRPr="00A10C94">
              <w:rPr>
                <w:i/>
                <w:iCs/>
                <w:szCs w:val="24"/>
                <w:lang w:val="uk-UA"/>
              </w:rPr>
              <w:t xml:space="preserve">розуміє сутність </w:t>
            </w:r>
            <w:r w:rsidRPr="00A10C94">
              <w:rPr>
                <w:szCs w:val="24"/>
                <w:lang w:val="uk-UA"/>
              </w:rPr>
              <w:t xml:space="preserve">правопорушень як порушення прав інших людей, </w:t>
            </w:r>
            <w:r w:rsidRPr="00A10C94">
              <w:rPr>
                <w:i/>
                <w:iCs/>
                <w:szCs w:val="24"/>
                <w:lang w:val="uk-UA"/>
              </w:rPr>
              <w:t xml:space="preserve">міркує </w:t>
            </w:r>
            <w:r w:rsidRPr="00A10C94">
              <w:rPr>
                <w:szCs w:val="24"/>
                <w:lang w:val="uk-UA"/>
              </w:rPr>
              <w:t xml:space="preserve">на цю тему, </w:t>
            </w:r>
            <w:r w:rsidRPr="00A10C94">
              <w:rPr>
                <w:i/>
                <w:iCs/>
                <w:szCs w:val="24"/>
                <w:lang w:val="uk-UA"/>
              </w:rPr>
              <w:t>наводить приклади</w:t>
            </w:r>
            <w:r w:rsidRPr="00A10C94">
              <w:rPr>
                <w:szCs w:val="24"/>
                <w:lang w:val="uk-UA"/>
              </w:rPr>
              <w:t>;</w:t>
            </w:r>
          </w:p>
          <w:p w:rsidR="00E03845" w:rsidRPr="00A10C94" w:rsidRDefault="00E03845" w:rsidP="00203C0A">
            <w:pPr>
              <w:ind w:firstLine="0"/>
              <w:rPr>
                <w:szCs w:val="24"/>
                <w:lang w:val="uk-UA"/>
              </w:rPr>
            </w:pPr>
            <w:r w:rsidRPr="00A10C94">
              <w:rPr>
                <w:i/>
                <w:iCs/>
                <w:szCs w:val="24"/>
                <w:lang w:val="uk-UA"/>
              </w:rPr>
              <w:t xml:space="preserve">обґрунтовує </w:t>
            </w:r>
            <w:r w:rsidRPr="00A10C94">
              <w:rPr>
                <w:szCs w:val="24"/>
                <w:lang w:val="uk-UA"/>
              </w:rPr>
              <w:t>необхідність відповідати за свої вчинки;</w:t>
            </w:r>
          </w:p>
          <w:p w:rsidR="00E03845" w:rsidRPr="00A10C94" w:rsidRDefault="00E03845" w:rsidP="00203C0A">
            <w:pPr>
              <w:ind w:firstLine="0"/>
              <w:rPr>
                <w:szCs w:val="24"/>
                <w:lang w:val="uk-UA"/>
              </w:rPr>
            </w:pPr>
            <w:r w:rsidRPr="00A10C94">
              <w:rPr>
                <w:i/>
                <w:iCs/>
                <w:szCs w:val="24"/>
                <w:lang w:val="uk-UA"/>
              </w:rPr>
              <w:t xml:space="preserve">встановлює </w:t>
            </w:r>
            <w:r w:rsidRPr="00A10C94">
              <w:rPr>
                <w:szCs w:val="24"/>
                <w:lang w:val="uk-UA"/>
              </w:rPr>
              <w:t>основні взаємозв’язки в соціальному житті (між вчинком і наслідком, порушенням правил і відповідальністю)</w:t>
            </w:r>
          </w:p>
        </w:tc>
        <w:tc>
          <w:tcPr>
            <w:tcW w:w="4621" w:type="dxa"/>
          </w:tcPr>
          <w:p w:rsidR="00E03845" w:rsidRPr="00A10C94" w:rsidRDefault="00E03845" w:rsidP="00203C0A">
            <w:pPr>
              <w:ind w:firstLine="0"/>
              <w:rPr>
                <w:b/>
                <w:szCs w:val="24"/>
                <w:lang w:val="uk-UA"/>
              </w:rPr>
            </w:pPr>
            <w:r w:rsidRPr="00A10C94">
              <w:rPr>
                <w:b/>
                <w:szCs w:val="24"/>
                <w:lang w:val="uk-UA"/>
              </w:rPr>
              <w:lastRenderedPageBreak/>
              <w:t>Сенсомоторний розвиток:</w:t>
            </w:r>
          </w:p>
          <w:p w:rsidR="00E03845" w:rsidRPr="00A10C94" w:rsidRDefault="00E03845" w:rsidP="00203C0A">
            <w:pPr>
              <w:ind w:firstLine="0"/>
              <w:rPr>
                <w:szCs w:val="24"/>
                <w:lang w:val="uk-UA"/>
              </w:rPr>
            </w:pPr>
            <w:r w:rsidRPr="00A10C94">
              <w:rPr>
                <w:szCs w:val="24"/>
                <w:lang w:val="uk-UA"/>
              </w:rPr>
              <w:t xml:space="preserve">розвиток вміння аналізувати, порівнювати, спостерігати,розширювати світогляд. </w:t>
            </w:r>
          </w:p>
          <w:p w:rsidR="00E03845" w:rsidRPr="00A10C94" w:rsidRDefault="00E03845" w:rsidP="00203C0A">
            <w:pPr>
              <w:ind w:firstLine="0"/>
              <w:rPr>
                <w:szCs w:val="24"/>
                <w:lang w:val="uk-UA"/>
              </w:rPr>
            </w:pPr>
          </w:p>
          <w:p w:rsidR="00E03845" w:rsidRPr="00A10C94" w:rsidRDefault="00E03845" w:rsidP="00203C0A">
            <w:pPr>
              <w:ind w:firstLine="0"/>
              <w:rPr>
                <w:szCs w:val="24"/>
                <w:lang w:val="uk-UA"/>
              </w:rPr>
            </w:pPr>
            <w:r w:rsidRPr="00A10C94">
              <w:rPr>
                <w:b/>
                <w:szCs w:val="24"/>
                <w:lang w:val="uk-UA"/>
              </w:rPr>
              <w:t>Пізнавальна діяльність</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формування уявлень про державу, державні символи, Конституцію, закон, правопорушення на основі сутності понять. Формування загального поняття про моральні норми, загальнолюдські цінності, знання школярів про правопорушення, поширені серед дітей. </w:t>
            </w:r>
          </w:p>
          <w:p w:rsidR="00E03845" w:rsidRPr="00A10C94" w:rsidRDefault="00E03845" w:rsidP="00203C0A">
            <w:pPr>
              <w:ind w:firstLine="0"/>
              <w:rPr>
                <w:b/>
                <w:szCs w:val="24"/>
                <w:lang w:val="uk-UA"/>
              </w:rPr>
            </w:pPr>
          </w:p>
          <w:p w:rsidR="00E03845" w:rsidRPr="00A10C94" w:rsidRDefault="00E03845" w:rsidP="00203C0A">
            <w:pPr>
              <w:ind w:firstLine="0"/>
              <w:rPr>
                <w:szCs w:val="24"/>
                <w:lang w:val="uk-UA"/>
              </w:rPr>
            </w:pPr>
            <w:r w:rsidRPr="00A10C94">
              <w:rPr>
                <w:b/>
                <w:szCs w:val="24"/>
                <w:lang w:val="uk-UA"/>
              </w:rPr>
              <w:lastRenderedPageBreak/>
              <w:t>Мовленнєвий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збагачення , уточнення словникового запасу учнів, вміння переказувати, відповідати на питання.</w:t>
            </w:r>
          </w:p>
          <w:p w:rsidR="00E03845" w:rsidRPr="00A10C94" w:rsidRDefault="00E03845" w:rsidP="00203C0A">
            <w:pPr>
              <w:ind w:firstLine="0"/>
              <w:rPr>
                <w:b/>
                <w:szCs w:val="24"/>
                <w:lang w:val="uk-UA"/>
              </w:rPr>
            </w:pPr>
          </w:p>
          <w:p w:rsidR="00E03845" w:rsidRPr="00A10C94" w:rsidRDefault="00E03845" w:rsidP="00203C0A">
            <w:pPr>
              <w:ind w:firstLine="0"/>
              <w:rPr>
                <w:szCs w:val="24"/>
                <w:lang w:val="uk-UA"/>
              </w:rPr>
            </w:pPr>
            <w:r w:rsidRPr="00A10C94">
              <w:rPr>
                <w:b/>
                <w:szCs w:val="24"/>
                <w:lang w:val="uk-UA"/>
              </w:rPr>
              <w:t>Особистісний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виховувати любов до своєї Батьківщини, почуття правової самосвідомості, уміння дотримуватись правових свобод та обов’язків, відповідати за свої вчинки. </w:t>
            </w:r>
          </w:p>
        </w:tc>
      </w:tr>
      <w:tr w:rsidR="00E03845" w:rsidRPr="00A10C94" w:rsidTr="009C4A56">
        <w:trPr>
          <w:gridBefore w:val="1"/>
        </w:trPr>
        <w:tc>
          <w:tcPr>
            <w:tcW w:w="476" w:type="dxa"/>
          </w:tcPr>
          <w:p w:rsidR="00E03845" w:rsidRPr="00A10C94" w:rsidRDefault="00E03845" w:rsidP="00203C0A">
            <w:pPr>
              <w:ind w:left="-724"/>
              <w:rPr>
                <w:szCs w:val="24"/>
                <w:lang w:val="uk-UA"/>
              </w:rPr>
            </w:pPr>
            <w:r w:rsidRPr="00A10C94">
              <w:rPr>
                <w:szCs w:val="24"/>
                <w:lang w:val="uk-UA"/>
              </w:rPr>
              <w:lastRenderedPageBreak/>
              <w:t>4</w:t>
            </w:r>
          </w:p>
        </w:tc>
        <w:tc>
          <w:tcPr>
            <w:tcW w:w="908" w:type="dxa"/>
          </w:tcPr>
          <w:p w:rsidR="00E03845" w:rsidRPr="00A10C94" w:rsidRDefault="00E03845" w:rsidP="00203C0A">
            <w:pPr>
              <w:ind w:left="-690"/>
              <w:rPr>
                <w:szCs w:val="24"/>
                <w:lang w:val="uk-UA"/>
              </w:rPr>
            </w:pPr>
            <w:r w:rsidRPr="00A10C94">
              <w:rPr>
                <w:szCs w:val="24"/>
                <w:lang w:val="uk-UA"/>
              </w:rPr>
              <w:t>8</w:t>
            </w:r>
          </w:p>
        </w:tc>
        <w:tc>
          <w:tcPr>
            <w:tcW w:w="4394" w:type="dxa"/>
          </w:tcPr>
          <w:p w:rsidR="00E03845" w:rsidRPr="00A10C94" w:rsidRDefault="00E03845" w:rsidP="00203C0A">
            <w:pPr>
              <w:ind w:firstLine="0"/>
              <w:rPr>
                <w:b/>
                <w:szCs w:val="24"/>
                <w:lang w:val="uk-UA"/>
              </w:rPr>
            </w:pPr>
            <w:r w:rsidRPr="00A10C94">
              <w:rPr>
                <w:b/>
                <w:szCs w:val="24"/>
                <w:lang w:val="uk-UA"/>
              </w:rPr>
              <w:t>ЛЮДИНА І СВІТ</w:t>
            </w:r>
          </w:p>
          <w:p w:rsidR="00E03845" w:rsidRPr="00A10C94" w:rsidRDefault="00E03845" w:rsidP="00203C0A">
            <w:pPr>
              <w:ind w:firstLine="0"/>
              <w:rPr>
                <w:szCs w:val="24"/>
                <w:lang w:val="uk-UA"/>
              </w:rPr>
            </w:pPr>
            <w:r w:rsidRPr="00A10C94">
              <w:rPr>
                <w:szCs w:val="24"/>
                <w:lang w:val="uk-UA"/>
              </w:rPr>
              <w:t>Україна на карті світу.</w:t>
            </w:r>
          </w:p>
          <w:p w:rsidR="00E03845" w:rsidRPr="00A10C94" w:rsidRDefault="00E03845" w:rsidP="00203C0A">
            <w:pPr>
              <w:ind w:firstLine="0"/>
              <w:rPr>
                <w:szCs w:val="24"/>
                <w:lang w:val="uk-UA"/>
              </w:rPr>
            </w:pPr>
            <w:r w:rsidRPr="00A10C94">
              <w:rPr>
                <w:szCs w:val="24"/>
                <w:lang w:val="uk-UA"/>
              </w:rPr>
              <w:t>Україна – європейська держава.</w:t>
            </w:r>
          </w:p>
          <w:p w:rsidR="00E03845" w:rsidRPr="00A10C94" w:rsidRDefault="00E03845" w:rsidP="00203C0A">
            <w:pPr>
              <w:ind w:firstLine="0"/>
              <w:rPr>
                <w:szCs w:val="24"/>
                <w:lang w:val="uk-UA"/>
              </w:rPr>
            </w:pPr>
            <w:r w:rsidRPr="00A10C94">
              <w:rPr>
                <w:szCs w:val="24"/>
                <w:lang w:val="uk-UA"/>
              </w:rPr>
              <w:t>Різноманітність народів у світі</w:t>
            </w:r>
          </w:p>
          <w:p w:rsidR="00E03845" w:rsidRPr="00A10C94" w:rsidRDefault="00E03845" w:rsidP="00203C0A">
            <w:pPr>
              <w:ind w:firstLine="0"/>
              <w:rPr>
                <w:szCs w:val="24"/>
                <w:lang w:val="uk-UA"/>
              </w:rPr>
            </w:pPr>
            <w:r w:rsidRPr="00A10C94">
              <w:rPr>
                <w:szCs w:val="24"/>
                <w:lang w:val="uk-UA"/>
              </w:rPr>
              <w:t>Винаходи людства.</w:t>
            </w:r>
          </w:p>
          <w:p w:rsidR="00E03845" w:rsidRPr="00A10C94" w:rsidRDefault="00E03845" w:rsidP="00203C0A">
            <w:pPr>
              <w:ind w:firstLine="0"/>
              <w:rPr>
                <w:szCs w:val="24"/>
                <w:lang w:val="uk-UA"/>
              </w:rPr>
            </w:pPr>
            <w:r w:rsidRPr="00A10C94">
              <w:rPr>
                <w:szCs w:val="24"/>
                <w:lang w:val="uk-UA"/>
              </w:rPr>
              <w:t>Славетні українці, їхній внесок у світову науку, культуру, спорт</w:t>
            </w:r>
          </w:p>
        </w:tc>
        <w:tc>
          <w:tcPr>
            <w:tcW w:w="4310" w:type="dxa"/>
          </w:tcPr>
          <w:p w:rsidR="00E03845" w:rsidRPr="00A10C94" w:rsidRDefault="00E03845" w:rsidP="00203C0A">
            <w:pPr>
              <w:ind w:firstLine="0"/>
              <w:rPr>
                <w:bCs/>
                <w:i/>
                <w:iCs/>
                <w:szCs w:val="24"/>
                <w:lang w:val="uk-UA"/>
              </w:rPr>
            </w:pPr>
            <w:r w:rsidRPr="00A10C94">
              <w:rPr>
                <w:bCs/>
                <w:i/>
                <w:iCs/>
                <w:szCs w:val="24"/>
                <w:lang w:val="uk-UA"/>
              </w:rPr>
              <w:t>Учень/учениця:</w:t>
            </w:r>
          </w:p>
          <w:p w:rsidR="00E03845" w:rsidRPr="00A10C94" w:rsidRDefault="00E03845" w:rsidP="00203C0A">
            <w:pPr>
              <w:ind w:firstLine="0"/>
              <w:rPr>
                <w:bCs/>
                <w:i/>
                <w:iCs/>
                <w:szCs w:val="24"/>
                <w:lang w:val="uk-UA"/>
              </w:rPr>
            </w:pPr>
            <w:r w:rsidRPr="00A10C94">
              <w:rPr>
                <w:bCs/>
                <w:i/>
                <w:iCs/>
                <w:szCs w:val="24"/>
                <w:lang w:val="uk-UA"/>
              </w:rPr>
              <w:t xml:space="preserve">Усвідомлює </w:t>
            </w:r>
            <w:r w:rsidRPr="00A10C94">
              <w:rPr>
                <w:bCs/>
                <w:iCs/>
                <w:szCs w:val="24"/>
                <w:lang w:val="uk-UA"/>
              </w:rPr>
              <w:t>свою належність до українського суспільства; необхідність толерантних взаємин між людьми;</w:t>
            </w:r>
          </w:p>
          <w:p w:rsidR="00E03845" w:rsidRPr="00A10C94" w:rsidRDefault="00E03845" w:rsidP="00203C0A">
            <w:pPr>
              <w:ind w:firstLine="0"/>
              <w:rPr>
                <w:szCs w:val="24"/>
                <w:lang w:val="uk-UA"/>
              </w:rPr>
            </w:pPr>
            <w:r w:rsidRPr="00A10C94">
              <w:rPr>
                <w:i/>
                <w:iCs/>
                <w:szCs w:val="24"/>
                <w:lang w:val="uk-UA"/>
              </w:rPr>
              <w:t xml:space="preserve">має уявлення </w:t>
            </w:r>
            <w:r w:rsidRPr="00A10C94">
              <w:rPr>
                <w:szCs w:val="24"/>
                <w:lang w:val="uk-UA"/>
              </w:rPr>
              <w:t>про різноманітність народів у світі, їхніх культур і звичаїв;</w:t>
            </w:r>
          </w:p>
          <w:p w:rsidR="00E03845" w:rsidRPr="00A10C94" w:rsidRDefault="00E03845" w:rsidP="00203C0A">
            <w:pPr>
              <w:ind w:firstLine="0"/>
              <w:rPr>
                <w:szCs w:val="24"/>
                <w:lang w:val="uk-UA"/>
              </w:rPr>
            </w:pPr>
            <w:r w:rsidRPr="00A10C94">
              <w:rPr>
                <w:i/>
                <w:iCs/>
                <w:szCs w:val="24"/>
                <w:lang w:val="uk-UA"/>
              </w:rPr>
              <w:t xml:space="preserve">наводить приклади </w:t>
            </w:r>
            <w:r w:rsidRPr="00A10C94">
              <w:rPr>
                <w:szCs w:val="24"/>
                <w:lang w:val="uk-UA"/>
              </w:rPr>
              <w:t>звичаїв інших народів,</w:t>
            </w:r>
          </w:p>
          <w:p w:rsidR="00E03845" w:rsidRPr="00A10C94" w:rsidRDefault="00E03845" w:rsidP="00203C0A">
            <w:pPr>
              <w:ind w:firstLine="0"/>
              <w:rPr>
                <w:szCs w:val="24"/>
                <w:lang w:val="uk-UA"/>
              </w:rPr>
            </w:pPr>
            <w:r w:rsidRPr="00A10C94">
              <w:rPr>
                <w:szCs w:val="24"/>
                <w:lang w:val="uk-UA"/>
              </w:rPr>
              <w:t xml:space="preserve">світових досягнень та винаходів </w:t>
            </w:r>
            <w:r w:rsidRPr="00A10C94">
              <w:rPr>
                <w:szCs w:val="24"/>
                <w:lang w:val="uk-UA"/>
              </w:rPr>
              <w:lastRenderedPageBreak/>
              <w:t>українців</w:t>
            </w:r>
          </w:p>
        </w:tc>
        <w:tc>
          <w:tcPr>
            <w:tcW w:w="4621" w:type="dxa"/>
          </w:tcPr>
          <w:p w:rsidR="00E03845" w:rsidRPr="00A10C94" w:rsidRDefault="00E03845" w:rsidP="00203C0A">
            <w:pPr>
              <w:ind w:firstLine="0"/>
              <w:rPr>
                <w:szCs w:val="24"/>
                <w:lang w:val="uk-UA"/>
              </w:rPr>
            </w:pPr>
            <w:r w:rsidRPr="00A10C94">
              <w:rPr>
                <w:b/>
                <w:szCs w:val="24"/>
                <w:lang w:val="uk-UA"/>
              </w:rPr>
              <w:lastRenderedPageBreak/>
              <w:t>Сенсомоторний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розвиток аналізуючого спостереження, вчити досліджувати вивчені об’єкти, застосовуючи різні органи відчуття. </w:t>
            </w:r>
          </w:p>
          <w:p w:rsidR="00E03845" w:rsidRPr="00A10C94" w:rsidRDefault="00E03845" w:rsidP="00203C0A">
            <w:pPr>
              <w:ind w:firstLine="0"/>
              <w:rPr>
                <w:szCs w:val="24"/>
                <w:lang w:val="uk-UA"/>
              </w:rPr>
            </w:pPr>
            <w:r w:rsidRPr="00A10C94">
              <w:rPr>
                <w:b/>
                <w:szCs w:val="24"/>
                <w:lang w:val="uk-UA"/>
              </w:rPr>
              <w:t>Пізнавальна діяльність</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формування уявлень учнів про географічне розміщення України, її кордони, сусідство з іншими країнами. Ознайомлення  з найвизначнішими національними символами природного походження, найбільшими об’єктами, </w:t>
            </w:r>
            <w:r w:rsidRPr="00A10C94">
              <w:rPr>
                <w:szCs w:val="24"/>
                <w:lang w:val="uk-UA"/>
              </w:rPr>
              <w:lastRenderedPageBreak/>
              <w:t xml:space="preserve">створеними працею українського народу, з найвищими досягненнями у галузі спорту, мистецтва, з видатними українцями різних історичних періодів розвитку України. </w:t>
            </w:r>
          </w:p>
          <w:p w:rsidR="00E03845" w:rsidRPr="00A10C94" w:rsidRDefault="00E03845" w:rsidP="00203C0A">
            <w:pPr>
              <w:ind w:firstLine="0"/>
              <w:rPr>
                <w:szCs w:val="24"/>
                <w:lang w:val="uk-UA"/>
              </w:rPr>
            </w:pPr>
            <w:r w:rsidRPr="00A10C94">
              <w:rPr>
                <w:b/>
                <w:szCs w:val="24"/>
                <w:lang w:val="uk-UA"/>
              </w:rPr>
              <w:t>Мовленнєвий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розширення словникового запасу на основі вивчення нових понять, розвиток усного мовлення, вміння відповідати на поставлені запитання.</w:t>
            </w:r>
          </w:p>
          <w:p w:rsidR="00E03845" w:rsidRPr="00A10C94" w:rsidRDefault="00E03845" w:rsidP="00203C0A">
            <w:pPr>
              <w:ind w:firstLine="0"/>
              <w:rPr>
                <w:szCs w:val="24"/>
                <w:lang w:val="uk-UA"/>
              </w:rPr>
            </w:pPr>
            <w:r w:rsidRPr="00A10C94">
              <w:rPr>
                <w:b/>
                <w:szCs w:val="24"/>
                <w:lang w:val="uk-UA"/>
              </w:rPr>
              <w:t>Особистісний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 xml:space="preserve">формування потреби пізнання творення своєї держави, видатних людей свого краю. </w:t>
            </w:r>
          </w:p>
        </w:tc>
      </w:tr>
    </w:tbl>
    <w:p w:rsidR="00E03845" w:rsidRPr="00203C0A" w:rsidRDefault="00E03845" w:rsidP="00203C0A">
      <w:pPr>
        <w:pStyle w:val="a0"/>
        <w:jc w:val="center"/>
        <w:rPr>
          <w:b/>
          <w:sz w:val="24"/>
          <w:szCs w:val="24"/>
          <w:lang w:val="uk-UA"/>
        </w:rPr>
      </w:pPr>
    </w:p>
    <w:p w:rsidR="00E03845" w:rsidRPr="00203C0A" w:rsidRDefault="00E03845" w:rsidP="00203C0A">
      <w:pPr>
        <w:ind w:firstLine="0"/>
        <w:rPr>
          <w:b/>
          <w:szCs w:val="24"/>
          <w:lang w:val="uk-UA"/>
        </w:rPr>
      </w:pPr>
      <w:r w:rsidRPr="00203C0A">
        <w:rPr>
          <w:b/>
          <w:szCs w:val="24"/>
          <w:lang w:val="uk-UA"/>
        </w:rPr>
        <w:br w:type="page"/>
      </w:r>
    </w:p>
    <w:p w:rsidR="00E03845" w:rsidRPr="00203C0A" w:rsidRDefault="00E03845" w:rsidP="00203C0A">
      <w:pPr>
        <w:pStyle w:val="a0"/>
        <w:jc w:val="center"/>
        <w:rPr>
          <w:b/>
          <w:sz w:val="24"/>
          <w:szCs w:val="24"/>
          <w:lang w:val="uk-UA"/>
        </w:rPr>
      </w:pPr>
      <w:r w:rsidRPr="00203C0A">
        <w:rPr>
          <w:b/>
          <w:sz w:val="24"/>
          <w:szCs w:val="24"/>
          <w:lang w:val="uk-UA"/>
        </w:rPr>
        <w:t>4 клас</w:t>
      </w:r>
    </w:p>
    <w:p w:rsidR="00E03845" w:rsidRPr="00203C0A" w:rsidRDefault="00E03845" w:rsidP="00203C0A">
      <w:pPr>
        <w:pStyle w:val="a0"/>
        <w:jc w:val="center"/>
        <w:rPr>
          <w:b/>
          <w:sz w:val="24"/>
          <w:szCs w:val="24"/>
          <w:lang w:val="uk-UA"/>
        </w:rPr>
      </w:pPr>
      <w:r w:rsidRPr="00203C0A">
        <w:rPr>
          <w:b/>
          <w:sz w:val="24"/>
          <w:szCs w:val="24"/>
          <w:lang w:val="uk-UA"/>
        </w:rPr>
        <w:t>(35 год.,</w:t>
      </w:r>
      <w:r>
        <w:rPr>
          <w:b/>
          <w:sz w:val="24"/>
          <w:szCs w:val="24"/>
          <w:lang w:val="uk-UA"/>
        </w:rPr>
        <w:t xml:space="preserve"> </w:t>
      </w:r>
      <w:r w:rsidRPr="00203C0A">
        <w:rPr>
          <w:b/>
          <w:sz w:val="24"/>
          <w:szCs w:val="24"/>
          <w:lang w:val="uk-UA"/>
        </w:rPr>
        <w:t>1 год. на тиждень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908"/>
        <w:gridCol w:w="4253"/>
        <w:gridCol w:w="4110"/>
        <w:gridCol w:w="4962"/>
      </w:tblGrid>
      <w:tr w:rsidR="00E03845" w:rsidRPr="00A10C94" w:rsidTr="009C4A56">
        <w:tc>
          <w:tcPr>
            <w:tcW w:w="476" w:type="dxa"/>
          </w:tcPr>
          <w:p w:rsidR="00E03845" w:rsidRPr="00A10C94" w:rsidRDefault="00E03845" w:rsidP="00203C0A">
            <w:pPr>
              <w:ind w:left="-769"/>
              <w:rPr>
                <w:szCs w:val="24"/>
                <w:lang w:val="uk-UA"/>
              </w:rPr>
            </w:pPr>
            <w:r w:rsidRPr="00A10C94">
              <w:rPr>
                <w:szCs w:val="24"/>
                <w:lang w:val="uk-UA"/>
              </w:rPr>
              <w:t>1</w:t>
            </w: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p w:rsidR="00E03845" w:rsidRPr="00A10C94" w:rsidRDefault="00E03845" w:rsidP="00203C0A">
            <w:pPr>
              <w:ind w:left="-769"/>
              <w:rPr>
                <w:szCs w:val="24"/>
                <w:lang w:val="uk-UA"/>
              </w:rPr>
            </w:pPr>
          </w:p>
        </w:tc>
        <w:tc>
          <w:tcPr>
            <w:tcW w:w="908" w:type="dxa"/>
          </w:tcPr>
          <w:p w:rsidR="00E03845" w:rsidRPr="00A10C94" w:rsidRDefault="00E03845" w:rsidP="00203C0A">
            <w:pPr>
              <w:ind w:left="-760"/>
              <w:rPr>
                <w:szCs w:val="24"/>
                <w:lang w:val="uk-UA"/>
              </w:rPr>
            </w:pPr>
            <w:r w:rsidRPr="00A10C94">
              <w:rPr>
                <w:szCs w:val="24"/>
                <w:lang w:val="uk-UA"/>
              </w:rPr>
              <w:t>10</w:t>
            </w:r>
          </w:p>
          <w:p w:rsidR="00E03845" w:rsidRPr="00A10C94" w:rsidRDefault="00E03845" w:rsidP="00203C0A">
            <w:pPr>
              <w:rPr>
                <w:szCs w:val="24"/>
                <w:lang w:val="uk-UA"/>
              </w:rPr>
            </w:pPr>
          </w:p>
          <w:p w:rsidR="00E03845" w:rsidRPr="00A10C94" w:rsidRDefault="00E03845" w:rsidP="00203C0A">
            <w:pPr>
              <w:rPr>
                <w:szCs w:val="24"/>
                <w:lang w:val="uk-UA"/>
              </w:rPr>
            </w:pPr>
          </w:p>
          <w:p w:rsidR="00E03845" w:rsidRPr="00A10C94" w:rsidRDefault="00E03845" w:rsidP="00203C0A">
            <w:pPr>
              <w:rPr>
                <w:szCs w:val="24"/>
                <w:lang w:val="uk-UA"/>
              </w:rPr>
            </w:pPr>
          </w:p>
          <w:p w:rsidR="00E03845" w:rsidRPr="00A10C94" w:rsidRDefault="00E03845" w:rsidP="00203C0A">
            <w:pPr>
              <w:rPr>
                <w:szCs w:val="24"/>
                <w:lang w:val="uk-UA"/>
              </w:rPr>
            </w:pPr>
          </w:p>
          <w:p w:rsidR="00E03845" w:rsidRPr="00A10C94" w:rsidRDefault="00E03845" w:rsidP="00203C0A">
            <w:pPr>
              <w:rPr>
                <w:szCs w:val="24"/>
                <w:lang w:val="uk-UA"/>
              </w:rPr>
            </w:pPr>
          </w:p>
          <w:p w:rsidR="00E03845" w:rsidRPr="00A10C94" w:rsidRDefault="00E03845" w:rsidP="00203C0A">
            <w:pPr>
              <w:rPr>
                <w:szCs w:val="24"/>
                <w:lang w:val="uk-UA"/>
              </w:rPr>
            </w:pPr>
          </w:p>
          <w:p w:rsidR="00E03845" w:rsidRPr="00A10C94" w:rsidRDefault="00E03845" w:rsidP="00203C0A">
            <w:pPr>
              <w:rPr>
                <w:szCs w:val="24"/>
                <w:lang w:val="uk-UA"/>
              </w:rPr>
            </w:pPr>
          </w:p>
          <w:p w:rsidR="00E03845" w:rsidRPr="00A10C94" w:rsidRDefault="00E03845" w:rsidP="00203C0A">
            <w:pPr>
              <w:rPr>
                <w:szCs w:val="24"/>
                <w:lang w:val="uk-UA"/>
              </w:rPr>
            </w:pPr>
          </w:p>
        </w:tc>
        <w:tc>
          <w:tcPr>
            <w:tcW w:w="4253" w:type="dxa"/>
          </w:tcPr>
          <w:p w:rsidR="00E03845" w:rsidRPr="00A10C94" w:rsidRDefault="00E03845" w:rsidP="00203C0A">
            <w:pPr>
              <w:ind w:firstLine="0"/>
              <w:rPr>
                <w:b/>
                <w:szCs w:val="24"/>
                <w:lang w:val="uk-UA"/>
              </w:rPr>
            </w:pPr>
            <w:r w:rsidRPr="00A10C94">
              <w:rPr>
                <w:b/>
                <w:szCs w:val="24"/>
                <w:lang w:val="uk-UA"/>
              </w:rPr>
              <w:t xml:space="preserve">ЛЮДИНА </w:t>
            </w:r>
          </w:p>
          <w:p w:rsidR="00E03845" w:rsidRPr="00A10C94" w:rsidRDefault="00E03845" w:rsidP="00203C0A">
            <w:pPr>
              <w:ind w:firstLine="0"/>
              <w:rPr>
                <w:szCs w:val="24"/>
                <w:lang w:val="uk-UA"/>
              </w:rPr>
            </w:pPr>
            <w:r w:rsidRPr="00A10C94">
              <w:rPr>
                <w:szCs w:val="24"/>
                <w:lang w:val="uk-UA"/>
              </w:rPr>
              <w:t>Неповторність кожної людини.</w:t>
            </w:r>
          </w:p>
          <w:p w:rsidR="00E03845" w:rsidRPr="00A10C94" w:rsidRDefault="00E03845" w:rsidP="00203C0A">
            <w:pPr>
              <w:ind w:firstLine="0"/>
              <w:rPr>
                <w:szCs w:val="24"/>
                <w:lang w:val="uk-UA"/>
              </w:rPr>
            </w:pPr>
            <w:r w:rsidRPr="00A10C94">
              <w:rPr>
                <w:szCs w:val="24"/>
                <w:lang w:val="uk-UA"/>
              </w:rPr>
              <w:t>Життя людини — найвища цінність.</w:t>
            </w:r>
          </w:p>
          <w:p w:rsidR="00E03845" w:rsidRPr="00A10C94" w:rsidRDefault="00E03845" w:rsidP="00203C0A">
            <w:pPr>
              <w:ind w:firstLine="0"/>
              <w:rPr>
                <w:szCs w:val="24"/>
                <w:lang w:val="uk-UA"/>
              </w:rPr>
            </w:pPr>
            <w:r w:rsidRPr="00A10C94">
              <w:rPr>
                <w:szCs w:val="24"/>
                <w:lang w:val="uk-UA"/>
              </w:rPr>
              <w:t>Людське «Я».</w:t>
            </w:r>
          </w:p>
          <w:p w:rsidR="00E03845" w:rsidRPr="00A10C94" w:rsidRDefault="00E03845" w:rsidP="00203C0A">
            <w:pPr>
              <w:ind w:firstLine="0"/>
              <w:rPr>
                <w:szCs w:val="24"/>
                <w:lang w:val="uk-UA"/>
              </w:rPr>
            </w:pPr>
            <w:r w:rsidRPr="00A10C94">
              <w:rPr>
                <w:szCs w:val="24"/>
                <w:lang w:val="uk-UA"/>
              </w:rPr>
              <w:t>Історії досягнень людини в науці, мистецтві, спорті (</w:t>
            </w:r>
            <w:r w:rsidRPr="00A10C94">
              <w:rPr>
                <w:i/>
                <w:iCs/>
                <w:szCs w:val="24"/>
                <w:lang w:val="uk-UA"/>
              </w:rPr>
              <w:t>на вибір вчителя й учнів</w:t>
            </w:r>
            <w:r w:rsidRPr="00A10C94">
              <w:rPr>
                <w:szCs w:val="24"/>
                <w:lang w:val="uk-UA"/>
              </w:rPr>
              <w:t>).</w:t>
            </w:r>
          </w:p>
          <w:p w:rsidR="00E03845" w:rsidRPr="00A10C94" w:rsidRDefault="00E03845" w:rsidP="00203C0A">
            <w:pPr>
              <w:ind w:firstLine="0"/>
              <w:rPr>
                <w:szCs w:val="24"/>
                <w:lang w:val="uk-UA"/>
              </w:rPr>
            </w:pPr>
            <w:r w:rsidRPr="00A10C94">
              <w:rPr>
                <w:szCs w:val="24"/>
                <w:lang w:val="uk-UA"/>
              </w:rPr>
              <w:t>Обговорення можливостей досягнення успіху</w:t>
            </w:r>
          </w:p>
          <w:p w:rsidR="00E03845" w:rsidRPr="00A10C94" w:rsidRDefault="00E03845" w:rsidP="00203C0A">
            <w:pPr>
              <w:ind w:firstLine="0"/>
              <w:rPr>
                <w:b/>
                <w:szCs w:val="24"/>
                <w:lang w:val="uk-UA"/>
              </w:rPr>
            </w:pPr>
            <w:r w:rsidRPr="00A10C94">
              <w:rPr>
                <w:szCs w:val="24"/>
                <w:lang w:val="uk-UA"/>
              </w:rPr>
              <w:t>Роль спілкування в житті людини.</w:t>
            </w:r>
          </w:p>
        </w:tc>
        <w:tc>
          <w:tcPr>
            <w:tcW w:w="4110" w:type="dxa"/>
          </w:tcPr>
          <w:p w:rsidR="00E03845" w:rsidRPr="00A10C94" w:rsidRDefault="00E03845" w:rsidP="00203C0A">
            <w:pPr>
              <w:ind w:firstLine="0"/>
              <w:rPr>
                <w:b/>
                <w:bCs/>
                <w:i/>
                <w:iCs/>
                <w:szCs w:val="24"/>
                <w:lang w:val="uk-UA"/>
              </w:rPr>
            </w:pPr>
            <w:r w:rsidRPr="00A10C94">
              <w:rPr>
                <w:b/>
                <w:bCs/>
                <w:i/>
                <w:iCs/>
                <w:szCs w:val="24"/>
                <w:lang w:val="uk-UA"/>
              </w:rPr>
              <w:t>Учень/учениця:</w:t>
            </w:r>
          </w:p>
          <w:p w:rsidR="00E03845" w:rsidRPr="00A10C94" w:rsidRDefault="00E03845" w:rsidP="00203C0A">
            <w:pPr>
              <w:ind w:firstLine="0"/>
              <w:rPr>
                <w:szCs w:val="24"/>
                <w:lang w:val="uk-UA"/>
              </w:rPr>
            </w:pPr>
            <w:r w:rsidRPr="00A10C94">
              <w:rPr>
                <w:i/>
                <w:iCs/>
                <w:szCs w:val="24"/>
                <w:lang w:val="uk-UA"/>
              </w:rPr>
              <w:t>має уявлення про</w:t>
            </w:r>
            <w:r w:rsidRPr="00A10C94">
              <w:rPr>
                <w:szCs w:val="24"/>
                <w:lang w:val="uk-UA"/>
              </w:rPr>
              <w:t>:</w:t>
            </w:r>
          </w:p>
          <w:p w:rsidR="00E03845" w:rsidRPr="00A10C94" w:rsidRDefault="00E03845" w:rsidP="00203C0A">
            <w:pPr>
              <w:ind w:firstLine="0"/>
              <w:rPr>
                <w:szCs w:val="24"/>
                <w:lang w:val="uk-UA"/>
              </w:rPr>
            </w:pPr>
            <w:r w:rsidRPr="00A10C94">
              <w:rPr>
                <w:szCs w:val="24"/>
                <w:lang w:val="uk-UA"/>
              </w:rPr>
              <w:t>• неповторність кожної людини (зовнішність, поведінка, здібності, характер);</w:t>
            </w:r>
          </w:p>
          <w:p w:rsidR="00E03845" w:rsidRPr="00A10C94" w:rsidRDefault="00E03845" w:rsidP="00203C0A">
            <w:pPr>
              <w:ind w:firstLine="0"/>
              <w:rPr>
                <w:szCs w:val="24"/>
                <w:lang w:val="uk-UA"/>
              </w:rPr>
            </w:pPr>
            <w:r w:rsidRPr="00A10C94">
              <w:rPr>
                <w:szCs w:val="24"/>
                <w:lang w:val="uk-UA"/>
              </w:rPr>
              <w:t>• неприпустимість заподіяння будь-якої шкоди собі й іншим;</w:t>
            </w:r>
          </w:p>
          <w:p w:rsidR="00E03845" w:rsidRPr="00A10C94" w:rsidRDefault="00E03845" w:rsidP="00203C0A">
            <w:pPr>
              <w:ind w:firstLine="0"/>
              <w:rPr>
                <w:szCs w:val="24"/>
                <w:lang w:val="uk-UA"/>
              </w:rPr>
            </w:pPr>
            <w:r w:rsidRPr="00A10C94">
              <w:rPr>
                <w:szCs w:val="24"/>
                <w:lang w:val="uk-UA"/>
              </w:rPr>
              <w:t>• можливості людини;</w:t>
            </w:r>
          </w:p>
          <w:p w:rsidR="00E03845" w:rsidRPr="00A10C94" w:rsidRDefault="00E03845" w:rsidP="00203C0A">
            <w:pPr>
              <w:ind w:firstLine="0"/>
              <w:rPr>
                <w:szCs w:val="24"/>
                <w:lang w:val="uk-UA"/>
              </w:rPr>
            </w:pPr>
            <w:r w:rsidRPr="00A10C94">
              <w:rPr>
                <w:szCs w:val="24"/>
                <w:lang w:val="uk-UA"/>
              </w:rPr>
              <w:t>• значення знань, освіти, працелюбства у житті людини, в досягненні успіхів;</w:t>
            </w:r>
          </w:p>
          <w:p w:rsidR="00E03845" w:rsidRPr="00A10C94" w:rsidRDefault="00E03845" w:rsidP="00203C0A">
            <w:pPr>
              <w:ind w:firstLine="0"/>
              <w:rPr>
                <w:szCs w:val="24"/>
                <w:lang w:val="uk-UA"/>
              </w:rPr>
            </w:pPr>
            <w:r w:rsidRPr="00A10C94">
              <w:rPr>
                <w:szCs w:val="24"/>
                <w:lang w:val="uk-UA"/>
              </w:rPr>
              <w:t xml:space="preserve">• </w:t>
            </w:r>
            <w:r w:rsidRPr="00A10C94">
              <w:rPr>
                <w:i/>
                <w:iCs/>
                <w:szCs w:val="24"/>
                <w:lang w:val="uk-UA"/>
              </w:rPr>
              <w:t xml:space="preserve">наводить </w:t>
            </w:r>
            <w:r w:rsidRPr="00A10C94">
              <w:rPr>
                <w:szCs w:val="24"/>
                <w:lang w:val="uk-UA"/>
              </w:rPr>
              <w:t>приклади досягнень людей</w:t>
            </w:r>
          </w:p>
        </w:tc>
        <w:tc>
          <w:tcPr>
            <w:tcW w:w="4962" w:type="dxa"/>
          </w:tcPr>
          <w:p w:rsidR="00E03845" w:rsidRPr="00A10C94" w:rsidRDefault="00E03845" w:rsidP="00203C0A">
            <w:pPr>
              <w:ind w:firstLine="0"/>
              <w:rPr>
                <w:b/>
                <w:szCs w:val="24"/>
                <w:lang w:val="uk-UA"/>
              </w:rPr>
            </w:pPr>
            <w:r w:rsidRPr="00A10C94">
              <w:rPr>
                <w:b/>
                <w:szCs w:val="24"/>
                <w:lang w:val="uk-UA"/>
              </w:rPr>
              <w:t>Сенсомоторний розвиток:</w:t>
            </w:r>
          </w:p>
          <w:p w:rsidR="00E03845" w:rsidRPr="00A10C94" w:rsidRDefault="00E03845" w:rsidP="00203C0A">
            <w:pPr>
              <w:ind w:firstLine="0"/>
              <w:rPr>
                <w:szCs w:val="24"/>
              </w:rPr>
            </w:pPr>
            <w:r w:rsidRPr="00A10C94">
              <w:rPr>
                <w:szCs w:val="24"/>
                <w:lang w:val="uk-UA"/>
              </w:rPr>
              <w:t xml:space="preserve"> Розвиток орієнтування в просторі та часі</w:t>
            </w:r>
            <w:r w:rsidRPr="00A10C94">
              <w:rPr>
                <w:szCs w:val="24"/>
              </w:rPr>
              <w:t>.</w:t>
            </w:r>
          </w:p>
          <w:p w:rsidR="00E03845" w:rsidRPr="00A10C94" w:rsidRDefault="00E03845" w:rsidP="00203C0A">
            <w:pPr>
              <w:ind w:firstLine="0"/>
              <w:rPr>
                <w:b/>
                <w:szCs w:val="24"/>
                <w:lang w:val="uk-UA"/>
              </w:rPr>
            </w:pPr>
            <w:r w:rsidRPr="00A10C94">
              <w:rPr>
                <w:b/>
                <w:szCs w:val="24"/>
                <w:lang w:val="uk-UA"/>
              </w:rPr>
              <w:t>Пізнавальна діяльність:</w:t>
            </w:r>
          </w:p>
          <w:p w:rsidR="00E03845" w:rsidRPr="00A10C94" w:rsidRDefault="00E03845" w:rsidP="00203C0A">
            <w:pPr>
              <w:ind w:firstLine="0"/>
              <w:rPr>
                <w:b/>
                <w:szCs w:val="24"/>
                <w:lang w:val="uk-UA"/>
              </w:rPr>
            </w:pPr>
            <w:r w:rsidRPr="00A10C94">
              <w:rPr>
                <w:szCs w:val="24"/>
                <w:lang w:val="uk-UA"/>
              </w:rPr>
              <w:t xml:space="preserve">формування основного змісту поняття життя, його цінності для кожної людини. Формування знань про складові людського «Я», складові успіху, як досягти успіху. </w:t>
            </w:r>
            <w:r w:rsidRPr="00A10C94">
              <w:rPr>
                <w:b/>
                <w:szCs w:val="24"/>
                <w:lang w:val="uk-UA"/>
              </w:rPr>
              <w:t>Мовленнєвий розвиток:</w:t>
            </w:r>
          </w:p>
          <w:p w:rsidR="00E03845" w:rsidRPr="00A10C94" w:rsidRDefault="00E03845" w:rsidP="00203C0A">
            <w:pPr>
              <w:ind w:firstLine="0"/>
              <w:rPr>
                <w:szCs w:val="24"/>
                <w:lang w:val="uk-UA"/>
              </w:rPr>
            </w:pPr>
            <w:r w:rsidRPr="00A10C94">
              <w:rPr>
                <w:b/>
                <w:szCs w:val="24"/>
                <w:lang w:val="uk-UA"/>
              </w:rPr>
              <w:t>з</w:t>
            </w:r>
            <w:r w:rsidRPr="00A10C94">
              <w:rPr>
                <w:szCs w:val="24"/>
                <w:lang w:val="uk-UA"/>
              </w:rPr>
              <w:t>багачення, уточнення активного словникового запасу.</w:t>
            </w:r>
          </w:p>
          <w:p w:rsidR="00E03845" w:rsidRPr="00A10C94" w:rsidRDefault="00E03845" w:rsidP="00203C0A">
            <w:pPr>
              <w:ind w:firstLine="0"/>
              <w:rPr>
                <w:szCs w:val="24"/>
                <w:lang w:val="uk-UA"/>
              </w:rPr>
            </w:pPr>
            <w:r w:rsidRPr="00A10C94">
              <w:rPr>
                <w:b/>
                <w:szCs w:val="24"/>
                <w:lang w:val="uk-UA"/>
              </w:rPr>
              <w:t>Особистісний розвиток:</w:t>
            </w:r>
            <w:r w:rsidRPr="00A10C94">
              <w:rPr>
                <w:szCs w:val="24"/>
                <w:lang w:val="uk-UA"/>
              </w:rPr>
              <w:t xml:space="preserve"> </w:t>
            </w:r>
          </w:p>
          <w:p w:rsidR="00E03845" w:rsidRPr="00A10C94" w:rsidRDefault="00E03845" w:rsidP="00203C0A">
            <w:pPr>
              <w:ind w:firstLine="0"/>
              <w:rPr>
                <w:szCs w:val="24"/>
                <w:lang w:val="uk-UA"/>
              </w:rPr>
            </w:pPr>
            <w:r w:rsidRPr="00A10C94">
              <w:rPr>
                <w:szCs w:val="24"/>
                <w:lang w:val="uk-UA"/>
              </w:rPr>
              <w:t>формування навичок культурної поведінки, правил спілкування між людьми.</w:t>
            </w:r>
          </w:p>
        </w:tc>
      </w:tr>
      <w:tr w:rsidR="00E03845" w:rsidRPr="00A10C94" w:rsidTr="009C4A56">
        <w:tc>
          <w:tcPr>
            <w:tcW w:w="476" w:type="dxa"/>
          </w:tcPr>
          <w:p w:rsidR="00E03845" w:rsidRPr="00A10C94" w:rsidRDefault="00E03845" w:rsidP="00203C0A">
            <w:pPr>
              <w:ind w:left="-769"/>
              <w:rPr>
                <w:szCs w:val="24"/>
                <w:lang w:val="uk-UA"/>
              </w:rPr>
            </w:pPr>
            <w:r w:rsidRPr="00A10C94">
              <w:rPr>
                <w:szCs w:val="24"/>
                <w:lang w:val="uk-UA"/>
              </w:rPr>
              <w:t>2</w:t>
            </w:r>
          </w:p>
        </w:tc>
        <w:tc>
          <w:tcPr>
            <w:tcW w:w="908" w:type="dxa"/>
          </w:tcPr>
          <w:p w:rsidR="00E03845" w:rsidRPr="00A10C94" w:rsidRDefault="00E03845" w:rsidP="00203C0A">
            <w:pPr>
              <w:ind w:left="-765"/>
              <w:rPr>
                <w:szCs w:val="24"/>
                <w:lang w:val="uk-UA"/>
              </w:rPr>
            </w:pPr>
            <w:r w:rsidRPr="00A10C94">
              <w:rPr>
                <w:szCs w:val="24"/>
                <w:lang w:val="uk-UA"/>
              </w:rPr>
              <w:t>8</w:t>
            </w:r>
          </w:p>
        </w:tc>
        <w:tc>
          <w:tcPr>
            <w:tcW w:w="4253" w:type="dxa"/>
          </w:tcPr>
          <w:p w:rsidR="00E03845" w:rsidRPr="00A10C94" w:rsidRDefault="00E03845" w:rsidP="00203C0A">
            <w:pPr>
              <w:ind w:firstLine="0"/>
              <w:rPr>
                <w:b/>
                <w:szCs w:val="24"/>
                <w:lang w:val="uk-UA"/>
              </w:rPr>
            </w:pPr>
            <w:r w:rsidRPr="00A10C94">
              <w:rPr>
                <w:b/>
                <w:szCs w:val="24"/>
                <w:lang w:val="uk-UA"/>
              </w:rPr>
              <w:t xml:space="preserve">ЛЮДИНА СЕРЕД ЛЮДЕЙ </w:t>
            </w:r>
          </w:p>
          <w:p w:rsidR="00E03845" w:rsidRPr="00A10C94" w:rsidRDefault="00E03845" w:rsidP="00203C0A">
            <w:pPr>
              <w:ind w:firstLine="0"/>
              <w:rPr>
                <w:szCs w:val="24"/>
                <w:lang w:val="uk-UA"/>
              </w:rPr>
            </w:pPr>
            <w:r w:rsidRPr="00A10C94">
              <w:rPr>
                <w:szCs w:val="24"/>
                <w:lang w:val="uk-UA"/>
              </w:rPr>
              <w:t>Культура поведінки.</w:t>
            </w:r>
          </w:p>
          <w:p w:rsidR="00E03845" w:rsidRPr="00A10C94" w:rsidRDefault="00E03845" w:rsidP="00203C0A">
            <w:pPr>
              <w:ind w:firstLine="0"/>
              <w:rPr>
                <w:szCs w:val="24"/>
                <w:lang w:val="uk-UA"/>
              </w:rPr>
            </w:pPr>
            <w:r w:rsidRPr="00A10C94">
              <w:rPr>
                <w:szCs w:val="24"/>
                <w:lang w:val="uk-UA"/>
              </w:rPr>
              <w:t>Обговорення різноманітних ситуацій.</w:t>
            </w:r>
          </w:p>
          <w:p w:rsidR="00E03845" w:rsidRPr="00A10C94" w:rsidRDefault="00E03845" w:rsidP="00203C0A">
            <w:pPr>
              <w:ind w:firstLine="0"/>
              <w:rPr>
                <w:szCs w:val="24"/>
                <w:lang w:val="uk-UA"/>
              </w:rPr>
            </w:pPr>
            <w:r w:rsidRPr="00A10C94">
              <w:rPr>
                <w:szCs w:val="24"/>
                <w:lang w:val="uk-UA"/>
              </w:rPr>
              <w:t>Правила поведінки в гостях.</w:t>
            </w:r>
          </w:p>
          <w:p w:rsidR="00E03845" w:rsidRPr="00A10C94" w:rsidRDefault="00E03845" w:rsidP="00203C0A">
            <w:pPr>
              <w:ind w:firstLine="0"/>
              <w:rPr>
                <w:szCs w:val="24"/>
                <w:lang w:val="uk-UA"/>
              </w:rPr>
            </w:pPr>
            <w:r w:rsidRPr="00A10C94">
              <w:rPr>
                <w:szCs w:val="24"/>
                <w:lang w:val="uk-UA"/>
              </w:rPr>
              <w:t>Уникнення конфліктів з іншими людьми.</w:t>
            </w:r>
          </w:p>
          <w:p w:rsidR="00E03845" w:rsidRPr="00A10C94" w:rsidRDefault="00E03845" w:rsidP="00203C0A">
            <w:pPr>
              <w:ind w:firstLine="0"/>
              <w:rPr>
                <w:b/>
                <w:szCs w:val="24"/>
                <w:lang w:val="uk-UA"/>
              </w:rPr>
            </w:pPr>
            <w:r w:rsidRPr="00A10C94">
              <w:rPr>
                <w:szCs w:val="24"/>
                <w:lang w:val="uk-UA"/>
              </w:rPr>
              <w:t>Людські чесноти</w:t>
            </w:r>
          </w:p>
        </w:tc>
        <w:tc>
          <w:tcPr>
            <w:tcW w:w="4110" w:type="dxa"/>
          </w:tcPr>
          <w:p w:rsidR="00E03845" w:rsidRPr="00A10C94" w:rsidRDefault="00E03845" w:rsidP="00203C0A">
            <w:pPr>
              <w:ind w:firstLine="0"/>
              <w:rPr>
                <w:b/>
                <w:bCs/>
                <w:i/>
                <w:iCs/>
                <w:szCs w:val="24"/>
                <w:lang w:val="uk-UA"/>
              </w:rPr>
            </w:pPr>
            <w:r w:rsidRPr="00A10C94">
              <w:rPr>
                <w:b/>
                <w:bCs/>
                <w:i/>
                <w:iCs/>
                <w:szCs w:val="24"/>
                <w:lang w:val="uk-UA"/>
              </w:rPr>
              <w:t>Учень/учениця:</w:t>
            </w:r>
          </w:p>
          <w:p w:rsidR="00E03845" w:rsidRPr="00A10C94" w:rsidRDefault="00E03845" w:rsidP="00203C0A">
            <w:pPr>
              <w:ind w:firstLine="0"/>
              <w:rPr>
                <w:szCs w:val="24"/>
                <w:lang w:val="uk-UA"/>
              </w:rPr>
            </w:pPr>
            <w:r w:rsidRPr="00A10C94">
              <w:rPr>
                <w:i/>
                <w:iCs/>
                <w:szCs w:val="24"/>
                <w:lang w:val="uk-UA"/>
              </w:rPr>
              <w:t xml:space="preserve">має уявлення </w:t>
            </w:r>
            <w:r w:rsidRPr="00A10C94">
              <w:rPr>
                <w:szCs w:val="24"/>
                <w:lang w:val="uk-UA"/>
              </w:rPr>
              <w:t>про культуру взаємин людей у сім’ї, школі, на вулиці;</w:t>
            </w:r>
          </w:p>
          <w:p w:rsidR="00E03845" w:rsidRPr="00A10C94" w:rsidRDefault="00E03845" w:rsidP="00203C0A">
            <w:pPr>
              <w:ind w:firstLine="0"/>
              <w:rPr>
                <w:szCs w:val="24"/>
                <w:lang w:val="uk-UA"/>
              </w:rPr>
            </w:pPr>
            <w:r w:rsidRPr="00A10C94">
              <w:rPr>
                <w:i/>
                <w:iCs/>
                <w:szCs w:val="24"/>
                <w:lang w:val="uk-UA"/>
              </w:rPr>
              <w:t xml:space="preserve">вживає </w:t>
            </w:r>
            <w:r w:rsidRPr="00A10C94">
              <w:rPr>
                <w:szCs w:val="24"/>
                <w:lang w:val="uk-UA"/>
              </w:rPr>
              <w:t>доречно слова етикету;</w:t>
            </w:r>
          </w:p>
          <w:p w:rsidR="00E03845" w:rsidRPr="00A10C94" w:rsidRDefault="00E03845" w:rsidP="00203C0A">
            <w:pPr>
              <w:ind w:firstLine="0"/>
              <w:rPr>
                <w:szCs w:val="24"/>
                <w:lang w:val="uk-UA"/>
              </w:rPr>
            </w:pPr>
            <w:r w:rsidRPr="00A10C94">
              <w:rPr>
                <w:i/>
                <w:iCs/>
                <w:szCs w:val="24"/>
                <w:lang w:val="uk-UA"/>
              </w:rPr>
              <w:t xml:space="preserve">встановлює </w:t>
            </w:r>
            <w:r w:rsidRPr="00A10C94">
              <w:rPr>
                <w:szCs w:val="24"/>
                <w:lang w:val="uk-UA"/>
              </w:rPr>
              <w:t>зв’язки між конкретними вчинками і ставленням людей, наводить показові приклади;</w:t>
            </w:r>
          </w:p>
          <w:p w:rsidR="00E03845" w:rsidRPr="00A10C94" w:rsidRDefault="00E03845" w:rsidP="00203C0A">
            <w:pPr>
              <w:ind w:firstLine="0"/>
              <w:rPr>
                <w:szCs w:val="24"/>
                <w:lang w:val="uk-UA"/>
              </w:rPr>
            </w:pPr>
            <w:r w:rsidRPr="00A10C94">
              <w:rPr>
                <w:i/>
                <w:iCs/>
                <w:szCs w:val="24"/>
                <w:lang w:val="uk-UA"/>
              </w:rPr>
              <w:t xml:space="preserve">уміє </w:t>
            </w:r>
            <w:r w:rsidRPr="00A10C94">
              <w:rPr>
                <w:szCs w:val="24"/>
                <w:lang w:val="uk-UA"/>
              </w:rPr>
              <w:t>поводитися в гостях;</w:t>
            </w:r>
          </w:p>
          <w:p w:rsidR="00E03845" w:rsidRPr="00A10C94" w:rsidRDefault="00E03845" w:rsidP="00203C0A">
            <w:pPr>
              <w:ind w:firstLine="0"/>
              <w:rPr>
                <w:szCs w:val="24"/>
                <w:lang w:val="uk-UA"/>
              </w:rPr>
            </w:pPr>
            <w:r w:rsidRPr="00A10C94">
              <w:rPr>
                <w:i/>
                <w:iCs/>
                <w:szCs w:val="24"/>
                <w:lang w:val="uk-UA"/>
              </w:rPr>
              <w:t xml:space="preserve">знає </w:t>
            </w:r>
            <w:r w:rsidRPr="00A10C94">
              <w:rPr>
                <w:szCs w:val="24"/>
                <w:lang w:val="uk-UA"/>
              </w:rPr>
              <w:t>правила гостинності;</w:t>
            </w:r>
          </w:p>
          <w:p w:rsidR="00E03845" w:rsidRPr="00A10C94" w:rsidRDefault="00E03845" w:rsidP="00203C0A">
            <w:pPr>
              <w:ind w:firstLine="0"/>
              <w:rPr>
                <w:szCs w:val="24"/>
                <w:lang w:val="uk-UA"/>
              </w:rPr>
            </w:pPr>
            <w:r w:rsidRPr="00A10C94">
              <w:rPr>
                <w:i/>
                <w:iCs/>
                <w:szCs w:val="24"/>
                <w:lang w:val="uk-UA"/>
              </w:rPr>
              <w:t xml:space="preserve">розуміє </w:t>
            </w:r>
            <w:r w:rsidRPr="00A10C94">
              <w:rPr>
                <w:szCs w:val="24"/>
                <w:lang w:val="uk-UA"/>
              </w:rPr>
              <w:t xml:space="preserve">значення добрих взаємин, їх перевагу над конфліктами, сутність </w:t>
            </w:r>
            <w:r w:rsidRPr="00A10C94">
              <w:rPr>
                <w:szCs w:val="24"/>
                <w:lang w:val="uk-UA"/>
              </w:rPr>
              <w:lastRenderedPageBreak/>
              <w:t>доброзичливості, милосердя,</w:t>
            </w:r>
          </w:p>
          <w:p w:rsidR="00E03845" w:rsidRPr="00A10C94" w:rsidRDefault="00E03845" w:rsidP="00203C0A">
            <w:pPr>
              <w:ind w:firstLine="0"/>
              <w:rPr>
                <w:szCs w:val="24"/>
                <w:lang w:val="uk-UA"/>
              </w:rPr>
            </w:pPr>
            <w:r w:rsidRPr="00A10C94">
              <w:rPr>
                <w:szCs w:val="24"/>
                <w:lang w:val="uk-UA"/>
              </w:rPr>
              <w:t>поступливості, наполегливості, відповідальності;</w:t>
            </w:r>
          </w:p>
          <w:p w:rsidR="00E03845" w:rsidRPr="00A10C94" w:rsidRDefault="00E03845" w:rsidP="00203C0A">
            <w:pPr>
              <w:ind w:firstLine="0"/>
              <w:rPr>
                <w:szCs w:val="24"/>
                <w:lang w:val="uk-UA"/>
              </w:rPr>
            </w:pPr>
            <w:r w:rsidRPr="00A10C94">
              <w:rPr>
                <w:i/>
                <w:iCs/>
                <w:szCs w:val="24"/>
                <w:lang w:val="uk-UA"/>
              </w:rPr>
              <w:t xml:space="preserve">наводить приклади </w:t>
            </w:r>
            <w:r w:rsidRPr="00A10C94">
              <w:rPr>
                <w:szCs w:val="24"/>
                <w:lang w:val="uk-UA"/>
              </w:rPr>
              <w:t>такої поведінки, де виявляються ці чесноти;</w:t>
            </w:r>
          </w:p>
          <w:p w:rsidR="00E03845" w:rsidRPr="00A10C94" w:rsidRDefault="00E03845" w:rsidP="00203C0A">
            <w:pPr>
              <w:ind w:firstLine="0"/>
              <w:rPr>
                <w:szCs w:val="24"/>
                <w:lang w:val="uk-UA"/>
              </w:rPr>
            </w:pPr>
            <w:r w:rsidRPr="00A10C94">
              <w:rPr>
                <w:i/>
                <w:iCs/>
                <w:szCs w:val="24"/>
                <w:lang w:val="uk-UA"/>
              </w:rPr>
              <w:t xml:space="preserve">прагне </w:t>
            </w:r>
            <w:r w:rsidRPr="00A10C94">
              <w:rPr>
                <w:szCs w:val="24"/>
                <w:lang w:val="uk-UA"/>
              </w:rPr>
              <w:t>виробляти в собі такі риси</w:t>
            </w:r>
          </w:p>
        </w:tc>
        <w:tc>
          <w:tcPr>
            <w:tcW w:w="4962" w:type="dxa"/>
          </w:tcPr>
          <w:p w:rsidR="00E03845" w:rsidRPr="00A10C94" w:rsidRDefault="00E03845" w:rsidP="00203C0A">
            <w:pPr>
              <w:ind w:firstLine="0"/>
              <w:rPr>
                <w:b/>
                <w:szCs w:val="24"/>
                <w:lang w:val="uk-UA"/>
              </w:rPr>
            </w:pPr>
            <w:r w:rsidRPr="00A10C94">
              <w:rPr>
                <w:b/>
                <w:szCs w:val="24"/>
                <w:lang w:val="uk-UA"/>
              </w:rPr>
              <w:lastRenderedPageBreak/>
              <w:t>Пізнавальна діяльність:</w:t>
            </w:r>
          </w:p>
          <w:p w:rsidR="00E03845" w:rsidRPr="00A10C94" w:rsidRDefault="00E03845" w:rsidP="00203C0A">
            <w:pPr>
              <w:ind w:firstLine="0"/>
              <w:rPr>
                <w:szCs w:val="24"/>
                <w:lang w:val="uk-UA"/>
              </w:rPr>
            </w:pPr>
            <w:r w:rsidRPr="00A10C94">
              <w:rPr>
                <w:szCs w:val="24"/>
                <w:lang w:val="uk-UA"/>
              </w:rPr>
              <w:t xml:space="preserve">формування навичок культурної поведінки, дружніх відносин між людьми. Збагачення, уточнення активного словника лексикою, що позначає кращі людські якості:чуйність, щедрість, чемність тощо,  </w:t>
            </w:r>
          </w:p>
          <w:p w:rsidR="00E03845" w:rsidRPr="00A10C94" w:rsidRDefault="00E03845" w:rsidP="00203C0A">
            <w:pPr>
              <w:ind w:firstLine="0"/>
              <w:rPr>
                <w:szCs w:val="24"/>
                <w:lang w:val="uk-UA"/>
              </w:rPr>
            </w:pPr>
            <w:r w:rsidRPr="00A10C94">
              <w:rPr>
                <w:szCs w:val="24"/>
                <w:lang w:val="uk-UA"/>
              </w:rPr>
              <w:t>розвиток мислення, пам’яті на основі аналізу і класифікації вчинків.</w:t>
            </w:r>
          </w:p>
          <w:p w:rsidR="00E03845" w:rsidRPr="00A10C94" w:rsidRDefault="00E03845" w:rsidP="00203C0A">
            <w:pPr>
              <w:ind w:firstLine="0"/>
              <w:rPr>
                <w:b/>
                <w:szCs w:val="24"/>
                <w:lang w:val="uk-UA"/>
              </w:rPr>
            </w:pPr>
            <w:r w:rsidRPr="00A10C94">
              <w:rPr>
                <w:b/>
                <w:szCs w:val="24"/>
                <w:lang w:val="uk-UA"/>
              </w:rPr>
              <w:t>Мовленнєвий розвиток:</w:t>
            </w:r>
          </w:p>
          <w:p w:rsidR="00E03845" w:rsidRPr="00A10C94" w:rsidRDefault="00E03845" w:rsidP="00203C0A">
            <w:pPr>
              <w:ind w:firstLine="0"/>
              <w:rPr>
                <w:szCs w:val="24"/>
                <w:lang w:val="uk-UA"/>
              </w:rPr>
            </w:pPr>
            <w:r w:rsidRPr="00A10C94">
              <w:rPr>
                <w:szCs w:val="24"/>
                <w:lang w:val="uk-UA"/>
              </w:rPr>
              <w:t xml:space="preserve">розширення словникового запасу на основі вивчення нових понять,розвиток усного мовлення, вміння відповідати на поставлені </w:t>
            </w:r>
            <w:r w:rsidRPr="00A10C94">
              <w:rPr>
                <w:szCs w:val="24"/>
                <w:lang w:val="uk-UA"/>
              </w:rPr>
              <w:lastRenderedPageBreak/>
              <w:t>запитання.</w:t>
            </w:r>
          </w:p>
          <w:p w:rsidR="00E03845" w:rsidRPr="00A10C94" w:rsidRDefault="00E03845" w:rsidP="00203C0A">
            <w:pPr>
              <w:ind w:firstLine="0"/>
              <w:rPr>
                <w:szCs w:val="24"/>
                <w:lang w:val="uk-UA"/>
              </w:rPr>
            </w:pPr>
            <w:r w:rsidRPr="00A10C94">
              <w:rPr>
                <w:b/>
                <w:szCs w:val="24"/>
                <w:lang w:val="uk-UA"/>
              </w:rPr>
              <w:t>Особистісний розвиток</w:t>
            </w:r>
            <w:r w:rsidRPr="00A10C94">
              <w:rPr>
                <w:szCs w:val="24"/>
                <w:lang w:val="uk-UA"/>
              </w:rPr>
              <w:t>:</w:t>
            </w:r>
          </w:p>
          <w:p w:rsidR="00E03845" w:rsidRPr="00A10C94" w:rsidRDefault="00E03845" w:rsidP="00203C0A">
            <w:pPr>
              <w:ind w:firstLine="0"/>
              <w:rPr>
                <w:szCs w:val="24"/>
                <w:lang w:val="uk-UA"/>
              </w:rPr>
            </w:pPr>
            <w:r w:rsidRPr="00A10C94">
              <w:rPr>
                <w:szCs w:val="24"/>
                <w:lang w:val="uk-UA"/>
              </w:rPr>
              <w:t>формування навичок правильної поведінки в гостях та правила гостинності</w:t>
            </w:r>
          </w:p>
        </w:tc>
      </w:tr>
      <w:tr w:rsidR="00E03845" w:rsidRPr="00A10C94" w:rsidTr="009C4A56">
        <w:tc>
          <w:tcPr>
            <w:tcW w:w="476" w:type="dxa"/>
          </w:tcPr>
          <w:p w:rsidR="00E03845" w:rsidRPr="00A10C94" w:rsidRDefault="00E03845" w:rsidP="00203C0A">
            <w:pPr>
              <w:ind w:left="-769"/>
              <w:rPr>
                <w:szCs w:val="24"/>
                <w:lang w:val="uk-UA"/>
              </w:rPr>
            </w:pPr>
            <w:r w:rsidRPr="00A10C94">
              <w:rPr>
                <w:szCs w:val="24"/>
                <w:lang w:val="uk-UA"/>
              </w:rPr>
              <w:lastRenderedPageBreak/>
              <w:t>3</w:t>
            </w:r>
          </w:p>
        </w:tc>
        <w:tc>
          <w:tcPr>
            <w:tcW w:w="908" w:type="dxa"/>
          </w:tcPr>
          <w:p w:rsidR="00E03845" w:rsidRPr="00A10C94" w:rsidRDefault="00E03845" w:rsidP="00203C0A">
            <w:pPr>
              <w:ind w:left="-760"/>
              <w:rPr>
                <w:szCs w:val="24"/>
                <w:lang w:val="uk-UA"/>
              </w:rPr>
            </w:pPr>
            <w:r w:rsidRPr="00A10C94">
              <w:rPr>
                <w:szCs w:val="24"/>
                <w:lang w:val="uk-UA"/>
              </w:rPr>
              <w:t>8</w:t>
            </w:r>
          </w:p>
        </w:tc>
        <w:tc>
          <w:tcPr>
            <w:tcW w:w="4253" w:type="dxa"/>
          </w:tcPr>
          <w:p w:rsidR="00E03845" w:rsidRPr="00A10C94" w:rsidRDefault="00E03845" w:rsidP="00203C0A">
            <w:pPr>
              <w:ind w:firstLine="0"/>
              <w:rPr>
                <w:b/>
                <w:szCs w:val="24"/>
                <w:lang w:val="uk-UA"/>
              </w:rPr>
            </w:pPr>
            <w:r w:rsidRPr="00A10C94">
              <w:rPr>
                <w:b/>
                <w:szCs w:val="24"/>
                <w:lang w:val="uk-UA"/>
              </w:rPr>
              <w:t xml:space="preserve">ЛЮДИНА В СУСПІЛЬСТВІ </w:t>
            </w:r>
          </w:p>
          <w:p w:rsidR="00E03845" w:rsidRPr="00A10C94" w:rsidRDefault="00E03845" w:rsidP="00203C0A">
            <w:pPr>
              <w:ind w:firstLine="0"/>
              <w:rPr>
                <w:szCs w:val="24"/>
                <w:lang w:val="uk-UA"/>
              </w:rPr>
            </w:pPr>
            <w:r w:rsidRPr="00A10C94">
              <w:rPr>
                <w:szCs w:val="24"/>
                <w:lang w:val="uk-UA"/>
              </w:rPr>
              <w:t>Ознайомлення із громадянськими правами та обов’язками.</w:t>
            </w:r>
          </w:p>
          <w:p w:rsidR="00E03845" w:rsidRPr="00A10C94" w:rsidRDefault="00E03845" w:rsidP="00203C0A">
            <w:pPr>
              <w:ind w:firstLine="0"/>
              <w:rPr>
                <w:szCs w:val="24"/>
                <w:lang w:val="uk-UA"/>
              </w:rPr>
            </w:pPr>
            <w:r w:rsidRPr="00A10C94">
              <w:rPr>
                <w:szCs w:val="24"/>
                <w:lang w:val="uk-UA"/>
              </w:rPr>
              <w:t>Основні символи держави.</w:t>
            </w:r>
          </w:p>
          <w:p w:rsidR="00E03845" w:rsidRPr="00A10C94" w:rsidRDefault="00E03845" w:rsidP="00203C0A">
            <w:pPr>
              <w:ind w:firstLine="0"/>
              <w:rPr>
                <w:szCs w:val="24"/>
                <w:lang w:val="uk-UA"/>
              </w:rPr>
            </w:pPr>
            <w:r w:rsidRPr="00A10C94">
              <w:rPr>
                <w:szCs w:val="24"/>
                <w:lang w:val="uk-UA"/>
              </w:rPr>
              <w:t>Турбота кожного про оточення, про довкілля, про історичну та культурну спадщину.</w:t>
            </w:r>
          </w:p>
          <w:p w:rsidR="00E03845" w:rsidRPr="00A10C94" w:rsidRDefault="00E03845" w:rsidP="00203C0A">
            <w:pPr>
              <w:ind w:firstLine="0"/>
              <w:rPr>
                <w:szCs w:val="24"/>
                <w:lang w:val="uk-UA"/>
              </w:rPr>
            </w:pPr>
            <w:r w:rsidRPr="00A10C94">
              <w:rPr>
                <w:szCs w:val="24"/>
                <w:lang w:val="uk-UA"/>
              </w:rPr>
              <w:t>Приклади правопорушень серед дітей і</w:t>
            </w:r>
          </w:p>
          <w:p w:rsidR="00E03845" w:rsidRPr="00A10C94" w:rsidRDefault="00E03845" w:rsidP="00203C0A">
            <w:pPr>
              <w:ind w:firstLine="0"/>
              <w:rPr>
                <w:szCs w:val="24"/>
                <w:lang w:val="uk-UA"/>
              </w:rPr>
            </w:pPr>
            <w:r w:rsidRPr="00A10C94">
              <w:rPr>
                <w:szCs w:val="24"/>
                <w:lang w:val="uk-UA"/>
              </w:rPr>
              <w:t>юридична відповідальність за їх скоєння.</w:t>
            </w:r>
          </w:p>
          <w:p w:rsidR="00E03845" w:rsidRPr="00A10C94" w:rsidRDefault="00E03845" w:rsidP="00203C0A">
            <w:pPr>
              <w:ind w:firstLine="0"/>
              <w:rPr>
                <w:szCs w:val="24"/>
                <w:lang w:val="uk-UA"/>
              </w:rPr>
            </w:pPr>
            <w:r w:rsidRPr="00A10C94">
              <w:rPr>
                <w:szCs w:val="24"/>
                <w:lang w:val="uk-UA"/>
              </w:rPr>
              <w:t>Моделювання різних соціальних ролей</w:t>
            </w:r>
          </w:p>
          <w:p w:rsidR="00E03845" w:rsidRPr="00A10C94" w:rsidRDefault="00E03845" w:rsidP="00203C0A">
            <w:pPr>
              <w:ind w:firstLine="0"/>
              <w:rPr>
                <w:b/>
                <w:szCs w:val="24"/>
                <w:lang w:val="uk-UA"/>
              </w:rPr>
            </w:pPr>
            <w:r w:rsidRPr="00A10C94">
              <w:rPr>
                <w:szCs w:val="24"/>
                <w:lang w:val="uk-UA"/>
              </w:rPr>
              <w:t>(</w:t>
            </w:r>
            <w:r w:rsidRPr="00A10C94">
              <w:rPr>
                <w:i/>
                <w:iCs/>
                <w:szCs w:val="24"/>
                <w:lang w:val="uk-UA"/>
              </w:rPr>
              <w:t xml:space="preserve">Учень – учитель – директор школи – продавець –  екскурсовод –  водій –міліціонер </w:t>
            </w:r>
            <w:r w:rsidRPr="00A10C94">
              <w:rPr>
                <w:szCs w:val="24"/>
                <w:lang w:val="uk-UA"/>
              </w:rPr>
              <w:t>і т. д.)</w:t>
            </w:r>
          </w:p>
        </w:tc>
        <w:tc>
          <w:tcPr>
            <w:tcW w:w="4110" w:type="dxa"/>
          </w:tcPr>
          <w:p w:rsidR="00E03845" w:rsidRPr="00A10C94" w:rsidRDefault="00E03845" w:rsidP="00203C0A">
            <w:pPr>
              <w:ind w:firstLine="0"/>
              <w:rPr>
                <w:b/>
                <w:bCs/>
                <w:i/>
                <w:iCs/>
                <w:szCs w:val="24"/>
                <w:lang w:val="uk-UA"/>
              </w:rPr>
            </w:pPr>
            <w:r w:rsidRPr="00A10C94">
              <w:rPr>
                <w:b/>
                <w:bCs/>
                <w:i/>
                <w:iCs/>
                <w:szCs w:val="24"/>
                <w:lang w:val="uk-UA"/>
              </w:rPr>
              <w:t>Учень/учениця:</w:t>
            </w:r>
          </w:p>
          <w:p w:rsidR="00E03845" w:rsidRPr="00A10C94" w:rsidRDefault="00E03845" w:rsidP="00203C0A">
            <w:pPr>
              <w:ind w:firstLine="0"/>
              <w:rPr>
                <w:i/>
                <w:iCs/>
                <w:szCs w:val="24"/>
                <w:lang w:val="uk-UA"/>
              </w:rPr>
            </w:pPr>
            <w:r w:rsidRPr="00A10C94">
              <w:rPr>
                <w:i/>
                <w:iCs/>
                <w:szCs w:val="24"/>
                <w:lang w:val="uk-UA"/>
              </w:rPr>
              <w:t>має уявлення про:</w:t>
            </w:r>
          </w:p>
          <w:p w:rsidR="00E03845" w:rsidRPr="00A10C94" w:rsidRDefault="00E03845" w:rsidP="00203C0A">
            <w:pPr>
              <w:ind w:firstLine="0"/>
              <w:rPr>
                <w:szCs w:val="24"/>
                <w:lang w:val="uk-UA"/>
              </w:rPr>
            </w:pPr>
            <w:r w:rsidRPr="00A10C94">
              <w:rPr>
                <w:szCs w:val="24"/>
                <w:lang w:val="uk-UA"/>
              </w:rPr>
              <w:t>• права та обов’язки людини:</w:t>
            </w:r>
          </w:p>
          <w:p w:rsidR="00E03845" w:rsidRPr="00A10C94" w:rsidRDefault="00E03845" w:rsidP="00203C0A">
            <w:pPr>
              <w:ind w:firstLine="0"/>
              <w:rPr>
                <w:szCs w:val="24"/>
                <w:lang w:val="uk-UA"/>
              </w:rPr>
            </w:pPr>
            <w:r w:rsidRPr="00A10C94">
              <w:rPr>
                <w:szCs w:val="24"/>
                <w:lang w:val="uk-UA"/>
              </w:rPr>
              <w:t>• право на життя;</w:t>
            </w:r>
          </w:p>
          <w:p w:rsidR="00E03845" w:rsidRPr="00A10C94" w:rsidRDefault="00E03845" w:rsidP="00203C0A">
            <w:pPr>
              <w:ind w:firstLine="0"/>
              <w:rPr>
                <w:szCs w:val="24"/>
                <w:lang w:val="uk-UA"/>
              </w:rPr>
            </w:pPr>
            <w:r w:rsidRPr="00A10C94">
              <w:rPr>
                <w:szCs w:val="24"/>
                <w:lang w:val="uk-UA"/>
              </w:rPr>
              <w:t>• рівноправність людей; право кожного на захист, любов і піклування; право на працю, захист, відпочинок;</w:t>
            </w:r>
          </w:p>
          <w:p w:rsidR="00E03845" w:rsidRPr="00A10C94" w:rsidRDefault="00E03845" w:rsidP="00203C0A">
            <w:pPr>
              <w:ind w:firstLine="0"/>
              <w:rPr>
                <w:szCs w:val="24"/>
                <w:lang w:val="uk-UA"/>
              </w:rPr>
            </w:pPr>
            <w:r w:rsidRPr="00A10C94">
              <w:rPr>
                <w:szCs w:val="24"/>
                <w:lang w:val="uk-UA"/>
              </w:rPr>
              <w:t>• право на освіту;</w:t>
            </w:r>
          </w:p>
          <w:p w:rsidR="00E03845" w:rsidRPr="00A10C94" w:rsidRDefault="00E03845" w:rsidP="00203C0A">
            <w:pPr>
              <w:ind w:firstLine="0"/>
              <w:rPr>
                <w:szCs w:val="24"/>
                <w:lang w:val="uk-UA"/>
              </w:rPr>
            </w:pPr>
            <w:r w:rsidRPr="00A10C94">
              <w:rPr>
                <w:szCs w:val="24"/>
                <w:lang w:val="uk-UA"/>
              </w:rPr>
              <w:t>• взаємні обов’язки батьків і дітей;</w:t>
            </w:r>
          </w:p>
          <w:p w:rsidR="00E03845" w:rsidRPr="00A10C94" w:rsidRDefault="00E03845" w:rsidP="00203C0A">
            <w:pPr>
              <w:ind w:firstLine="0"/>
              <w:rPr>
                <w:szCs w:val="24"/>
                <w:lang w:val="uk-UA"/>
              </w:rPr>
            </w:pPr>
            <w:r w:rsidRPr="00A10C94">
              <w:rPr>
                <w:i/>
                <w:iCs/>
                <w:szCs w:val="24"/>
                <w:lang w:val="uk-UA"/>
              </w:rPr>
              <w:t xml:space="preserve">знає зміст </w:t>
            </w:r>
            <w:r w:rsidRPr="00A10C94">
              <w:rPr>
                <w:szCs w:val="24"/>
                <w:lang w:val="uk-UA"/>
              </w:rPr>
              <w:t>основних символів держави (Гімн, Прапор, Герб, рідна мова);</w:t>
            </w:r>
          </w:p>
          <w:p w:rsidR="00E03845" w:rsidRPr="00A10C94" w:rsidRDefault="00E03845" w:rsidP="00203C0A">
            <w:pPr>
              <w:ind w:firstLine="0"/>
              <w:rPr>
                <w:szCs w:val="24"/>
                <w:lang w:val="uk-UA"/>
              </w:rPr>
            </w:pPr>
            <w:r w:rsidRPr="00A10C94">
              <w:rPr>
                <w:i/>
                <w:iCs/>
                <w:szCs w:val="24"/>
                <w:lang w:val="uk-UA"/>
              </w:rPr>
              <w:t xml:space="preserve">має уявлення </w:t>
            </w:r>
            <w:r w:rsidRPr="00A10C94">
              <w:rPr>
                <w:szCs w:val="24"/>
                <w:lang w:val="uk-UA"/>
              </w:rPr>
              <w:t xml:space="preserve">і </w:t>
            </w:r>
            <w:r w:rsidRPr="00A10C94">
              <w:rPr>
                <w:i/>
                <w:iCs/>
                <w:szCs w:val="24"/>
                <w:lang w:val="uk-UA"/>
              </w:rPr>
              <w:t xml:space="preserve">виявляє практично </w:t>
            </w:r>
            <w:r w:rsidRPr="00A10C94">
              <w:rPr>
                <w:szCs w:val="24"/>
                <w:lang w:val="uk-UA"/>
              </w:rPr>
              <w:t>турботу про своє оточення, про довкілля та культурну спадщину;</w:t>
            </w:r>
          </w:p>
          <w:p w:rsidR="00E03845" w:rsidRPr="00A10C94" w:rsidRDefault="00E03845" w:rsidP="00203C0A">
            <w:pPr>
              <w:ind w:firstLine="0"/>
              <w:rPr>
                <w:szCs w:val="24"/>
                <w:lang w:val="uk-UA"/>
              </w:rPr>
            </w:pPr>
            <w:r w:rsidRPr="00A10C94">
              <w:rPr>
                <w:i/>
                <w:iCs/>
                <w:szCs w:val="24"/>
                <w:lang w:val="uk-UA"/>
              </w:rPr>
              <w:t xml:space="preserve">наводить та оцінює приклади </w:t>
            </w:r>
            <w:r w:rsidRPr="00A10C94">
              <w:rPr>
                <w:szCs w:val="24"/>
                <w:lang w:val="uk-UA"/>
              </w:rPr>
              <w:t>позитивного й негативного ставлення до старших і молодших;</w:t>
            </w:r>
          </w:p>
          <w:p w:rsidR="00E03845" w:rsidRPr="00A10C94" w:rsidRDefault="00E03845" w:rsidP="00203C0A">
            <w:pPr>
              <w:ind w:firstLine="0"/>
              <w:rPr>
                <w:szCs w:val="24"/>
                <w:lang w:val="uk-UA"/>
              </w:rPr>
            </w:pPr>
            <w:r w:rsidRPr="00A10C94">
              <w:rPr>
                <w:i/>
                <w:iCs/>
                <w:szCs w:val="24"/>
                <w:lang w:val="uk-UA"/>
              </w:rPr>
              <w:t xml:space="preserve">знає </w:t>
            </w:r>
            <w:r w:rsidRPr="00A10C94">
              <w:rPr>
                <w:szCs w:val="24"/>
                <w:lang w:val="uk-UA"/>
              </w:rPr>
              <w:t xml:space="preserve">про можливі правопорушення </w:t>
            </w:r>
            <w:r w:rsidRPr="00A10C94">
              <w:rPr>
                <w:szCs w:val="24"/>
                <w:lang w:val="uk-UA"/>
              </w:rPr>
              <w:lastRenderedPageBreak/>
              <w:t xml:space="preserve">серед дітей, </w:t>
            </w:r>
            <w:r w:rsidRPr="00A10C94">
              <w:rPr>
                <w:i/>
                <w:iCs/>
                <w:szCs w:val="24"/>
                <w:lang w:val="uk-UA"/>
              </w:rPr>
              <w:t xml:space="preserve">наводить </w:t>
            </w:r>
            <w:r w:rsidRPr="00A10C94">
              <w:rPr>
                <w:szCs w:val="24"/>
                <w:lang w:val="uk-UA"/>
              </w:rPr>
              <w:t>приклади;</w:t>
            </w:r>
          </w:p>
          <w:p w:rsidR="00E03845" w:rsidRPr="00A10C94" w:rsidRDefault="00E03845" w:rsidP="00203C0A">
            <w:pPr>
              <w:ind w:firstLine="0"/>
              <w:rPr>
                <w:szCs w:val="24"/>
                <w:lang w:val="uk-UA"/>
              </w:rPr>
            </w:pPr>
            <w:r w:rsidRPr="00A10C94">
              <w:rPr>
                <w:i/>
                <w:iCs/>
                <w:szCs w:val="24"/>
                <w:lang w:val="uk-UA"/>
              </w:rPr>
              <w:t xml:space="preserve">аргументує значення </w:t>
            </w:r>
            <w:r w:rsidRPr="00A10C94">
              <w:rPr>
                <w:szCs w:val="24"/>
                <w:lang w:val="uk-UA"/>
              </w:rPr>
              <w:t>дотримання правил співжиття в суспільстві; невідворотність відповідальності за скоєні правопорушення;</w:t>
            </w:r>
          </w:p>
          <w:p w:rsidR="00E03845" w:rsidRPr="00A10C94" w:rsidRDefault="00E03845" w:rsidP="00203C0A">
            <w:pPr>
              <w:ind w:firstLine="0"/>
              <w:rPr>
                <w:szCs w:val="24"/>
                <w:lang w:val="uk-UA"/>
              </w:rPr>
            </w:pPr>
            <w:r w:rsidRPr="00A10C94">
              <w:rPr>
                <w:i/>
                <w:iCs/>
                <w:szCs w:val="24"/>
                <w:lang w:val="uk-UA"/>
              </w:rPr>
              <w:t xml:space="preserve">уміє розкривати </w:t>
            </w:r>
            <w:r w:rsidRPr="00A10C94">
              <w:rPr>
                <w:szCs w:val="24"/>
                <w:lang w:val="uk-UA"/>
              </w:rPr>
              <w:t>соціальні взаємозв’язки між людьми у процесі виконання соціальних ролей</w:t>
            </w:r>
          </w:p>
        </w:tc>
        <w:tc>
          <w:tcPr>
            <w:tcW w:w="4962" w:type="dxa"/>
          </w:tcPr>
          <w:p w:rsidR="00E03845" w:rsidRPr="00A10C94" w:rsidRDefault="00E03845" w:rsidP="00203C0A">
            <w:pPr>
              <w:ind w:firstLine="0"/>
              <w:rPr>
                <w:b/>
                <w:szCs w:val="24"/>
                <w:lang w:val="uk-UA"/>
              </w:rPr>
            </w:pPr>
            <w:r w:rsidRPr="00A10C94">
              <w:rPr>
                <w:b/>
                <w:szCs w:val="24"/>
                <w:lang w:val="uk-UA"/>
              </w:rPr>
              <w:lastRenderedPageBreak/>
              <w:t>Пізнавальна діяльність:</w:t>
            </w:r>
          </w:p>
          <w:p w:rsidR="00E03845" w:rsidRPr="00A10C94" w:rsidRDefault="00E03845" w:rsidP="00203C0A">
            <w:pPr>
              <w:ind w:firstLine="0"/>
              <w:rPr>
                <w:szCs w:val="24"/>
                <w:lang w:val="uk-UA"/>
              </w:rPr>
            </w:pPr>
            <w:r w:rsidRPr="00A10C94">
              <w:rPr>
                <w:szCs w:val="24"/>
                <w:lang w:val="uk-UA"/>
              </w:rPr>
              <w:t xml:space="preserve">формування уявлень учнів про права й обов’язки громадян. Формування уявлень про державу, символіку, Конституцію, закон, правопорушення та відповідальність за скоєні злочини. </w:t>
            </w:r>
          </w:p>
          <w:p w:rsidR="00E03845" w:rsidRPr="00A10C94" w:rsidRDefault="00E03845" w:rsidP="00203C0A">
            <w:pPr>
              <w:ind w:firstLine="0"/>
              <w:rPr>
                <w:b/>
                <w:szCs w:val="24"/>
                <w:lang w:val="uk-UA"/>
              </w:rPr>
            </w:pPr>
            <w:r w:rsidRPr="00A10C94">
              <w:rPr>
                <w:b/>
                <w:szCs w:val="24"/>
                <w:lang w:val="uk-UA"/>
              </w:rPr>
              <w:t>Сенсомоторний розвиток:</w:t>
            </w:r>
          </w:p>
          <w:p w:rsidR="00E03845" w:rsidRPr="00A10C94" w:rsidRDefault="00E03845" w:rsidP="00203C0A">
            <w:pPr>
              <w:ind w:firstLine="0"/>
              <w:rPr>
                <w:szCs w:val="24"/>
                <w:lang w:val="uk-UA"/>
              </w:rPr>
            </w:pPr>
            <w:r w:rsidRPr="00A10C94">
              <w:rPr>
                <w:szCs w:val="24"/>
                <w:lang w:val="uk-UA"/>
              </w:rPr>
              <w:t>розвиток мовлення, пам’яті , мислення, вміння аналізувати, спостерігати, робити висновки.</w:t>
            </w:r>
          </w:p>
          <w:p w:rsidR="00E03845" w:rsidRPr="00A10C94" w:rsidRDefault="00E03845" w:rsidP="00203C0A">
            <w:pPr>
              <w:ind w:firstLine="0"/>
              <w:rPr>
                <w:szCs w:val="24"/>
                <w:lang w:val="uk-UA"/>
              </w:rPr>
            </w:pPr>
            <w:r w:rsidRPr="00A10C94">
              <w:rPr>
                <w:b/>
                <w:szCs w:val="24"/>
                <w:lang w:val="uk-UA"/>
              </w:rPr>
              <w:t xml:space="preserve">Мовленнєвий розвиток: </w:t>
            </w:r>
          </w:p>
          <w:p w:rsidR="00E03845" w:rsidRPr="00A10C94" w:rsidRDefault="00E03845" w:rsidP="00203C0A">
            <w:pPr>
              <w:ind w:firstLine="0"/>
              <w:rPr>
                <w:szCs w:val="24"/>
                <w:lang w:val="uk-UA"/>
              </w:rPr>
            </w:pPr>
            <w:r w:rsidRPr="00A10C94">
              <w:rPr>
                <w:szCs w:val="24"/>
                <w:lang w:val="uk-UA"/>
              </w:rPr>
              <w:t xml:space="preserve">Розвиток усного мовлення, монологічного мовлення,  збагачення активного словника учнів, вміння відповідати на питання. </w:t>
            </w:r>
          </w:p>
          <w:p w:rsidR="00E03845" w:rsidRPr="00A10C94" w:rsidRDefault="00E03845" w:rsidP="00203C0A">
            <w:pPr>
              <w:ind w:firstLine="0"/>
              <w:rPr>
                <w:b/>
                <w:szCs w:val="24"/>
                <w:lang w:val="uk-UA"/>
              </w:rPr>
            </w:pPr>
            <w:r w:rsidRPr="00A10C94">
              <w:rPr>
                <w:b/>
                <w:szCs w:val="24"/>
                <w:lang w:val="uk-UA"/>
              </w:rPr>
              <w:t>Особистісний розвиток:</w:t>
            </w:r>
          </w:p>
          <w:p w:rsidR="00E03845" w:rsidRPr="00A10C94" w:rsidRDefault="00E03845" w:rsidP="00203C0A">
            <w:pPr>
              <w:ind w:firstLine="0"/>
              <w:rPr>
                <w:szCs w:val="24"/>
                <w:lang w:val="uk-UA"/>
              </w:rPr>
            </w:pPr>
            <w:r w:rsidRPr="00A10C94">
              <w:rPr>
                <w:szCs w:val="24"/>
                <w:lang w:val="uk-UA"/>
              </w:rPr>
              <w:t xml:space="preserve"> виховувати патріотичні почуття, повагу до людей, які створювали історичну та культурну спадщину.</w:t>
            </w:r>
          </w:p>
        </w:tc>
      </w:tr>
      <w:tr w:rsidR="00E03845" w:rsidRPr="00A10C94" w:rsidTr="009C4A56">
        <w:tc>
          <w:tcPr>
            <w:tcW w:w="476" w:type="dxa"/>
          </w:tcPr>
          <w:p w:rsidR="00E03845" w:rsidRPr="00A10C94" w:rsidRDefault="00E03845" w:rsidP="00203C0A">
            <w:pPr>
              <w:ind w:left="-769"/>
              <w:rPr>
                <w:szCs w:val="24"/>
                <w:lang w:val="uk-UA"/>
              </w:rPr>
            </w:pPr>
            <w:r w:rsidRPr="00A10C94">
              <w:rPr>
                <w:szCs w:val="24"/>
                <w:lang w:val="uk-UA"/>
              </w:rPr>
              <w:lastRenderedPageBreak/>
              <w:t>4</w:t>
            </w:r>
          </w:p>
        </w:tc>
        <w:tc>
          <w:tcPr>
            <w:tcW w:w="908" w:type="dxa"/>
          </w:tcPr>
          <w:p w:rsidR="00E03845" w:rsidRPr="00A10C94" w:rsidRDefault="00E03845" w:rsidP="00203C0A">
            <w:pPr>
              <w:ind w:left="-675"/>
              <w:rPr>
                <w:szCs w:val="24"/>
                <w:lang w:val="uk-UA"/>
              </w:rPr>
            </w:pPr>
            <w:r w:rsidRPr="00A10C94">
              <w:rPr>
                <w:szCs w:val="24"/>
                <w:lang w:val="uk-UA"/>
              </w:rPr>
              <w:t>9</w:t>
            </w:r>
          </w:p>
        </w:tc>
        <w:tc>
          <w:tcPr>
            <w:tcW w:w="4253" w:type="dxa"/>
          </w:tcPr>
          <w:p w:rsidR="00E03845" w:rsidRPr="00A10C94" w:rsidRDefault="00E03845" w:rsidP="00203C0A">
            <w:pPr>
              <w:ind w:firstLine="0"/>
              <w:rPr>
                <w:b/>
                <w:szCs w:val="24"/>
                <w:lang w:val="uk-UA"/>
              </w:rPr>
            </w:pPr>
            <w:r w:rsidRPr="00A10C94">
              <w:rPr>
                <w:b/>
                <w:szCs w:val="24"/>
                <w:lang w:val="uk-UA"/>
              </w:rPr>
              <w:t>ЛЮДИНА І СВІТ</w:t>
            </w:r>
          </w:p>
          <w:p w:rsidR="00E03845" w:rsidRPr="00A10C94" w:rsidRDefault="00E03845" w:rsidP="00203C0A">
            <w:pPr>
              <w:ind w:firstLine="0"/>
              <w:rPr>
                <w:szCs w:val="24"/>
                <w:lang w:val="uk-UA"/>
              </w:rPr>
            </w:pPr>
            <w:r w:rsidRPr="00A10C94">
              <w:rPr>
                <w:szCs w:val="24"/>
                <w:lang w:val="uk-UA"/>
              </w:rPr>
              <w:t>Земля – спільний дім для всіх людей.</w:t>
            </w:r>
          </w:p>
          <w:p w:rsidR="00E03845" w:rsidRPr="00A10C94" w:rsidRDefault="00E03845" w:rsidP="00203C0A">
            <w:pPr>
              <w:ind w:firstLine="0"/>
              <w:rPr>
                <w:szCs w:val="24"/>
                <w:lang w:val="uk-UA"/>
              </w:rPr>
            </w:pPr>
            <w:r w:rsidRPr="00A10C94">
              <w:rPr>
                <w:szCs w:val="24"/>
                <w:lang w:val="uk-UA"/>
              </w:rPr>
              <w:t>Україна на карті світу. Уявні подорожі в інші країни (проект). Найближчі сусіди України.</w:t>
            </w:r>
          </w:p>
          <w:p w:rsidR="00E03845" w:rsidRPr="00A10C94" w:rsidRDefault="00E03845" w:rsidP="00203C0A">
            <w:pPr>
              <w:ind w:firstLine="0"/>
              <w:rPr>
                <w:szCs w:val="24"/>
                <w:lang w:val="uk-UA"/>
              </w:rPr>
            </w:pPr>
            <w:r w:rsidRPr="00A10C94">
              <w:rPr>
                <w:szCs w:val="24"/>
                <w:lang w:val="uk-UA"/>
              </w:rPr>
              <w:t>Співробітництво людей у питаннях збереження природи і життя.</w:t>
            </w:r>
          </w:p>
          <w:p w:rsidR="00E03845" w:rsidRPr="00A10C94" w:rsidRDefault="00E03845" w:rsidP="00203C0A">
            <w:pPr>
              <w:ind w:firstLine="0"/>
              <w:rPr>
                <w:szCs w:val="24"/>
                <w:lang w:val="uk-UA"/>
              </w:rPr>
            </w:pPr>
            <w:r w:rsidRPr="00A10C94">
              <w:rPr>
                <w:szCs w:val="24"/>
                <w:lang w:val="uk-UA"/>
              </w:rPr>
              <w:t>Внесок кожної людини у збереження різних культур і природних багатств.</w:t>
            </w:r>
          </w:p>
          <w:p w:rsidR="00E03845" w:rsidRPr="00A10C94" w:rsidRDefault="00E03845" w:rsidP="00203C0A">
            <w:pPr>
              <w:ind w:firstLine="0"/>
              <w:rPr>
                <w:b/>
                <w:szCs w:val="24"/>
                <w:lang w:val="uk-UA"/>
              </w:rPr>
            </w:pPr>
            <w:r w:rsidRPr="00A10C94">
              <w:rPr>
                <w:szCs w:val="24"/>
                <w:lang w:val="uk-UA"/>
              </w:rPr>
              <w:t>Внесок українців у винаходи людства, інші досягнення (у науці, культурі, спорті)</w:t>
            </w:r>
          </w:p>
        </w:tc>
        <w:tc>
          <w:tcPr>
            <w:tcW w:w="4110" w:type="dxa"/>
          </w:tcPr>
          <w:p w:rsidR="00E03845" w:rsidRPr="00A10C94" w:rsidRDefault="00E03845" w:rsidP="00203C0A">
            <w:pPr>
              <w:ind w:firstLine="0"/>
              <w:rPr>
                <w:b/>
                <w:bCs/>
                <w:i/>
                <w:iCs/>
                <w:szCs w:val="24"/>
                <w:lang w:val="uk-UA"/>
              </w:rPr>
            </w:pPr>
            <w:r w:rsidRPr="00A10C94">
              <w:rPr>
                <w:b/>
                <w:bCs/>
                <w:i/>
                <w:iCs/>
                <w:szCs w:val="24"/>
                <w:lang w:val="uk-UA"/>
              </w:rPr>
              <w:t>Учень/учениця:</w:t>
            </w:r>
          </w:p>
          <w:p w:rsidR="00E03845" w:rsidRPr="00A10C94" w:rsidRDefault="00E03845" w:rsidP="00203C0A">
            <w:pPr>
              <w:ind w:firstLine="0"/>
              <w:rPr>
                <w:i/>
                <w:iCs/>
                <w:szCs w:val="24"/>
                <w:lang w:val="uk-UA"/>
              </w:rPr>
            </w:pPr>
            <w:r w:rsidRPr="00A10C94">
              <w:rPr>
                <w:i/>
                <w:iCs/>
                <w:szCs w:val="24"/>
                <w:lang w:val="uk-UA"/>
              </w:rPr>
              <w:t>має уявлення про:</w:t>
            </w:r>
          </w:p>
          <w:p w:rsidR="00E03845" w:rsidRPr="00A10C94" w:rsidRDefault="00E03845" w:rsidP="00203C0A">
            <w:pPr>
              <w:ind w:firstLine="0"/>
              <w:rPr>
                <w:szCs w:val="24"/>
                <w:lang w:val="uk-UA"/>
              </w:rPr>
            </w:pPr>
            <w:r w:rsidRPr="00A10C94">
              <w:rPr>
                <w:szCs w:val="24"/>
                <w:lang w:val="uk-UA"/>
              </w:rPr>
              <w:t>• Землю як спільний дім для всіх людей, необхідність толерантного ставлення до різноманітності культур, звичаїв народів;</w:t>
            </w:r>
          </w:p>
          <w:p w:rsidR="00E03845" w:rsidRPr="00A10C94" w:rsidRDefault="00E03845" w:rsidP="00203C0A">
            <w:pPr>
              <w:ind w:firstLine="0"/>
              <w:rPr>
                <w:szCs w:val="24"/>
                <w:lang w:val="uk-UA"/>
              </w:rPr>
            </w:pPr>
            <w:r w:rsidRPr="00A10C94">
              <w:rPr>
                <w:szCs w:val="24"/>
                <w:lang w:val="uk-UA"/>
              </w:rPr>
              <w:t>• Україну як одну із країн на карті світу, суверенну державу;</w:t>
            </w:r>
          </w:p>
          <w:p w:rsidR="00E03845" w:rsidRPr="00A10C94" w:rsidRDefault="00E03845" w:rsidP="00203C0A">
            <w:pPr>
              <w:ind w:firstLine="0"/>
              <w:rPr>
                <w:szCs w:val="24"/>
                <w:lang w:val="uk-UA"/>
              </w:rPr>
            </w:pPr>
            <w:r w:rsidRPr="00A10C94">
              <w:rPr>
                <w:szCs w:val="24"/>
                <w:lang w:val="uk-UA"/>
              </w:rPr>
              <w:t>• країни-сусіди;</w:t>
            </w:r>
          </w:p>
          <w:p w:rsidR="00E03845" w:rsidRPr="00A10C94" w:rsidRDefault="00E03845" w:rsidP="00203C0A">
            <w:pPr>
              <w:ind w:firstLine="0"/>
              <w:rPr>
                <w:szCs w:val="24"/>
                <w:lang w:val="uk-UA"/>
              </w:rPr>
            </w:pPr>
            <w:r w:rsidRPr="00A10C94">
              <w:rPr>
                <w:i/>
                <w:iCs/>
                <w:szCs w:val="24"/>
                <w:lang w:val="uk-UA"/>
              </w:rPr>
              <w:t xml:space="preserve">наводить приклади </w:t>
            </w:r>
            <w:r w:rsidRPr="00A10C94">
              <w:rPr>
                <w:szCs w:val="24"/>
                <w:lang w:val="uk-UA"/>
              </w:rPr>
              <w:t>співробітництва України з іншими країнами стосовно проблем охорони природи, енергозбереження, безпечного життя, запобігання стихіям;</w:t>
            </w:r>
          </w:p>
          <w:p w:rsidR="00E03845" w:rsidRPr="00A10C94" w:rsidRDefault="00E03845" w:rsidP="00203C0A">
            <w:pPr>
              <w:ind w:firstLine="0"/>
              <w:rPr>
                <w:szCs w:val="24"/>
                <w:lang w:val="uk-UA"/>
              </w:rPr>
            </w:pPr>
            <w:r w:rsidRPr="00A10C94">
              <w:rPr>
                <w:i/>
                <w:iCs/>
                <w:szCs w:val="24"/>
                <w:lang w:val="uk-UA"/>
              </w:rPr>
              <w:t xml:space="preserve">виявляє </w:t>
            </w:r>
            <w:r w:rsidRPr="00A10C94">
              <w:rPr>
                <w:szCs w:val="24"/>
                <w:lang w:val="uk-UA"/>
              </w:rPr>
              <w:t>патріотичні почуття і прагнення знати більше про досягнення українців у різних галузях (у науці, культурі, спорті та ін.)</w:t>
            </w:r>
          </w:p>
        </w:tc>
        <w:tc>
          <w:tcPr>
            <w:tcW w:w="4962" w:type="dxa"/>
          </w:tcPr>
          <w:p w:rsidR="00E03845" w:rsidRPr="00A10C94" w:rsidRDefault="00E03845" w:rsidP="00203C0A">
            <w:pPr>
              <w:ind w:firstLine="0"/>
              <w:rPr>
                <w:b/>
                <w:szCs w:val="24"/>
                <w:lang w:val="uk-UA"/>
              </w:rPr>
            </w:pPr>
            <w:r w:rsidRPr="00A10C94">
              <w:rPr>
                <w:b/>
                <w:szCs w:val="24"/>
                <w:lang w:val="uk-UA"/>
              </w:rPr>
              <w:t>Пізнавальна діяльність:</w:t>
            </w:r>
          </w:p>
          <w:p w:rsidR="00E03845" w:rsidRPr="00A10C94" w:rsidRDefault="00E03845" w:rsidP="00203C0A">
            <w:pPr>
              <w:ind w:firstLine="0"/>
              <w:rPr>
                <w:szCs w:val="24"/>
                <w:lang w:val="uk-UA"/>
              </w:rPr>
            </w:pPr>
            <w:r w:rsidRPr="00A10C94">
              <w:rPr>
                <w:szCs w:val="24"/>
                <w:lang w:val="uk-UA"/>
              </w:rPr>
              <w:t>формування  уявлень про національний склад нашої держави та українську діаспору, про природу та історію рідної землі. Формування уявлень про можливе погіршення стану природи залежно від ставлення людини, її господарської діяльності. Розвиток вміння аналізувати ситуацію , що склалася в Україні, робити висновки.</w:t>
            </w:r>
          </w:p>
          <w:p w:rsidR="00E03845" w:rsidRPr="00A10C94" w:rsidRDefault="00E03845" w:rsidP="00203C0A">
            <w:pPr>
              <w:ind w:firstLine="0"/>
              <w:rPr>
                <w:b/>
                <w:szCs w:val="24"/>
                <w:lang w:val="uk-UA"/>
              </w:rPr>
            </w:pPr>
            <w:r w:rsidRPr="00A10C94">
              <w:rPr>
                <w:b/>
                <w:szCs w:val="24"/>
                <w:lang w:val="uk-UA"/>
              </w:rPr>
              <w:t>Мовленнєвий розвиток:</w:t>
            </w:r>
          </w:p>
          <w:p w:rsidR="00E03845" w:rsidRPr="00A10C94" w:rsidRDefault="00E03845" w:rsidP="00203C0A">
            <w:pPr>
              <w:ind w:firstLine="0"/>
              <w:rPr>
                <w:szCs w:val="24"/>
                <w:lang w:val="uk-UA"/>
              </w:rPr>
            </w:pPr>
            <w:r w:rsidRPr="00A10C94">
              <w:rPr>
                <w:szCs w:val="24"/>
                <w:lang w:val="uk-UA"/>
              </w:rPr>
              <w:t xml:space="preserve">розвиток  зв’язного усного мовлення, вміння висловлювати власні думки, робити висновки, відповідати на поставлені запитання. </w:t>
            </w:r>
          </w:p>
          <w:p w:rsidR="00E03845" w:rsidRPr="00A10C94" w:rsidRDefault="00E03845" w:rsidP="00203C0A">
            <w:pPr>
              <w:ind w:firstLine="0"/>
              <w:rPr>
                <w:b/>
                <w:szCs w:val="24"/>
                <w:lang w:val="uk-UA"/>
              </w:rPr>
            </w:pPr>
            <w:r w:rsidRPr="00A10C94">
              <w:rPr>
                <w:b/>
                <w:szCs w:val="24"/>
                <w:lang w:val="uk-UA"/>
              </w:rPr>
              <w:t>Особистісний розвиток:</w:t>
            </w:r>
          </w:p>
          <w:p w:rsidR="00E03845" w:rsidRPr="00A10C94" w:rsidRDefault="00E03845" w:rsidP="00203C0A">
            <w:pPr>
              <w:ind w:firstLine="0"/>
              <w:rPr>
                <w:szCs w:val="24"/>
                <w:lang w:val="uk-UA"/>
              </w:rPr>
            </w:pPr>
            <w:r w:rsidRPr="00A10C94">
              <w:rPr>
                <w:szCs w:val="24"/>
                <w:lang w:val="uk-UA"/>
              </w:rPr>
              <w:t>виховання допитливості, патріотичних почуттів, пізнавального інтересу.</w:t>
            </w:r>
          </w:p>
        </w:tc>
      </w:tr>
    </w:tbl>
    <w:p w:rsidR="00E03845" w:rsidRPr="00203C0A" w:rsidRDefault="00E03845" w:rsidP="00203C0A">
      <w:pPr>
        <w:rPr>
          <w:szCs w:val="24"/>
          <w:lang w:val="uk-UA"/>
        </w:rPr>
      </w:pPr>
    </w:p>
    <w:sectPr w:rsidR="00E03845" w:rsidRPr="00203C0A" w:rsidSect="00E116AB">
      <w:pgSz w:w="16838" w:h="11906" w:orient="landscape"/>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6AB"/>
    <w:rsid w:val="0000198A"/>
    <w:rsid w:val="00004544"/>
    <w:rsid w:val="00010DB2"/>
    <w:rsid w:val="00022EF1"/>
    <w:rsid w:val="00034635"/>
    <w:rsid w:val="00035551"/>
    <w:rsid w:val="0004204B"/>
    <w:rsid w:val="00045E84"/>
    <w:rsid w:val="000535C7"/>
    <w:rsid w:val="00057ED6"/>
    <w:rsid w:val="000665D9"/>
    <w:rsid w:val="000758A5"/>
    <w:rsid w:val="00094344"/>
    <w:rsid w:val="000B38B7"/>
    <w:rsid w:val="000C5370"/>
    <w:rsid w:val="000C6BBF"/>
    <w:rsid w:val="001027C7"/>
    <w:rsid w:val="00102A74"/>
    <w:rsid w:val="001051D9"/>
    <w:rsid w:val="001117E8"/>
    <w:rsid w:val="0011240A"/>
    <w:rsid w:val="001158CF"/>
    <w:rsid w:val="00127AEB"/>
    <w:rsid w:val="00134205"/>
    <w:rsid w:val="00146DBF"/>
    <w:rsid w:val="00147363"/>
    <w:rsid w:val="0015551D"/>
    <w:rsid w:val="00157CC7"/>
    <w:rsid w:val="00165A97"/>
    <w:rsid w:val="00175E2D"/>
    <w:rsid w:val="00181D20"/>
    <w:rsid w:val="001909AE"/>
    <w:rsid w:val="00191F48"/>
    <w:rsid w:val="001A7264"/>
    <w:rsid w:val="001A7403"/>
    <w:rsid w:val="001B0E2A"/>
    <w:rsid w:val="001B6D3A"/>
    <w:rsid w:val="001B7F6D"/>
    <w:rsid w:val="001D2888"/>
    <w:rsid w:val="001D699F"/>
    <w:rsid w:val="001E0060"/>
    <w:rsid w:val="001E021E"/>
    <w:rsid w:val="00203C0A"/>
    <w:rsid w:val="0020522F"/>
    <w:rsid w:val="00205BB6"/>
    <w:rsid w:val="0021033F"/>
    <w:rsid w:val="00210B60"/>
    <w:rsid w:val="00213282"/>
    <w:rsid w:val="00220421"/>
    <w:rsid w:val="00222F54"/>
    <w:rsid w:val="00223E9D"/>
    <w:rsid w:val="00224FF5"/>
    <w:rsid w:val="00235EC0"/>
    <w:rsid w:val="00236620"/>
    <w:rsid w:val="002368A7"/>
    <w:rsid w:val="00236D28"/>
    <w:rsid w:val="00252183"/>
    <w:rsid w:val="00257F34"/>
    <w:rsid w:val="00276922"/>
    <w:rsid w:val="002823B0"/>
    <w:rsid w:val="00283D0F"/>
    <w:rsid w:val="002A2327"/>
    <w:rsid w:val="002B2630"/>
    <w:rsid w:val="002C6120"/>
    <w:rsid w:val="002D114F"/>
    <w:rsid w:val="002D70F4"/>
    <w:rsid w:val="002E2441"/>
    <w:rsid w:val="002E44CA"/>
    <w:rsid w:val="002E62BA"/>
    <w:rsid w:val="002F675E"/>
    <w:rsid w:val="00306C3D"/>
    <w:rsid w:val="003070ED"/>
    <w:rsid w:val="00307FB1"/>
    <w:rsid w:val="0032204C"/>
    <w:rsid w:val="0032723A"/>
    <w:rsid w:val="00340394"/>
    <w:rsid w:val="00340430"/>
    <w:rsid w:val="0035140B"/>
    <w:rsid w:val="0035336F"/>
    <w:rsid w:val="00355121"/>
    <w:rsid w:val="00360793"/>
    <w:rsid w:val="00377EAF"/>
    <w:rsid w:val="00384A9E"/>
    <w:rsid w:val="00390BCF"/>
    <w:rsid w:val="00394B81"/>
    <w:rsid w:val="003A57D5"/>
    <w:rsid w:val="003B18E8"/>
    <w:rsid w:val="003B35E6"/>
    <w:rsid w:val="003B6BB0"/>
    <w:rsid w:val="003B7397"/>
    <w:rsid w:val="003C5555"/>
    <w:rsid w:val="003C6231"/>
    <w:rsid w:val="003C6F12"/>
    <w:rsid w:val="003D0B2D"/>
    <w:rsid w:val="003D1D24"/>
    <w:rsid w:val="003E2B1F"/>
    <w:rsid w:val="003E3FD3"/>
    <w:rsid w:val="003E6415"/>
    <w:rsid w:val="003F1994"/>
    <w:rsid w:val="003F69DF"/>
    <w:rsid w:val="003F77E5"/>
    <w:rsid w:val="00412D77"/>
    <w:rsid w:val="00435987"/>
    <w:rsid w:val="004365CA"/>
    <w:rsid w:val="00442E97"/>
    <w:rsid w:val="004478BF"/>
    <w:rsid w:val="00461B55"/>
    <w:rsid w:val="00465796"/>
    <w:rsid w:val="0046766F"/>
    <w:rsid w:val="004720FD"/>
    <w:rsid w:val="00487A51"/>
    <w:rsid w:val="004A57F3"/>
    <w:rsid w:val="004D0F3B"/>
    <w:rsid w:val="004D27A6"/>
    <w:rsid w:val="004E4EE0"/>
    <w:rsid w:val="00501208"/>
    <w:rsid w:val="00506BC4"/>
    <w:rsid w:val="00506ED4"/>
    <w:rsid w:val="00522EF6"/>
    <w:rsid w:val="00546D9B"/>
    <w:rsid w:val="00562894"/>
    <w:rsid w:val="0056791E"/>
    <w:rsid w:val="0058185C"/>
    <w:rsid w:val="005836A4"/>
    <w:rsid w:val="005A4DF2"/>
    <w:rsid w:val="005B35A7"/>
    <w:rsid w:val="005B54CF"/>
    <w:rsid w:val="005B5879"/>
    <w:rsid w:val="005C74B0"/>
    <w:rsid w:val="005D4C0D"/>
    <w:rsid w:val="006046BD"/>
    <w:rsid w:val="00605D0A"/>
    <w:rsid w:val="006168B0"/>
    <w:rsid w:val="00624389"/>
    <w:rsid w:val="00631B5C"/>
    <w:rsid w:val="00634CC3"/>
    <w:rsid w:val="006376E1"/>
    <w:rsid w:val="00652ABD"/>
    <w:rsid w:val="006577B5"/>
    <w:rsid w:val="00662B00"/>
    <w:rsid w:val="00681082"/>
    <w:rsid w:val="0068448D"/>
    <w:rsid w:val="006919E2"/>
    <w:rsid w:val="0069450C"/>
    <w:rsid w:val="00696A1D"/>
    <w:rsid w:val="006A0219"/>
    <w:rsid w:val="006A24D9"/>
    <w:rsid w:val="006B048F"/>
    <w:rsid w:val="006B68C0"/>
    <w:rsid w:val="006C2F30"/>
    <w:rsid w:val="006C406F"/>
    <w:rsid w:val="006D5113"/>
    <w:rsid w:val="006E004F"/>
    <w:rsid w:val="006E3B56"/>
    <w:rsid w:val="006E5CA5"/>
    <w:rsid w:val="006F6C71"/>
    <w:rsid w:val="007123B9"/>
    <w:rsid w:val="00724964"/>
    <w:rsid w:val="00733AE5"/>
    <w:rsid w:val="00742185"/>
    <w:rsid w:val="00742E71"/>
    <w:rsid w:val="00745721"/>
    <w:rsid w:val="00753016"/>
    <w:rsid w:val="00763968"/>
    <w:rsid w:val="0076628C"/>
    <w:rsid w:val="00767F73"/>
    <w:rsid w:val="0078015F"/>
    <w:rsid w:val="00787213"/>
    <w:rsid w:val="00792120"/>
    <w:rsid w:val="007937A7"/>
    <w:rsid w:val="007A67A1"/>
    <w:rsid w:val="007B014B"/>
    <w:rsid w:val="007C2144"/>
    <w:rsid w:val="007C4301"/>
    <w:rsid w:val="007D2936"/>
    <w:rsid w:val="007D738A"/>
    <w:rsid w:val="007E329A"/>
    <w:rsid w:val="007E467A"/>
    <w:rsid w:val="008164AA"/>
    <w:rsid w:val="00820794"/>
    <w:rsid w:val="00825F05"/>
    <w:rsid w:val="00846050"/>
    <w:rsid w:val="008516EC"/>
    <w:rsid w:val="00881B52"/>
    <w:rsid w:val="0089038A"/>
    <w:rsid w:val="008B3B92"/>
    <w:rsid w:val="008C4456"/>
    <w:rsid w:val="008C6888"/>
    <w:rsid w:val="008E08B6"/>
    <w:rsid w:val="008E4C1E"/>
    <w:rsid w:val="008F5445"/>
    <w:rsid w:val="0090137B"/>
    <w:rsid w:val="00903DB5"/>
    <w:rsid w:val="00903EEC"/>
    <w:rsid w:val="00907641"/>
    <w:rsid w:val="0091176C"/>
    <w:rsid w:val="00921D82"/>
    <w:rsid w:val="00922780"/>
    <w:rsid w:val="009321F2"/>
    <w:rsid w:val="00936B84"/>
    <w:rsid w:val="009465C7"/>
    <w:rsid w:val="00951603"/>
    <w:rsid w:val="009573C7"/>
    <w:rsid w:val="00970A5C"/>
    <w:rsid w:val="00984267"/>
    <w:rsid w:val="00987FA8"/>
    <w:rsid w:val="00991B3B"/>
    <w:rsid w:val="00995385"/>
    <w:rsid w:val="00996222"/>
    <w:rsid w:val="009A218A"/>
    <w:rsid w:val="009A5ABF"/>
    <w:rsid w:val="009C4A56"/>
    <w:rsid w:val="009C590D"/>
    <w:rsid w:val="009D16E1"/>
    <w:rsid w:val="009D6D75"/>
    <w:rsid w:val="009E0B1E"/>
    <w:rsid w:val="009E2121"/>
    <w:rsid w:val="009E54E9"/>
    <w:rsid w:val="009E6DF0"/>
    <w:rsid w:val="009F0F59"/>
    <w:rsid w:val="009F587A"/>
    <w:rsid w:val="00A10C94"/>
    <w:rsid w:val="00A24B10"/>
    <w:rsid w:val="00A27677"/>
    <w:rsid w:val="00A3318F"/>
    <w:rsid w:val="00A36663"/>
    <w:rsid w:val="00A4604E"/>
    <w:rsid w:val="00A46B89"/>
    <w:rsid w:val="00A475EB"/>
    <w:rsid w:val="00A74C2C"/>
    <w:rsid w:val="00A7605C"/>
    <w:rsid w:val="00A9239A"/>
    <w:rsid w:val="00A92BFA"/>
    <w:rsid w:val="00A92F6A"/>
    <w:rsid w:val="00AA33F5"/>
    <w:rsid w:val="00AA6401"/>
    <w:rsid w:val="00AA72D0"/>
    <w:rsid w:val="00AB6E78"/>
    <w:rsid w:val="00AC7712"/>
    <w:rsid w:val="00AE169D"/>
    <w:rsid w:val="00AF6A18"/>
    <w:rsid w:val="00AF7452"/>
    <w:rsid w:val="00B2121B"/>
    <w:rsid w:val="00B22C71"/>
    <w:rsid w:val="00B3050F"/>
    <w:rsid w:val="00B367A4"/>
    <w:rsid w:val="00B36B5C"/>
    <w:rsid w:val="00B63193"/>
    <w:rsid w:val="00B63C90"/>
    <w:rsid w:val="00B67EBA"/>
    <w:rsid w:val="00B714EB"/>
    <w:rsid w:val="00B93FDE"/>
    <w:rsid w:val="00B966C6"/>
    <w:rsid w:val="00B977F7"/>
    <w:rsid w:val="00B97B52"/>
    <w:rsid w:val="00BB3F2C"/>
    <w:rsid w:val="00BC1DA5"/>
    <w:rsid w:val="00BE321D"/>
    <w:rsid w:val="00BF26E5"/>
    <w:rsid w:val="00BF3D5D"/>
    <w:rsid w:val="00BF467F"/>
    <w:rsid w:val="00C00CA4"/>
    <w:rsid w:val="00C03ECA"/>
    <w:rsid w:val="00C17AA3"/>
    <w:rsid w:val="00C26550"/>
    <w:rsid w:val="00C27B91"/>
    <w:rsid w:val="00C316D5"/>
    <w:rsid w:val="00C5027D"/>
    <w:rsid w:val="00C65188"/>
    <w:rsid w:val="00C8465A"/>
    <w:rsid w:val="00C8702C"/>
    <w:rsid w:val="00C97376"/>
    <w:rsid w:val="00CA3718"/>
    <w:rsid w:val="00CC2185"/>
    <w:rsid w:val="00CC22E7"/>
    <w:rsid w:val="00CC7181"/>
    <w:rsid w:val="00CD06FB"/>
    <w:rsid w:val="00CD4F3C"/>
    <w:rsid w:val="00CD6242"/>
    <w:rsid w:val="00CE0295"/>
    <w:rsid w:val="00CE6173"/>
    <w:rsid w:val="00CF3403"/>
    <w:rsid w:val="00D047F0"/>
    <w:rsid w:val="00D16D65"/>
    <w:rsid w:val="00D26FDE"/>
    <w:rsid w:val="00D354B2"/>
    <w:rsid w:val="00D40F81"/>
    <w:rsid w:val="00D4372B"/>
    <w:rsid w:val="00D43B0A"/>
    <w:rsid w:val="00D46DBA"/>
    <w:rsid w:val="00D6344E"/>
    <w:rsid w:val="00D763EA"/>
    <w:rsid w:val="00D83238"/>
    <w:rsid w:val="00D95C8A"/>
    <w:rsid w:val="00DB78A0"/>
    <w:rsid w:val="00DC59C2"/>
    <w:rsid w:val="00DD0280"/>
    <w:rsid w:val="00DD3B29"/>
    <w:rsid w:val="00DE1879"/>
    <w:rsid w:val="00DF17EF"/>
    <w:rsid w:val="00E014FB"/>
    <w:rsid w:val="00E03845"/>
    <w:rsid w:val="00E04109"/>
    <w:rsid w:val="00E05214"/>
    <w:rsid w:val="00E0603B"/>
    <w:rsid w:val="00E075A1"/>
    <w:rsid w:val="00E116AB"/>
    <w:rsid w:val="00E12A16"/>
    <w:rsid w:val="00E4228E"/>
    <w:rsid w:val="00E43B59"/>
    <w:rsid w:val="00E453A8"/>
    <w:rsid w:val="00E57602"/>
    <w:rsid w:val="00E57AD5"/>
    <w:rsid w:val="00E60557"/>
    <w:rsid w:val="00E62114"/>
    <w:rsid w:val="00E63FE2"/>
    <w:rsid w:val="00E6794A"/>
    <w:rsid w:val="00E70998"/>
    <w:rsid w:val="00E76C9A"/>
    <w:rsid w:val="00E81496"/>
    <w:rsid w:val="00E87D7B"/>
    <w:rsid w:val="00E913C9"/>
    <w:rsid w:val="00E923A8"/>
    <w:rsid w:val="00E93805"/>
    <w:rsid w:val="00E941D3"/>
    <w:rsid w:val="00EA2DA5"/>
    <w:rsid w:val="00EA4199"/>
    <w:rsid w:val="00EB2F20"/>
    <w:rsid w:val="00EB4845"/>
    <w:rsid w:val="00EC0DD2"/>
    <w:rsid w:val="00EC3E89"/>
    <w:rsid w:val="00EC662B"/>
    <w:rsid w:val="00EC6BF8"/>
    <w:rsid w:val="00ED0442"/>
    <w:rsid w:val="00EE2E12"/>
    <w:rsid w:val="00F1116F"/>
    <w:rsid w:val="00F155C0"/>
    <w:rsid w:val="00F25F30"/>
    <w:rsid w:val="00F27B38"/>
    <w:rsid w:val="00F30BE3"/>
    <w:rsid w:val="00F3197A"/>
    <w:rsid w:val="00F32A9C"/>
    <w:rsid w:val="00F348CC"/>
    <w:rsid w:val="00F4200C"/>
    <w:rsid w:val="00F54BB4"/>
    <w:rsid w:val="00F603CA"/>
    <w:rsid w:val="00F6087D"/>
    <w:rsid w:val="00F6737B"/>
    <w:rsid w:val="00F71D29"/>
    <w:rsid w:val="00F95A07"/>
    <w:rsid w:val="00FA0558"/>
    <w:rsid w:val="00FA30FA"/>
    <w:rsid w:val="00FA397B"/>
    <w:rsid w:val="00FB11BA"/>
    <w:rsid w:val="00FB34E3"/>
    <w:rsid w:val="00FE5B2B"/>
    <w:rsid w:val="00FF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57F3"/>
    <w:pPr>
      <w:spacing w:after="200"/>
      <w:ind w:firstLine="709"/>
    </w:pPr>
    <w:rPr>
      <w:rFonts w:ascii="Times New Roman" w:eastAsia="Times New Roman" w:hAnsi="Times New Roman"/>
      <w:sz w:val="24"/>
      <w:szCs w:val="22"/>
    </w:rPr>
  </w:style>
  <w:style w:type="paragraph" w:styleId="1">
    <w:name w:val="heading 1"/>
    <w:basedOn w:val="a"/>
    <w:next w:val="a"/>
    <w:link w:val="10"/>
    <w:uiPriority w:val="99"/>
    <w:qFormat/>
    <w:rsid w:val="001B0E2A"/>
    <w:pPr>
      <w:keepNext/>
      <w:keepLines/>
      <w:overflowPunct w:val="0"/>
      <w:autoSpaceDE w:val="0"/>
      <w:autoSpaceDN w:val="0"/>
      <w:adjustRightInd w:val="0"/>
      <w:spacing w:before="720" w:after="720" w:line="360" w:lineRule="auto"/>
      <w:ind w:firstLine="0"/>
      <w:jc w:val="center"/>
      <w:outlineLvl w:val="0"/>
    </w:pPr>
    <w:rPr>
      <w:rFonts w:ascii="Arial" w:hAnsi="Arial"/>
      <w:b/>
      <w:caps/>
      <w:noProof/>
      <w:kern w:val="28"/>
      <w:sz w:val="28"/>
      <w:szCs w:val="20"/>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0"/>
    <w:uiPriority w:val="99"/>
    <w:locked/>
    <w:rsid w:val="001B0E2A"/>
    <w:rPr>
      <w:rFonts w:ascii="Times New Roman" w:hAnsi="Times New Roman"/>
      <w:sz w:val="22"/>
      <w:lang w:val="x-none" w:eastAsia="ru-RU"/>
    </w:rPr>
  </w:style>
  <w:style w:type="paragraph" w:styleId="a0">
    <w:name w:val="No Spacing"/>
    <w:link w:val="a4"/>
    <w:uiPriority w:val="99"/>
    <w:qFormat/>
    <w:rsid w:val="004A57F3"/>
    <w:pPr>
      <w:ind w:firstLine="567"/>
    </w:pPr>
    <w:rPr>
      <w:rFonts w:ascii="Times New Roman" w:eastAsia="Times New Roman" w:hAnsi="Times New Roman"/>
      <w:sz w:val="28"/>
      <w:szCs w:val="22"/>
      <w:lang w:val="en-US"/>
    </w:rPr>
  </w:style>
  <w:style w:type="paragraph" w:styleId="a5">
    <w:name w:val="Body Text"/>
    <w:basedOn w:val="a"/>
    <w:link w:val="a6"/>
    <w:uiPriority w:val="99"/>
    <w:semiHidden/>
    <w:rsid w:val="009C4A56"/>
    <w:pPr>
      <w:spacing w:after="120"/>
    </w:pPr>
  </w:style>
  <w:style w:type="character" w:styleId="a7">
    <w:name w:val="annotation reference"/>
    <w:uiPriority w:val="99"/>
    <w:semiHidden/>
    <w:rsid w:val="00175E2D"/>
    <w:rPr>
      <w:rFonts w:cs="Times New Roman"/>
      <w:sz w:val="16"/>
      <w:szCs w:val="16"/>
    </w:rPr>
  </w:style>
  <w:style w:type="character" w:customStyle="1" w:styleId="a6">
    <w:name w:val="Основной текст Знак"/>
    <w:link w:val="a5"/>
    <w:uiPriority w:val="99"/>
    <w:semiHidden/>
    <w:locked/>
    <w:rsid w:val="009C4A56"/>
    <w:rPr>
      <w:rFonts w:ascii="Times New Roman" w:hAnsi="Times New Roman" w:cs="Times New Roman"/>
      <w:sz w:val="24"/>
      <w:lang w:val="x-none" w:eastAsia="ru-RU"/>
    </w:rPr>
  </w:style>
  <w:style w:type="paragraph" w:styleId="a8">
    <w:name w:val="annotation text"/>
    <w:basedOn w:val="a"/>
    <w:link w:val="a9"/>
    <w:uiPriority w:val="99"/>
    <w:semiHidden/>
    <w:rsid w:val="00175E2D"/>
    <w:rPr>
      <w:sz w:val="20"/>
      <w:szCs w:val="20"/>
    </w:rPr>
  </w:style>
  <w:style w:type="paragraph" w:styleId="aa">
    <w:name w:val="annotation subject"/>
    <w:basedOn w:val="a8"/>
    <w:next w:val="a8"/>
    <w:link w:val="ab"/>
    <w:uiPriority w:val="99"/>
    <w:semiHidden/>
    <w:rsid w:val="00175E2D"/>
    <w:rPr>
      <w:b/>
      <w:bCs/>
    </w:rPr>
  </w:style>
  <w:style w:type="character" w:customStyle="1" w:styleId="a9">
    <w:name w:val="Текст примечания Знак"/>
    <w:link w:val="a8"/>
    <w:uiPriority w:val="99"/>
    <w:semiHidden/>
    <w:locked/>
    <w:rsid w:val="00175E2D"/>
    <w:rPr>
      <w:rFonts w:ascii="Times New Roman" w:hAnsi="Times New Roman" w:cs="Times New Roman"/>
      <w:sz w:val="20"/>
      <w:szCs w:val="20"/>
      <w:lang w:val="x-none" w:eastAsia="ru-RU"/>
    </w:rPr>
  </w:style>
  <w:style w:type="paragraph" w:styleId="ac">
    <w:name w:val="Revision"/>
    <w:hidden/>
    <w:uiPriority w:val="99"/>
    <w:semiHidden/>
    <w:rsid w:val="00175E2D"/>
    <w:rPr>
      <w:rFonts w:ascii="Times New Roman" w:eastAsia="Times New Roman" w:hAnsi="Times New Roman"/>
      <w:sz w:val="24"/>
      <w:szCs w:val="22"/>
    </w:rPr>
  </w:style>
  <w:style w:type="character" w:customStyle="1" w:styleId="ab">
    <w:name w:val="Тема примечания Знак"/>
    <w:link w:val="aa"/>
    <w:uiPriority w:val="99"/>
    <w:semiHidden/>
    <w:locked/>
    <w:rsid w:val="00175E2D"/>
    <w:rPr>
      <w:rFonts w:ascii="Times New Roman" w:hAnsi="Times New Roman" w:cs="Times New Roman"/>
      <w:b/>
      <w:bCs/>
      <w:sz w:val="20"/>
      <w:szCs w:val="20"/>
      <w:lang w:val="x-none" w:eastAsia="ru-RU"/>
    </w:rPr>
  </w:style>
  <w:style w:type="paragraph" w:styleId="ad">
    <w:name w:val="Balloon Text"/>
    <w:basedOn w:val="a"/>
    <w:link w:val="ae"/>
    <w:uiPriority w:val="99"/>
    <w:semiHidden/>
    <w:rsid w:val="00175E2D"/>
    <w:pPr>
      <w:spacing w:after="0"/>
    </w:pPr>
    <w:rPr>
      <w:rFonts w:ascii="Segoe UI" w:hAnsi="Segoe UI" w:cs="Segoe UI"/>
      <w:sz w:val="18"/>
      <w:szCs w:val="18"/>
    </w:rPr>
  </w:style>
  <w:style w:type="character" w:customStyle="1" w:styleId="10">
    <w:name w:val="Заголовок 1 Знак"/>
    <w:link w:val="1"/>
    <w:uiPriority w:val="99"/>
    <w:locked/>
    <w:rsid w:val="001B0E2A"/>
    <w:rPr>
      <w:rFonts w:ascii="Arial" w:hAnsi="Arial" w:cs="Times New Roman"/>
      <w:b/>
      <w:caps/>
      <w:noProof/>
      <w:kern w:val="28"/>
      <w:sz w:val="20"/>
      <w:szCs w:val="20"/>
      <w:lang w:eastAsia="ru-RU"/>
    </w:rPr>
  </w:style>
  <w:style w:type="character" w:customStyle="1" w:styleId="ae">
    <w:name w:val="Текст выноски Знак"/>
    <w:link w:val="ad"/>
    <w:uiPriority w:val="99"/>
    <w:semiHidden/>
    <w:locked/>
    <w:rsid w:val="00175E2D"/>
    <w:rPr>
      <w:rFonts w:ascii="Segoe UI" w:hAnsi="Segoe UI" w:cs="Segoe UI"/>
      <w:sz w:val="18"/>
      <w:szCs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Админ</cp:lastModifiedBy>
  <cp:revision>2</cp:revision>
  <dcterms:created xsi:type="dcterms:W3CDTF">2020-12-27T10:20:00Z</dcterms:created>
  <dcterms:modified xsi:type="dcterms:W3CDTF">2020-12-27T10:20:00Z</dcterms:modified>
</cp:coreProperties>
</file>