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216"/>
        <w:tblW w:w="4000" w:type="pct"/>
        <w:tblBorders>
          <w:left w:val="thinThickSmallGap" w:sz="24" w:space="0" w:color="CC00CC"/>
        </w:tblBorders>
        <w:tblLook w:val="00A0" w:firstRow="1" w:lastRow="0" w:firstColumn="1" w:lastColumn="0" w:noHBand="0" w:noVBand="0"/>
      </w:tblPr>
      <w:tblGrid>
        <w:gridCol w:w="11840"/>
      </w:tblGrid>
      <w:tr w:rsidR="001B6A3A" w:rsidTr="001B6A3A">
        <w:tc>
          <w:tcPr>
            <w:tcW w:w="11840" w:type="dxa"/>
            <w:tcMar>
              <w:top w:w="216" w:type="dxa"/>
              <w:left w:w="115" w:type="dxa"/>
              <w:bottom w:w="216" w:type="dxa"/>
              <w:right w:w="115" w:type="dxa"/>
            </w:tcMar>
          </w:tcPr>
          <w:p w:rsidR="001B6A3A" w:rsidRPr="009C2A6F" w:rsidRDefault="001B6A3A" w:rsidP="001B6A3A">
            <w:pPr>
              <w:pStyle w:val="ae"/>
              <w:rPr>
                <w:rFonts w:ascii="Times New Roman" w:hAnsi="Times New Roman"/>
                <w:sz w:val="52"/>
                <w:szCs w:val="32"/>
                <w:lang w:val="uk-UA"/>
              </w:rPr>
            </w:pPr>
            <w:r w:rsidRPr="009C2A6F">
              <w:rPr>
                <w:rFonts w:ascii="Times New Roman" w:hAnsi="Times New Roman"/>
                <w:sz w:val="52"/>
                <w:szCs w:val="32"/>
                <w:lang w:val="uk-UA"/>
              </w:rPr>
              <w:t>Міністерство освіти і науки України</w:t>
            </w:r>
          </w:p>
          <w:p w:rsidR="001B6A3A" w:rsidRPr="009C2A6F" w:rsidRDefault="001B6A3A" w:rsidP="001B6A3A">
            <w:pPr>
              <w:pStyle w:val="ae"/>
              <w:rPr>
                <w:rFonts w:ascii="Times New Roman" w:hAnsi="Times New Roman"/>
                <w:sz w:val="52"/>
                <w:szCs w:val="32"/>
                <w:lang w:val="uk-UA"/>
              </w:rPr>
            </w:pPr>
            <w:r w:rsidRPr="009C2A6F">
              <w:rPr>
                <w:rFonts w:ascii="Times New Roman" w:hAnsi="Times New Roman"/>
                <w:sz w:val="52"/>
                <w:szCs w:val="32"/>
                <w:lang w:val="uk-UA"/>
              </w:rPr>
              <w:t>Інститут спеціальної педагогіки НАПН України</w:t>
            </w:r>
          </w:p>
          <w:p w:rsidR="001B6A3A" w:rsidRPr="009C2A6F" w:rsidRDefault="001B6A3A" w:rsidP="001B6A3A">
            <w:pPr>
              <w:pStyle w:val="ae"/>
              <w:rPr>
                <w:rFonts w:ascii="Times New Roman" w:hAnsi="Times New Roman"/>
                <w:sz w:val="52"/>
                <w:szCs w:val="32"/>
                <w:lang w:val="uk-UA"/>
              </w:rPr>
            </w:pPr>
          </w:p>
        </w:tc>
      </w:tr>
      <w:tr w:rsidR="001B6A3A" w:rsidRPr="001B6A3A" w:rsidTr="001B6A3A">
        <w:tc>
          <w:tcPr>
            <w:tcW w:w="11840" w:type="dxa"/>
          </w:tcPr>
          <w:p w:rsidR="001B6A3A" w:rsidRDefault="001B6A3A" w:rsidP="001B6A3A">
            <w:pPr>
              <w:rPr>
                <w:b/>
                <w:sz w:val="36"/>
                <w:szCs w:val="32"/>
                <w:lang w:val="uk-UA"/>
              </w:rPr>
            </w:pPr>
            <w:r w:rsidRPr="002F675E">
              <w:rPr>
                <w:b/>
                <w:sz w:val="36"/>
                <w:szCs w:val="32"/>
                <w:lang w:val="uk-UA"/>
              </w:rPr>
              <w:t xml:space="preserve">НАВЧАЛЬНІ ПРОГРАМИ ДЛЯ </w:t>
            </w:r>
            <w:r>
              <w:rPr>
                <w:b/>
                <w:sz w:val="36"/>
                <w:szCs w:val="32"/>
                <w:lang w:val="uk-UA"/>
              </w:rPr>
              <w:t>5-9 (10)</w:t>
            </w:r>
            <w:r w:rsidRPr="002F675E">
              <w:rPr>
                <w:b/>
                <w:sz w:val="36"/>
                <w:szCs w:val="32"/>
                <w:lang w:val="uk-UA"/>
              </w:rPr>
              <w:t xml:space="preserve"> КЛАСІВ СПЕЦІАЛЬНИХ ЗАГАЛЬНООСВІТНІХ НАВЧАЛЬНИХ ЗАКЛАДІВ ДЛЯ ДІТЕЙ З ПОРУШЕННЯМИ ОПОРНО-РУХОВОГО АПАРАТУ</w:t>
            </w:r>
          </w:p>
          <w:p w:rsidR="001B6A3A" w:rsidRPr="002F675E" w:rsidRDefault="001B6A3A" w:rsidP="001B6A3A">
            <w:pPr>
              <w:rPr>
                <w:b/>
                <w:bCs/>
                <w:sz w:val="40"/>
                <w:szCs w:val="24"/>
                <w:lang w:val="uk-UA"/>
              </w:rPr>
            </w:pPr>
          </w:p>
          <w:p w:rsidR="001B6A3A" w:rsidRDefault="009E6BA3" w:rsidP="001B6A3A">
            <w:pPr>
              <w:pStyle w:val="1"/>
              <w:jc w:val="left"/>
              <w:rPr>
                <w:caps/>
                <w:sz w:val="52"/>
              </w:rPr>
            </w:pPr>
            <w:bookmarkStart w:id="0" w:name="_GoBack"/>
            <w:r>
              <w:rPr>
                <w:caps/>
                <w:sz w:val="52"/>
              </w:rPr>
              <w:t>МУЗИЧНЕ МИСТЕЦВО</w:t>
            </w:r>
          </w:p>
          <w:p w:rsidR="001B6A3A" w:rsidRPr="002F675E" w:rsidRDefault="001B6A3A" w:rsidP="001B6A3A">
            <w:pPr>
              <w:pStyle w:val="1"/>
              <w:jc w:val="left"/>
              <w:rPr>
                <w:sz w:val="36"/>
                <w:szCs w:val="32"/>
              </w:rPr>
            </w:pPr>
            <w:r>
              <w:rPr>
                <w:caps/>
                <w:sz w:val="36"/>
                <w:szCs w:val="32"/>
              </w:rPr>
              <w:t>5 клас</w:t>
            </w:r>
          </w:p>
          <w:p w:rsidR="001B6A3A" w:rsidRPr="009C2A6F" w:rsidRDefault="001B6A3A" w:rsidP="001B6A3A">
            <w:pPr>
              <w:pStyle w:val="ae"/>
              <w:rPr>
                <w:rFonts w:ascii="Times New Roman" w:hAnsi="Times New Roman"/>
                <w:sz w:val="44"/>
                <w:szCs w:val="32"/>
                <w:lang w:val="uk-UA"/>
              </w:rPr>
            </w:pPr>
          </w:p>
          <w:p w:rsidR="001B6A3A" w:rsidRPr="001B6A3A" w:rsidRDefault="001B6A3A" w:rsidP="001B6A3A">
            <w:pPr>
              <w:spacing w:after="160"/>
              <w:rPr>
                <w:bCs/>
                <w:sz w:val="36"/>
                <w:szCs w:val="36"/>
                <w:lang w:val="uk-UA" w:eastAsia="en-US"/>
              </w:rPr>
            </w:pPr>
            <w:r w:rsidRPr="001B6A3A">
              <w:rPr>
                <w:sz w:val="36"/>
                <w:szCs w:val="36"/>
                <w:lang w:val="uk-UA"/>
              </w:rPr>
              <w:t xml:space="preserve">Укладачі: </w:t>
            </w:r>
            <w:r w:rsidRPr="001B6A3A">
              <w:rPr>
                <w:bCs/>
                <w:iCs/>
                <w:sz w:val="36"/>
                <w:szCs w:val="36"/>
                <w:lang w:val="uk-UA"/>
              </w:rPr>
              <w:t xml:space="preserve"> </w:t>
            </w:r>
            <w:r w:rsidRPr="001B6A3A">
              <w:rPr>
                <w:bCs/>
                <w:sz w:val="36"/>
                <w:szCs w:val="36"/>
                <w:lang w:val="uk-UA" w:eastAsia="en-US"/>
              </w:rPr>
              <w:t xml:space="preserve"> Тіщенко Н. Ф., директор  Бориславської спеціальної загальноосвітньої школи-інтернату І-ІІІ ступенів, </w:t>
            </w:r>
          </w:p>
          <w:p w:rsidR="001B6A3A" w:rsidRPr="000F2710" w:rsidRDefault="001B6A3A" w:rsidP="001B6A3A">
            <w:pPr>
              <w:spacing w:after="160"/>
              <w:rPr>
                <w:b/>
                <w:bCs/>
                <w:sz w:val="24"/>
                <w:szCs w:val="24"/>
                <w:lang w:val="uk-UA" w:eastAsia="en-US"/>
              </w:rPr>
            </w:pPr>
            <w:r w:rsidRPr="001B6A3A">
              <w:rPr>
                <w:bCs/>
                <w:sz w:val="36"/>
                <w:szCs w:val="36"/>
                <w:lang w:val="uk-UA" w:eastAsia="en-US"/>
              </w:rPr>
              <w:t xml:space="preserve">Іванців А.Я. </w:t>
            </w:r>
            <w:bookmarkEnd w:id="0"/>
            <w:r w:rsidRPr="001B6A3A">
              <w:rPr>
                <w:bCs/>
                <w:sz w:val="36"/>
                <w:szCs w:val="36"/>
                <w:lang w:val="uk-UA" w:eastAsia="en-US"/>
              </w:rPr>
              <w:t xml:space="preserve">– вчитель музичного мистецтва Бориславської </w:t>
            </w:r>
            <w:r w:rsidRPr="001B6A3A">
              <w:rPr>
                <w:bCs/>
                <w:sz w:val="36"/>
                <w:szCs w:val="36"/>
                <w:lang w:val="en-US" w:eastAsia="en-US"/>
              </w:rPr>
              <w:t>c</w:t>
            </w:r>
            <w:r w:rsidRPr="001B6A3A">
              <w:rPr>
                <w:bCs/>
                <w:sz w:val="36"/>
                <w:szCs w:val="36"/>
                <w:lang w:val="uk-UA" w:eastAsia="en-US"/>
              </w:rPr>
              <w:t>пеціальної загальноосвітньої школи-інтернату І-ІІІ ступенів</w:t>
            </w:r>
            <w:r w:rsidRPr="000F2710">
              <w:rPr>
                <w:b/>
                <w:bCs/>
                <w:sz w:val="24"/>
                <w:szCs w:val="24"/>
                <w:lang w:val="uk-UA" w:eastAsia="en-US"/>
              </w:rPr>
              <w:t>.</w:t>
            </w:r>
          </w:p>
          <w:p w:rsidR="001B6A3A" w:rsidRPr="009C2A6F" w:rsidRDefault="001B6A3A" w:rsidP="001B6A3A">
            <w:pPr>
              <w:pStyle w:val="ae"/>
              <w:rPr>
                <w:rFonts w:ascii="Times New Roman" w:hAnsi="Times New Roman"/>
                <w:color w:val="4F81BD"/>
                <w:sz w:val="52"/>
                <w:szCs w:val="80"/>
                <w:lang w:val="uk-UA"/>
              </w:rPr>
            </w:pPr>
          </w:p>
        </w:tc>
      </w:tr>
      <w:tr w:rsidR="001B6A3A" w:rsidTr="001B6A3A">
        <w:tc>
          <w:tcPr>
            <w:tcW w:w="11840" w:type="dxa"/>
            <w:tcMar>
              <w:top w:w="216" w:type="dxa"/>
              <w:left w:w="115" w:type="dxa"/>
              <w:bottom w:w="216" w:type="dxa"/>
              <w:right w:w="115" w:type="dxa"/>
            </w:tcMar>
          </w:tcPr>
          <w:p w:rsidR="001B6A3A" w:rsidRPr="009C2A6F" w:rsidRDefault="001B6A3A" w:rsidP="001B6A3A">
            <w:pPr>
              <w:pStyle w:val="ae"/>
              <w:rPr>
                <w:rFonts w:ascii="Times New Roman" w:hAnsi="Times New Roman"/>
                <w:sz w:val="52"/>
                <w:szCs w:val="32"/>
                <w:lang w:val="uk-UA"/>
              </w:rPr>
            </w:pPr>
            <w:r w:rsidRPr="009C2A6F">
              <w:rPr>
                <w:rFonts w:ascii="Times New Roman" w:hAnsi="Times New Roman"/>
                <w:sz w:val="52"/>
                <w:szCs w:val="32"/>
                <w:lang w:val="uk-UA"/>
              </w:rPr>
              <w:t>Київ – 2014</w:t>
            </w:r>
          </w:p>
        </w:tc>
      </w:tr>
    </w:tbl>
    <w:p w:rsidR="00462EAE" w:rsidRPr="00B86E11" w:rsidRDefault="001B6A3A" w:rsidP="001B6A3A">
      <w:pPr>
        <w:jc w:val="center"/>
        <w:rPr>
          <w:bCs/>
          <w:i/>
          <w:iCs/>
          <w:sz w:val="28"/>
          <w:szCs w:val="28"/>
          <w:lang w:val="uk-UA"/>
        </w:rPr>
      </w:pPr>
      <w:r>
        <w:rPr>
          <w:sz w:val="24"/>
          <w:szCs w:val="24"/>
        </w:rPr>
        <w:br w:type="page"/>
      </w:r>
      <w:r w:rsidR="00462EAE" w:rsidRPr="00B86E11">
        <w:rPr>
          <w:b/>
          <w:bCs/>
          <w:iCs/>
          <w:sz w:val="28"/>
          <w:szCs w:val="28"/>
          <w:lang w:val="uk-UA"/>
        </w:rPr>
        <w:lastRenderedPageBreak/>
        <w:t>Пояснювальна записка</w:t>
      </w:r>
    </w:p>
    <w:p w:rsidR="005E0FDF" w:rsidRPr="00B86E11" w:rsidRDefault="005E0FDF" w:rsidP="005E0FDF">
      <w:pPr>
        <w:pStyle w:val="a3"/>
        <w:rPr>
          <w:b w:val="0"/>
          <w:bCs/>
          <w:i/>
          <w:iCs/>
          <w:sz w:val="24"/>
          <w:szCs w:val="24"/>
        </w:rPr>
      </w:pPr>
    </w:p>
    <w:p w:rsidR="00462EAE" w:rsidRPr="00B86E11" w:rsidRDefault="00462EAE" w:rsidP="005E0FDF">
      <w:pPr>
        <w:ind w:firstLine="567"/>
        <w:jc w:val="both"/>
        <w:rPr>
          <w:sz w:val="24"/>
          <w:szCs w:val="24"/>
          <w:lang w:val="uk-UA"/>
        </w:rPr>
      </w:pPr>
      <w:r w:rsidRPr="00B86E11">
        <w:rPr>
          <w:sz w:val="24"/>
          <w:szCs w:val="24"/>
          <w:lang w:val="uk-UA"/>
        </w:rPr>
        <w:t>Програма з музич</w:t>
      </w:r>
      <w:r w:rsidR="00AE0FDA" w:rsidRPr="00B86E11">
        <w:rPr>
          <w:sz w:val="24"/>
          <w:szCs w:val="24"/>
          <w:lang w:val="uk-UA"/>
        </w:rPr>
        <w:t>ного мистецтва для 5 класу</w:t>
      </w:r>
      <w:r w:rsidRPr="00B86E11">
        <w:rPr>
          <w:sz w:val="24"/>
          <w:szCs w:val="24"/>
          <w:lang w:val="uk-UA"/>
        </w:rPr>
        <w:t xml:space="preserve"> </w:t>
      </w:r>
      <w:r w:rsidR="00AE0FDA" w:rsidRPr="00B86E11">
        <w:rPr>
          <w:sz w:val="24"/>
          <w:szCs w:val="24"/>
          <w:lang w:val="uk-UA"/>
        </w:rPr>
        <w:t xml:space="preserve"> спеціальної з</w:t>
      </w:r>
      <w:r w:rsidR="00B86E11">
        <w:rPr>
          <w:sz w:val="24"/>
          <w:szCs w:val="24"/>
          <w:lang w:val="uk-UA"/>
        </w:rPr>
        <w:t>агальноосвітньої школи</w:t>
      </w:r>
      <w:r w:rsidR="00AE0FDA" w:rsidRPr="00B86E11">
        <w:rPr>
          <w:sz w:val="24"/>
          <w:szCs w:val="24"/>
          <w:lang w:val="uk-UA"/>
        </w:rPr>
        <w:t xml:space="preserve"> для дітей </w:t>
      </w:r>
      <w:r w:rsidR="00B86E11">
        <w:rPr>
          <w:sz w:val="24"/>
          <w:szCs w:val="24"/>
          <w:lang w:val="uk-UA"/>
        </w:rPr>
        <w:t>і</w:t>
      </w:r>
      <w:r w:rsidR="00AE0FDA" w:rsidRPr="00B86E11">
        <w:rPr>
          <w:sz w:val="24"/>
          <w:szCs w:val="24"/>
          <w:lang w:val="uk-UA"/>
        </w:rPr>
        <w:t>з порушенням</w:t>
      </w:r>
      <w:r w:rsidR="00B86E11">
        <w:rPr>
          <w:sz w:val="24"/>
          <w:szCs w:val="24"/>
          <w:lang w:val="uk-UA"/>
        </w:rPr>
        <w:t>и</w:t>
      </w:r>
      <w:r w:rsidR="00AE0FDA" w:rsidRPr="00B86E11">
        <w:rPr>
          <w:sz w:val="24"/>
          <w:szCs w:val="24"/>
          <w:lang w:val="uk-UA"/>
        </w:rPr>
        <w:t xml:space="preserve"> опорно-рухового апарату </w:t>
      </w:r>
      <w:r w:rsidRPr="00B86E11">
        <w:rPr>
          <w:sz w:val="24"/>
          <w:szCs w:val="24"/>
          <w:lang w:val="uk-UA"/>
        </w:rPr>
        <w:t>розроблена відповідно до Державного стандарту базової і повної загальної середньої освіти та ґрунтується на положеннях Концепції загальної с</w:t>
      </w:r>
      <w:r w:rsidR="00B86E11">
        <w:rPr>
          <w:sz w:val="24"/>
          <w:szCs w:val="24"/>
          <w:lang w:val="uk-UA"/>
        </w:rPr>
        <w:t>ередньої освіти</w:t>
      </w:r>
      <w:r w:rsidRPr="00B86E11">
        <w:rPr>
          <w:sz w:val="24"/>
          <w:szCs w:val="24"/>
          <w:lang w:val="uk-UA"/>
        </w:rPr>
        <w:t>.</w:t>
      </w:r>
    </w:p>
    <w:p w:rsidR="00462EAE" w:rsidRPr="00B86E11" w:rsidRDefault="00462EAE" w:rsidP="005E0FDF">
      <w:pPr>
        <w:ind w:firstLine="567"/>
        <w:jc w:val="both"/>
        <w:rPr>
          <w:sz w:val="24"/>
          <w:szCs w:val="24"/>
          <w:lang w:val="uk-UA"/>
        </w:rPr>
      </w:pPr>
      <w:r w:rsidRPr="00B86E11">
        <w:rPr>
          <w:sz w:val="24"/>
          <w:szCs w:val="24"/>
          <w:lang w:val="uk-UA"/>
        </w:rPr>
        <w:t xml:space="preserve">Програма враховує національні музично-педагогічні традиції та сучасні тенденції розвитку музичної культури в Україні та за її межами. </w:t>
      </w:r>
    </w:p>
    <w:p w:rsidR="00462EAE" w:rsidRPr="00B86E11" w:rsidRDefault="00462EAE" w:rsidP="005E0FDF">
      <w:pPr>
        <w:ind w:firstLine="567"/>
        <w:jc w:val="both"/>
        <w:rPr>
          <w:sz w:val="24"/>
          <w:szCs w:val="24"/>
          <w:lang w:val="uk-UA"/>
        </w:rPr>
      </w:pPr>
      <w:r w:rsidRPr="00B86E11">
        <w:rPr>
          <w:sz w:val="24"/>
          <w:szCs w:val="24"/>
          <w:lang w:val="uk-UA"/>
        </w:rPr>
        <w:t xml:space="preserve">Програма ґрунтується на  </w:t>
      </w:r>
      <w:r w:rsidRPr="00B86E11">
        <w:rPr>
          <w:b/>
          <w:bCs/>
          <w:sz w:val="24"/>
          <w:szCs w:val="24"/>
          <w:lang w:val="uk-UA"/>
        </w:rPr>
        <w:t>принципах:</w:t>
      </w:r>
    </w:p>
    <w:p w:rsidR="00B42ACB" w:rsidRPr="00B86E11" w:rsidRDefault="00462EAE" w:rsidP="00B42ACB">
      <w:pPr>
        <w:numPr>
          <w:ilvl w:val="0"/>
          <w:numId w:val="22"/>
        </w:numPr>
        <w:jc w:val="both"/>
        <w:rPr>
          <w:sz w:val="24"/>
          <w:szCs w:val="24"/>
          <w:lang w:val="uk-UA"/>
        </w:rPr>
      </w:pPr>
      <w:r w:rsidRPr="00B86E11">
        <w:rPr>
          <w:i/>
          <w:iCs/>
          <w:sz w:val="24"/>
          <w:szCs w:val="24"/>
          <w:lang w:val="uk-UA"/>
        </w:rPr>
        <w:t>неперервності і</w:t>
      </w:r>
      <w:r w:rsidRPr="00B86E11">
        <w:rPr>
          <w:sz w:val="24"/>
          <w:szCs w:val="24"/>
          <w:lang w:val="uk-UA"/>
        </w:rPr>
        <w:t xml:space="preserve"> </w:t>
      </w:r>
      <w:r w:rsidRPr="00B86E11">
        <w:rPr>
          <w:i/>
          <w:iCs/>
          <w:sz w:val="24"/>
          <w:szCs w:val="24"/>
          <w:lang w:val="uk-UA"/>
        </w:rPr>
        <w:t xml:space="preserve">наступності </w:t>
      </w:r>
      <w:r w:rsidRPr="00B86E11">
        <w:rPr>
          <w:sz w:val="24"/>
          <w:szCs w:val="24"/>
          <w:lang w:val="uk-UA"/>
        </w:rPr>
        <w:t xml:space="preserve">завдань і змісту музичної освіти у початковій та основній школі; </w:t>
      </w:r>
    </w:p>
    <w:p w:rsidR="00B42ACB" w:rsidRPr="00B86E11" w:rsidRDefault="00B42ACB" w:rsidP="00B42ACB">
      <w:pPr>
        <w:numPr>
          <w:ilvl w:val="0"/>
          <w:numId w:val="22"/>
        </w:numPr>
        <w:jc w:val="both"/>
        <w:rPr>
          <w:sz w:val="24"/>
          <w:szCs w:val="24"/>
          <w:lang w:val="uk-UA"/>
        </w:rPr>
      </w:pPr>
      <w:r w:rsidRPr="00B86E11">
        <w:rPr>
          <w:i/>
          <w:sz w:val="24"/>
          <w:szCs w:val="24"/>
          <w:lang w:val="uk-UA"/>
        </w:rPr>
        <w:t>єдності</w:t>
      </w:r>
      <w:r w:rsidRPr="00B86E11">
        <w:rPr>
          <w:sz w:val="24"/>
          <w:szCs w:val="24"/>
          <w:lang w:val="uk-UA"/>
        </w:rPr>
        <w:t xml:space="preserve"> національного та загальнолюдського аспектів змісту музичної освіти, що забезпечує орієнтацію навчального матеріалу на цінності української національної музичної культури та світову музичну класику; </w:t>
      </w:r>
    </w:p>
    <w:p w:rsidR="00462EAE" w:rsidRPr="00B86E11" w:rsidRDefault="00B42ACB" w:rsidP="00B42ACB">
      <w:pPr>
        <w:numPr>
          <w:ilvl w:val="0"/>
          <w:numId w:val="22"/>
        </w:numPr>
        <w:jc w:val="both"/>
        <w:rPr>
          <w:sz w:val="24"/>
          <w:szCs w:val="24"/>
          <w:lang w:val="uk-UA"/>
        </w:rPr>
      </w:pPr>
      <w:r w:rsidRPr="00B86E11">
        <w:rPr>
          <w:i/>
          <w:sz w:val="24"/>
          <w:szCs w:val="24"/>
          <w:lang w:val="uk-UA"/>
        </w:rPr>
        <w:t>взаємодії</w:t>
      </w:r>
      <w:r w:rsidRPr="00B86E11">
        <w:rPr>
          <w:sz w:val="24"/>
          <w:szCs w:val="24"/>
          <w:lang w:val="uk-UA"/>
        </w:rPr>
        <w:t xml:space="preserve"> компонен</w:t>
      </w:r>
      <w:r w:rsidR="00D51F1C" w:rsidRPr="00B86E11">
        <w:rPr>
          <w:sz w:val="24"/>
          <w:szCs w:val="24"/>
          <w:lang w:val="uk-UA"/>
        </w:rPr>
        <w:t>тів соціального досвіду людини -</w:t>
      </w:r>
      <w:r w:rsidRPr="00B86E11">
        <w:rPr>
          <w:sz w:val="24"/>
          <w:szCs w:val="24"/>
          <w:lang w:val="uk-UA"/>
        </w:rPr>
        <w:t xml:space="preserve"> емоційно-ціннісного ставлення, музичних знань, умінь і компетенцій, творчості, спілкування;</w:t>
      </w:r>
    </w:p>
    <w:p w:rsidR="00730E23" w:rsidRPr="00B86E11" w:rsidRDefault="00462EAE" w:rsidP="00730E23">
      <w:pPr>
        <w:numPr>
          <w:ilvl w:val="0"/>
          <w:numId w:val="22"/>
        </w:numPr>
        <w:rPr>
          <w:sz w:val="24"/>
          <w:szCs w:val="24"/>
          <w:lang w:val="uk-UA"/>
        </w:rPr>
      </w:pPr>
      <w:r w:rsidRPr="00B86E11">
        <w:rPr>
          <w:i/>
          <w:iCs/>
          <w:sz w:val="24"/>
          <w:szCs w:val="24"/>
          <w:lang w:val="uk-UA"/>
        </w:rPr>
        <w:t xml:space="preserve">варіативності </w:t>
      </w:r>
      <w:r w:rsidR="00B86E11">
        <w:rPr>
          <w:i/>
          <w:iCs/>
          <w:sz w:val="24"/>
          <w:szCs w:val="24"/>
          <w:lang w:val="uk-UA"/>
        </w:rPr>
        <w:t xml:space="preserve">- </w:t>
      </w:r>
      <w:r w:rsidRPr="00B86E11">
        <w:rPr>
          <w:i/>
          <w:iCs/>
          <w:sz w:val="24"/>
          <w:szCs w:val="24"/>
          <w:lang w:val="uk-UA"/>
        </w:rPr>
        <w:t xml:space="preserve"> </w:t>
      </w:r>
      <w:r w:rsidR="00B86E11">
        <w:rPr>
          <w:sz w:val="24"/>
          <w:szCs w:val="24"/>
          <w:lang w:val="uk-UA"/>
        </w:rPr>
        <w:t xml:space="preserve">спрямованості </w:t>
      </w:r>
      <w:r w:rsidRPr="00B86E11">
        <w:rPr>
          <w:sz w:val="24"/>
          <w:szCs w:val="24"/>
          <w:lang w:val="uk-UA"/>
        </w:rPr>
        <w:t>змісту</w:t>
      </w:r>
      <w:r w:rsidR="00B42ACB" w:rsidRPr="00B86E11">
        <w:rPr>
          <w:sz w:val="24"/>
          <w:szCs w:val="24"/>
          <w:lang w:val="uk-UA"/>
        </w:rPr>
        <w:t>, методів, технологій</w:t>
      </w:r>
      <w:r w:rsidRPr="00B86E11">
        <w:rPr>
          <w:sz w:val="24"/>
          <w:szCs w:val="24"/>
          <w:lang w:val="uk-UA"/>
        </w:rPr>
        <w:t xml:space="preserve"> на творчість учителя, його професійну компетентність, здатність самостійно застосовувати орієнтовний музичний матеріал і в разі необхідності змінювати його в межах запропонованої структури; </w:t>
      </w:r>
    </w:p>
    <w:p w:rsidR="00730E23" w:rsidRPr="00B86E11" w:rsidRDefault="00462EAE" w:rsidP="00730E23">
      <w:pPr>
        <w:numPr>
          <w:ilvl w:val="0"/>
          <w:numId w:val="22"/>
        </w:numPr>
        <w:rPr>
          <w:sz w:val="24"/>
          <w:szCs w:val="24"/>
          <w:lang w:val="uk-UA"/>
        </w:rPr>
      </w:pPr>
      <w:r w:rsidRPr="00B86E11">
        <w:rPr>
          <w:i/>
          <w:sz w:val="24"/>
          <w:szCs w:val="24"/>
          <w:lang w:val="uk-UA"/>
        </w:rPr>
        <w:t xml:space="preserve"> </w:t>
      </w:r>
      <w:r w:rsidR="00730E23" w:rsidRPr="00B86E11">
        <w:rPr>
          <w:i/>
          <w:sz w:val="24"/>
          <w:szCs w:val="24"/>
          <w:lang w:val="uk-UA"/>
        </w:rPr>
        <w:t>креативності</w:t>
      </w:r>
      <w:r w:rsidR="00730E23" w:rsidRPr="00B86E11">
        <w:rPr>
          <w:sz w:val="24"/>
          <w:szCs w:val="24"/>
          <w:lang w:val="uk-UA"/>
        </w:rPr>
        <w:t xml:space="preserve"> (пр</w:t>
      </w:r>
      <w:r w:rsidR="00D51F1C" w:rsidRPr="00B86E11">
        <w:rPr>
          <w:sz w:val="24"/>
          <w:szCs w:val="24"/>
          <w:lang w:val="uk-UA"/>
        </w:rPr>
        <w:t>іоритет творчої самореалізації);</w:t>
      </w:r>
    </w:p>
    <w:p w:rsidR="00730E23" w:rsidRPr="00B86E11" w:rsidRDefault="00730E23" w:rsidP="00730E23">
      <w:pPr>
        <w:numPr>
          <w:ilvl w:val="0"/>
          <w:numId w:val="22"/>
        </w:numPr>
        <w:rPr>
          <w:i/>
          <w:sz w:val="24"/>
          <w:szCs w:val="24"/>
          <w:lang w:val="uk-UA"/>
        </w:rPr>
      </w:pPr>
      <w:r w:rsidRPr="00B86E11">
        <w:rPr>
          <w:i/>
          <w:sz w:val="24"/>
          <w:szCs w:val="24"/>
          <w:lang w:val="uk-UA"/>
        </w:rPr>
        <w:t>діалогічності, полікультурності;</w:t>
      </w:r>
    </w:p>
    <w:p w:rsidR="00FF0F38" w:rsidRPr="00B86E11" w:rsidRDefault="00462EAE" w:rsidP="00B42ACB">
      <w:pPr>
        <w:numPr>
          <w:ilvl w:val="0"/>
          <w:numId w:val="22"/>
        </w:numPr>
        <w:jc w:val="both"/>
        <w:rPr>
          <w:sz w:val="24"/>
          <w:szCs w:val="24"/>
          <w:lang w:val="uk-UA"/>
        </w:rPr>
      </w:pPr>
      <w:r w:rsidRPr="00B86E11">
        <w:rPr>
          <w:i/>
          <w:iCs/>
          <w:sz w:val="24"/>
          <w:szCs w:val="24"/>
          <w:lang w:val="uk-UA"/>
        </w:rPr>
        <w:t xml:space="preserve">поліхудожності, </w:t>
      </w:r>
      <w:r w:rsidRPr="00B86E11">
        <w:rPr>
          <w:sz w:val="24"/>
          <w:szCs w:val="24"/>
          <w:lang w:val="uk-UA"/>
        </w:rPr>
        <w:t>що реалізується через встановлення об’єктивно існуючих зв’язків між музикою та іншими видами мистецтв.</w:t>
      </w:r>
    </w:p>
    <w:p w:rsidR="00462EAE" w:rsidRPr="00B86E11" w:rsidRDefault="00FF0F38" w:rsidP="005E0FDF">
      <w:pPr>
        <w:ind w:firstLine="567"/>
        <w:jc w:val="both"/>
        <w:rPr>
          <w:sz w:val="24"/>
          <w:szCs w:val="24"/>
          <w:lang w:val="uk-UA"/>
        </w:rPr>
      </w:pPr>
      <w:r w:rsidRPr="00B86E11">
        <w:rPr>
          <w:sz w:val="24"/>
          <w:szCs w:val="24"/>
          <w:lang w:val="uk-UA"/>
        </w:rPr>
        <w:t>Програма розроблена відповідно до Державного стандарту базової і повної загальної середньої освіти. Вона ґрун</w:t>
      </w:r>
      <w:r w:rsidR="00B86E11">
        <w:rPr>
          <w:sz w:val="24"/>
          <w:szCs w:val="24"/>
          <w:lang w:val="uk-UA"/>
        </w:rPr>
        <w:t xml:space="preserve">тується на засадах особистісно </w:t>
      </w:r>
      <w:r w:rsidRPr="00B86E11">
        <w:rPr>
          <w:sz w:val="24"/>
          <w:szCs w:val="24"/>
          <w:lang w:val="uk-UA"/>
        </w:rPr>
        <w:t>ор</w:t>
      </w:r>
      <w:r w:rsidR="00B86E11">
        <w:rPr>
          <w:sz w:val="24"/>
          <w:szCs w:val="24"/>
          <w:lang w:val="uk-UA"/>
        </w:rPr>
        <w:t xml:space="preserve">ієнтованого, компетентнісного, </w:t>
      </w:r>
      <w:r w:rsidRPr="00B86E11">
        <w:rPr>
          <w:sz w:val="24"/>
          <w:szCs w:val="24"/>
          <w:lang w:val="uk-UA"/>
        </w:rPr>
        <w:t>діяльнісного та інтегр</w:t>
      </w:r>
      <w:r w:rsidR="00B86E11">
        <w:rPr>
          <w:sz w:val="24"/>
          <w:szCs w:val="24"/>
          <w:lang w:val="uk-UA"/>
        </w:rPr>
        <w:t xml:space="preserve">ативного підходів. Особистісно </w:t>
      </w:r>
      <w:r w:rsidRPr="00B86E11">
        <w:rPr>
          <w:sz w:val="24"/>
          <w:szCs w:val="24"/>
          <w:lang w:val="uk-UA"/>
        </w:rPr>
        <w:t xml:space="preserve">орієнтований підхід забезпечує розвиток в учнів </w:t>
      </w:r>
      <w:r w:rsidR="00B86E11">
        <w:rPr>
          <w:sz w:val="24"/>
          <w:szCs w:val="24"/>
          <w:lang w:val="uk-UA"/>
        </w:rPr>
        <w:t xml:space="preserve">із порушеннями опорно-рухового апарату </w:t>
      </w:r>
      <w:r w:rsidRPr="00B86E11">
        <w:rPr>
          <w:sz w:val="24"/>
          <w:szCs w:val="24"/>
          <w:lang w:val="uk-UA"/>
        </w:rPr>
        <w:t>індивідуальних художніх здібностей (музичних, образотворчих та ін.), творчого потенціалу. Компетентнісний підхід сприяє формуванню ключових предметних і міжпредметних компетентностей, насамперед загальнокультурних і художньо-естетичних. Діяльнісний підхід спрямований на розвиток художніх умінь і здатності застосовувати їх у навчальній та соціокультурній практиці. Інтегративний підхід  виражається в акцентуванні взаємодії різних видів мистецтва в рамках освітньої галузі та пошуку міжпредметних зв’язків з предметами інших освітніх галузей, інтеграції шкільного навчання мистецтв</w:t>
      </w:r>
      <w:r w:rsidR="00B86E11">
        <w:rPr>
          <w:sz w:val="24"/>
          <w:szCs w:val="24"/>
          <w:lang w:val="uk-UA"/>
        </w:rPr>
        <w:t>.</w:t>
      </w:r>
      <w:r w:rsidR="00462EAE" w:rsidRPr="00B86E11">
        <w:rPr>
          <w:sz w:val="24"/>
          <w:szCs w:val="24"/>
          <w:lang w:val="uk-UA"/>
        </w:rPr>
        <w:t xml:space="preserve"> </w:t>
      </w:r>
    </w:p>
    <w:p w:rsidR="00462EAE" w:rsidRPr="00B86E11" w:rsidRDefault="00462EAE" w:rsidP="005E0FDF">
      <w:pPr>
        <w:pStyle w:val="23"/>
        <w:ind w:firstLine="567"/>
        <w:rPr>
          <w:sz w:val="24"/>
          <w:szCs w:val="24"/>
        </w:rPr>
      </w:pPr>
      <w:r w:rsidRPr="00B86E11">
        <w:rPr>
          <w:b/>
          <w:bCs/>
          <w:sz w:val="24"/>
          <w:szCs w:val="24"/>
        </w:rPr>
        <w:t xml:space="preserve">Метою </w:t>
      </w:r>
      <w:r w:rsidRPr="00B86E11">
        <w:rPr>
          <w:sz w:val="24"/>
          <w:szCs w:val="24"/>
        </w:rPr>
        <w:t>загальної музичної освіти в основній школі є</w:t>
      </w:r>
      <w:r w:rsidR="00AE0FDA" w:rsidRPr="00B86E11">
        <w:rPr>
          <w:sz w:val="24"/>
          <w:szCs w:val="24"/>
        </w:rPr>
        <w:t xml:space="preserve"> особистісний розвиток дітей з порушенням опорно-рухового </w:t>
      </w:r>
      <w:r w:rsidR="00035EA6" w:rsidRPr="00B86E11">
        <w:rPr>
          <w:sz w:val="24"/>
          <w:szCs w:val="24"/>
        </w:rPr>
        <w:t>а</w:t>
      </w:r>
      <w:r w:rsidR="00AE0FDA" w:rsidRPr="00B86E11">
        <w:rPr>
          <w:sz w:val="24"/>
          <w:szCs w:val="24"/>
        </w:rPr>
        <w:t>парату і збагачення їхнього</w:t>
      </w:r>
      <w:r w:rsidRPr="00B86E11">
        <w:rPr>
          <w:sz w:val="24"/>
          <w:szCs w:val="24"/>
        </w:rPr>
        <w:t xml:space="preserve"> емоційно-естетичного досвіду під час сприймання та інтерпретації творів музичного мистецтва і музично-практичної діяльності, а також  формування ціннісних орієнтацій, потреби в творчій самореалізації та духовно-естетичному самовдосконаленні. </w:t>
      </w:r>
    </w:p>
    <w:p w:rsidR="00462EAE" w:rsidRPr="00B86E11" w:rsidRDefault="00462EAE" w:rsidP="005E0FDF">
      <w:pPr>
        <w:ind w:firstLine="567"/>
        <w:jc w:val="both"/>
        <w:rPr>
          <w:i/>
          <w:iCs/>
          <w:sz w:val="24"/>
          <w:szCs w:val="24"/>
          <w:u w:val="single"/>
          <w:lang w:val="uk-UA"/>
        </w:rPr>
      </w:pPr>
      <w:r w:rsidRPr="00B86E11">
        <w:rPr>
          <w:sz w:val="24"/>
          <w:szCs w:val="24"/>
          <w:lang w:val="uk-UA"/>
        </w:rPr>
        <w:t xml:space="preserve">Загальна мета конкретизується в </w:t>
      </w:r>
      <w:r w:rsidRPr="00B86E11">
        <w:rPr>
          <w:b/>
          <w:sz w:val="24"/>
          <w:szCs w:val="24"/>
          <w:lang w:val="uk-UA"/>
        </w:rPr>
        <w:t>основних</w:t>
      </w:r>
      <w:r w:rsidRPr="00B86E11">
        <w:rPr>
          <w:sz w:val="24"/>
          <w:szCs w:val="24"/>
          <w:lang w:val="uk-UA"/>
        </w:rPr>
        <w:t xml:space="preserve"> </w:t>
      </w:r>
      <w:r w:rsidRPr="00B86E11">
        <w:rPr>
          <w:b/>
          <w:bCs/>
          <w:sz w:val="24"/>
          <w:szCs w:val="24"/>
          <w:lang w:val="uk-UA"/>
        </w:rPr>
        <w:t xml:space="preserve">завданнях, </w:t>
      </w:r>
      <w:r w:rsidRPr="00B86E11">
        <w:rPr>
          <w:sz w:val="24"/>
          <w:szCs w:val="24"/>
          <w:lang w:val="uk-UA"/>
        </w:rPr>
        <w:t xml:space="preserve">які спрямовані на формування </w:t>
      </w:r>
      <w:r w:rsidRPr="00B86E11">
        <w:rPr>
          <w:b/>
          <w:sz w:val="24"/>
          <w:szCs w:val="24"/>
          <w:lang w:val="uk-UA"/>
        </w:rPr>
        <w:t>освітніх компетенцій</w:t>
      </w:r>
      <w:r w:rsidRPr="00B86E11">
        <w:rPr>
          <w:sz w:val="24"/>
          <w:szCs w:val="24"/>
          <w:lang w:val="uk-UA"/>
        </w:rPr>
        <w:t xml:space="preserve">:  </w:t>
      </w:r>
    </w:p>
    <w:p w:rsidR="00462EAE" w:rsidRPr="00B86E11" w:rsidRDefault="00462EAE" w:rsidP="00AE0FDA">
      <w:pPr>
        <w:numPr>
          <w:ilvl w:val="0"/>
          <w:numId w:val="19"/>
        </w:numPr>
        <w:autoSpaceDE w:val="0"/>
        <w:autoSpaceDN w:val="0"/>
        <w:ind w:left="0" w:firstLine="567"/>
        <w:jc w:val="both"/>
        <w:rPr>
          <w:sz w:val="24"/>
          <w:szCs w:val="24"/>
          <w:lang w:val="uk-UA"/>
        </w:rPr>
      </w:pPr>
      <w:r w:rsidRPr="00B86E11">
        <w:rPr>
          <w:sz w:val="24"/>
          <w:szCs w:val="24"/>
          <w:lang w:val="uk-UA"/>
        </w:rPr>
        <w:t>формування культури почуттів, збагачення емоційно-естетичного досвіду, розвиток універсальних якостей творчої особистості (</w:t>
      </w:r>
      <w:r w:rsidRPr="00B86E11">
        <w:rPr>
          <w:b/>
          <w:i/>
          <w:sz w:val="24"/>
          <w:szCs w:val="24"/>
          <w:lang w:val="uk-UA"/>
        </w:rPr>
        <w:t>загальнокультурна компетенція</w:t>
      </w:r>
      <w:r w:rsidRPr="00B86E11">
        <w:rPr>
          <w:sz w:val="24"/>
          <w:szCs w:val="24"/>
          <w:lang w:val="uk-UA"/>
        </w:rPr>
        <w:t>);</w:t>
      </w:r>
    </w:p>
    <w:p w:rsidR="007100CF" w:rsidRPr="00B86E11" w:rsidRDefault="0016342B" w:rsidP="00FF0F38">
      <w:pPr>
        <w:numPr>
          <w:ilvl w:val="0"/>
          <w:numId w:val="19"/>
        </w:numPr>
        <w:autoSpaceDE w:val="0"/>
        <w:autoSpaceDN w:val="0"/>
        <w:jc w:val="both"/>
        <w:rPr>
          <w:sz w:val="24"/>
          <w:szCs w:val="24"/>
          <w:lang w:val="uk-UA"/>
        </w:rPr>
      </w:pPr>
      <w:r w:rsidRPr="00B86E11">
        <w:rPr>
          <w:sz w:val="24"/>
          <w:szCs w:val="24"/>
          <w:lang w:val="uk-UA"/>
        </w:rPr>
        <w:lastRenderedPageBreak/>
        <w:t>роз</w:t>
      </w:r>
      <w:r w:rsidR="00B86E11">
        <w:rPr>
          <w:sz w:val="24"/>
          <w:szCs w:val="24"/>
          <w:lang w:val="uk-UA"/>
        </w:rPr>
        <w:t>виток</w:t>
      </w:r>
      <w:r w:rsidR="007100CF" w:rsidRPr="00B86E11">
        <w:rPr>
          <w:sz w:val="24"/>
          <w:szCs w:val="24"/>
          <w:lang w:val="uk-UA"/>
        </w:rPr>
        <w:t xml:space="preserve"> вокально-хорових  вмі</w:t>
      </w:r>
      <w:r w:rsidRPr="00B86E11">
        <w:rPr>
          <w:sz w:val="24"/>
          <w:szCs w:val="24"/>
          <w:lang w:val="uk-UA"/>
        </w:rPr>
        <w:t>нь</w:t>
      </w:r>
      <w:r w:rsidR="00462EAE" w:rsidRPr="00B86E11">
        <w:rPr>
          <w:sz w:val="24"/>
          <w:szCs w:val="24"/>
          <w:lang w:val="uk-UA"/>
        </w:rPr>
        <w:t xml:space="preserve"> та навич</w:t>
      </w:r>
      <w:r w:rsidRPr="00B86E11">
        <w:rPr>
          <w:sz w:val="24"/>
          <w:szCs w:val="24"/>
          <w:lang w:val="uk-UA"/>
        </w:rPr>
        <w:t>ок</w:t>
      </w:r>
      <w:r w:rsidR="00462EAE" w:rsidRPr="00B86E11">
        <w:rPr>
          <w:sz w:val="24"/>
          <w:szCs w:val="24"/>
          <w:lang w:val="uk-UA"/>
        </w:rPr>
        <w:t xml:space="preserve"> - здатності керуватися набутими музичними  знаннями та вміннями у процесі самостійної  діяльності та самоосвіти (</w:t>
      </w:r>
      <w:r w:rsidR="00462EAE" w:rsidRPr="00B86E11">
        <w:rPr>
          <w:b/>
          <w:i/>
          <w:sz w:val="24"/>
          <w:szCs w:val="24"/>
          <w:lang w:val="uk-UA"/>
        </w:rPr>
        <w:t>предметна компетенція та компетенція особистісного самовдосконалення</w:t>
      </w:r>
      <w:r w:rsidR="00462EAE" w:rsidRPr="00B86E11">
        <w:rPr>
          <w:b/>
          <w:sz w:val="24"/>
          <w:szCs w:val="24"/>
          <w:lang w:val="uk-UA"/>
        </w:rPr>
        <w:t>)</w:t>
      </w:r>
      <w:r w:rsidR="00462EAE" w:rsidRPr="00B86E11">
        <w:rPr>
          <w:sz w:val="24"/>
          <w:szCs w:val="24"/>
          <w:lang w:val="uk-UA"/>
        </w:rPr>
        <w:t xml:space="preserve">; </w:t>
      </w:r>
    </w:p>
    <w:p w:rsidR="00462EAE" w:rsidRPr="00B86E11" w:rsidRDefault="00462EAE" w:rsidP="00AE0FDA">
      <w:pPr>
        <w:numPr>
          <w:ilvl w:val="0"/>
          <w:numId w:val="19"/>
        </w:numPr>
        <w:autoSpaceDE w:val="0"/>
        <w:autoSpaceDN w:val="0"/>
        <w:ind w:left="0" w:firstLine="567"/>
        <w:jc w:val="both"/>
        <w:rPr>
          <w:sz w:val="24"/>
          <w:szCs w:val="24"/>
          <w:lang w:val="uk-UA"/>
        </w:rPr>
      </w:pPr>
      <w:r w:rsidRPr="00B86E11">
        <w:rPr>
          <w:sz w:val="24"/>
          <w:szCs w:val="24"/>
          <w:lang w:val="uk-UA"/>
        </w:rPr>
        <w:t>формування здатності сприймати та інт</w:t>
      </w:r>
      <w:r w:rsidR="00B86E11">
        <w:rPr>
          <w:sz w:val="24"/>
          <w:szCs w:val="24"/>
          <w:lang w:val="uk-UA"/>
        </w:rPr>
        <w:t>ерпретувати</w:t>
      </w:r>
      <w:r w:rsidRPr="00B86E11">
        <w:rPr>
          <w:sz w:val="24"/>
          <w:szCs w:val="24"/>
          <w:lang w:val="uk-UA"/>
        </w:rPr>
        <w:t xml:space="preserve"> музичні твори, висловлювати особистісне ставлення до них, аргументуючи свої думки, судження, оцінки (</w:t>
      </w:r>
      <w:r w:rsidRPr="00B86E11">
        <w:rPr>
          <w:b/>
          <w:i/>
          <w:sz w:val="24"/>
          <w:szCs w:val="24"/>
          <w:lang w:val="uk-UA"/>
        </w:rPr>
        <w:t>комунікативна компетенція</w:t>
      </w:r>
      <w:r w:rsidRPr="00B86E11">
        <w:rPr>
          <w:sz w:val="24"/>
          <w:szCs w:val="24"/>
          <w:lang w:val="uk-UA"/>
        </w:rPr>
        <w:t xml:space="preserve">); </w:t>
      </w:r>
    </w:p>
    <w:p w:rsidR="00462EAE" w:rsidRPr="00B86E11" w:rsidRDefault="00462EAE" w:rsidP="00AE0FDA">
      <w:pPr>
        <w:numPr>
          <w:ilvl w:val="0"/>
          <w:numId w:val="19"/>
        </w:numPr>
        <w:autoSpaceDE w:val="0"/>
        <w:autoSpaceDN w:val="0"/>
        <w:ind w:left="0" w:firstLine="567"/>
        <w:jc w:val="both"/>
        <w:rPr>
          <w:sz w:val="24"/>
          <w:szCs w:val="24"/>
          <w:lang w:val="uk-UA"/>
        </w:rPr>
      </w:pPr>
      <w:r w:rsidRPr="00B86E11">
        <w:rPr>
          <w:sz w:val="24"/>
          <w:szCs w:val="24"/>
          <w:lang w:val="uk-UA"/>
        </w:rPr>
        <w:t>формування уявлень про сутність, види та жанри музичного мистецтва, особливості його інтонаційно-образної мови, засвоєння  основних музичних понять та відповідної термінології – пізнання навколишнього світу засобами музичного мистецтва (</w:t>
      </w:r>
      <w:r w:rsidRPr="00B86E11">
        <w:rPr>
          <w:b/>
          <w:i/>
          <w:sz w:val="24"/>
          <w:szCs w:val="24"/>
          <w:lang w:val="uk-UA"/>
        </w:rPr>
        <w:t>інформаційна та навчально-пізнавальна компетенції</w:t>
      </w:r>
      <w:r w:rsidRPr="00B86E11">
        <w:rPr>
          <w:sz w:val="24"/>
          <w:szCs w:val="24"/>
          <w:lang w:val="uk-UA"/>
        </w:rPr>
        <w:t xml:space="preserve">); </w:t>
      </w:r>
    </w:p>
    <w:p w:rsidR="00462EAE" w:rsidRPr="00B86E11" w:rsidRDefault="00462EAE" w:rsidP="00AE0FDA">
      <w:pPr>
        <w:numPr>
          <w:ilvl w:val="0"/>
          <w:numId w:val="19"/>
        </w:numPr>
        <w:autoSpaceDE w:val="0"/>
        <w:autoSpaceDN w:val="0"/>
        <w:ind w:left="0" w:firstLine="567"/>
        <w:jc w:val="both"/>
        <w:rPr>
          <w:sz w:val="24"/>
          <w:szCs w:val="24"/>
          <w:lang w:val="uk-UA"/>
        </w:rPr>
      </w:pPr>
      <w:r w:rsidRPr="00B86E11">
        <w:rPr>
          <w:sz w:val="24"/>
          <w:szCs w:val="24"/>
          <w:lang w:val="uk-UA"/>
        </w:rPr>
        <w:t>виховання ціннісних орієнтацій у сфері музики, музичних інтересів, смаків і потреб; розвиток загальних і музичних здібностей, творчого потенціалу особистості (</w:t>
      </w:r>
      <w:r w:rsidR="00FB2EAD">
        <w:rPr>
          <w:b/>
          <w:i/>
          <w:sz w:val="24"/>
          <w:szCs w:val="24"/>
          <w:lang w:val="uk-UA"/>
        </w:rPr>
        <w:t>ціннісно-мотиваційна</w:t>
      </w:r>
      <w:r w:rsidRPr="00B86E11">
        <w:rPr>
          <w:b/>
          <w:i/>
          <w:sz w:val="24"/>
          <w:szCs w:val="24"/>
          <w:lang w:val="uk-UA"/>
        </w:rPr>
        <w:t xml:space="preserve"> компетенція</w:t>
      </w:r>
      <w:r w:rsidRPr="00B86E11">
        <w:rPr>
          <w:sz w:val="24"/>
          <w:szCs w:val="24"/>
          <w:lang w:val="uk-UA"/>
        </w:rPr>
        <w:t xml:space="preserve">); </w:t>
      </w:r>
    </w:p>
    <w:p w:rsidR="00462EAE" w:rsidRPr="00B86E11" w:rsidRDefault="00462EAE" w:rsidP="00AE0FDA">
      <w:pPr>
        <w:numPr>
          <w:ilvl w:val="0"/>
          <w:numId w:val="19"/>
        </w:numPr>
        <w:autoSpaceDE w:val="0"/>
        <w:autoSpaceDN w:val="0"/>
        <w:ind w:left="0" w:firstLine="567"/>
        <w:jc w:val="both"/>
        <w:rPr>
          <w:sz w:val="24"/>
          <w:szCs w:val="24"/>
          <w:lang w:val="uk-UA"/>
        </w:rPr>
      </w:pPr>
      <w:r w:rsidRPr="00B86E11">
        <w:rPr>
          <w:sz w:val="24"/>
          <w:szCs w:val="24"/>
          <w:lang w:val="uk-UA"/>
        </w:rPr>
        <w:t>розуміння учнями</w:t>
      </w:r>
      <w:r w:rsidR="0016342B" w:rsidRPr="00B86E11">
        <w:rPr>
          <w:sz w:val="24"/>
          <w:szCs w:val="24"/>
          <w:lang w:val="uk-UA"/>
        </w:rPr>
        <w:t xml:space="preserve"> з порушенням опорно-рухового </w:t>
      </w:r>
      <w:r w:rsidR="00FB2EAD" w:rsidRPr="00B86E11">
        <w:rPr>
          <w:sz w:val="24"/>
          <w:szCs w:val="24"/>
          <w:lang w:val="uk-UA"/>
        </w:rPr>
        <w:t>апарату</w:t>
      </w:r>
      <w:r w:rsidRPr="00B86E11">
        <w:rPr>
          <w:sz w:val="24"/>
          <w:szCs w:val="24"/>
          <w:lang w:val="uk-UA"/>
        </w:rPr>
        <w:t xml:space="preserve"> зв’язків музики з іншими видами мистецтва, з природним і культурним середовищем життєдіяльності людини (</w:t>
      </w:r>
      <w:r w:rsidRPr="00B86E11">
        <w:rPr>
          <w:b/>
          <w:i/>
          <w:sz w:val="24"/>
          <w:szCs w:val="24"/>
          <w:lang w:val="uk-UA"/>
        </w:rPr>
        <w:t>загальнопредметна та загальнокультурна компетенції).</w:t>
      </w:r>
    </w:p>
    <w:p w:rsidR="00FB2EAD" w:rsidRDefault="00462EAE" w:rsidP="005E0FDF">
      <w:pPr>
        <w:pStyle w:val="4"/>
        <w:rPr>
          <w:sz w:val="24"/>
          <w:szCs w:val="24"/>
        </w:rPr>
      </w:pPr>
      <w:r w:rsidRPr="00B86E11">
        <w:rPr>
          <w:sz w:val="24"/>
          <w:szCs w:val="24"/>
        </w:rPr>
        <w:t xml:space="preserve"> </w:t>
      </w:r>
    </w:p>
    <w:p w:rsidR="00462EAE" w:rsidRPr="00B86E11" w:rsidRDefault="00462EAE" w:rsidP="005E0FDF">
      <w:pPr>
        <w:pStyle w:val="4"/>
        <w:rPr>
          <w:sz w:val="24"/>
          <w:szCs w:val="24"/>
        </w:rPr>
      </w:pPr>
      <w:r w:rsidRPr="00B86E11">
        <w:rPr>
          <w:sz w:val="24"/>
          <w:szCs w:val="24"/>
        </w:rPr>
        <w:t>Характеристика структури навчальної програми</w:t>
      </w:r>
    </w:p>
    <w:p w:rsidR="00462EAE" w:rsidRPr="00B86E11" w:rsidRDefault="00462EAE" w:rsidP="005E0FDF">
      <w:pPr>
        <w:widowControl w:val="0"/>
        <w:ind w:firstLine="540"/>
        <w:jc w:val="both"/>
        <w:rPr>
          <w:sz w:val="24"/>
          <w:szCs w:val="24"/>
          <w:lang w:val="uk-UA"/>
        </w:rPr>
      </w:pPr>
      <w:r w:rsidRPr="00B86E11">
        <w:rPr>
          <w:sz w:val="24"/>
          <w:szCs w:val="24"/>
          <w:lang w:val="uk-UA"/>
        </w:rPr>
        <w:t xml:space="preserve">Програма реалізує домінантну змістову лінію “Музичне мистецтво” Державного стандарту і включає такі основні </w:t>
      </w:r>
      <w:r w:rsidRPr="00B86E11">
        <w:rPr>
          <w:b/>
          <w:sz w:val="24"/>
          <w:szCs w:val="24"/>
          <w:lang w:val="uk-UA"/>
        </w:rPr>
        <w:t>змістові блоки</w:t>
      </w:r>
      <w:r w:rsidRPr="00B86E11">
        <w:rPr>
          <w:sz w:val="24"/>
          <w:szCs w:val="24"/>
          <w:lang w:val="uk-UA"/>
        </w:rPr>
        <w:t>:</w:t>
      </w:r>
    </w:p>
    <w:p w:rsidR="00462EAE" w:rsidRPr="00B86E11" w:rsidRDefault="00462EAE" w:rsidP="00035EA6">
      <w:pPr>
        <w:numPr>
          <w:ilvl w:val="0"/>
          <w:numId w:val="21"/>
        </w:numPr>
        <w:jc w:val="both"/>
        <w:rPr>
          <w:sz w:val="24"/>
          <w:szCs w:val="24"/>
          <w:lang w:val="uk-UA"/>
        </w:rPr>
      </w:pPr>
      <w:r w:rsidRPr="00B86E11">
        <w:rPr>
          <w:sz w:val="24"/>
          <w:szCs w:val="24"/>
          <w:lang w:val="uk-UA"/>
        </w:rPr>
        <w:t>художньо-естетичне сприймання музики українських і зарубіжних композиторів у широкому діапазоні її видів, жанрів і форм (народної і професійної; хорової, симфонічної, вокальної, інструментальної, вокально-інструментальної тощо) та інтерпретація інтонаційно-образного змісту  прослуханих творів у процесі колективних обговорень і дискусій;</w:t>
      </w:r>
    </w:p>
    <w:p w:rsidR="00462EAE" w:rsidRPr="00B86E11" w:rsidRDefault="00462EAE" w:rsidP="00035EA6">
      <w:pPr>
        <w:numPr>
          <w:ilvl w:val="0"/>
          <w:numId w:val="21"/>
        </w:numPr>
        <w:jc w:val="both"/>
        <w:rPr>
          <w:sz w:val="24"/>
          <w:szCs w:val="24"/>
          <w:lang w:val="uk-UA"/>
        </w:rPr>
      </w:pPr>
      <w:r w:rsidRPr="00B86E11">
        <w:rPr>
          <w:sz w:val="24"/>
          <w:szCs w:val="24"/>
          <w:lang w:val="uk-UA"/>
        </w:rPr>
        <w:t>набуття вокально-хорових навичок у процесі  виконання пісень (народних і композиторських (класичних і сучасних); спів із супроводом та без нього;</w:t>
      </w:r>
    </w:p>
    <w:p w:rsidR="00462EAE" w:rsidRPr="00B86E11" w:rsidRDefault="00462EAE" w:rsidP="00035EA6">
      <w:pPr>
        <w:numPr>
          <w:ilvl w:val="0"/>
          <w:numId w:val="21"/>
        </w:numPr>
        <w:jc w:val="both"/>
        <w:rPr>
          <w:sz w:val="24"/>
          <w:szCs w:val="24"/>
          <w:lang w:val="uk-UA"/>
        </w:rPr>
      </w:pPr>
      <w:r w:rsidRPr="00B86E11">
        <w:rPr>
          <w:sz w:val="24"/>
          <w:szCs w:val="24"/>
          <w:lang w:val="uk-UA"/>
        </w:rPr>
        <w:t xml:space="preserve">елементи гри на музичних інструментах (ритмічний супровід до пісень тощо);  </w:t>
      </w:r>
    </w:p>
    <w:p w:rsidR="00462EAE" w:rsidRPr="00B86E11" w:rsidRDefault="00462EAE" w:rsidP="00035EA6">
      <w:pPr>
        <w:numPr>
          <w:ilvl w:val="0"/>
          <w:numId w:val="21"/>
        </w:numPr>
        <w:jc w:val="both"/>
        <w:rPr>
          <w:sz w:val="24"/>
          <w:szCs w:val="24"/>
          <w:lang w:val="uk-UA"/>
        </w:rPr>
      </w:pPr>
      <w:r w:rsidRPr="00B86E11">
        <w:rPr>
          <w:sz w:val="24"/>
          <w:szCs w:val="24"/>
          <w:lang w:val="uk-UA"/>
        </w:rPr>
        <w:t>елементи імпровізації (вокальної, інструментальної, ритмічної, пластичної); застосування музики як засобу комунікації та творчого самовираження особистості;</w:t>
      </w:r>
    </w:p>
    <w:p w:rsidR="00462EAE" w:rsidRPr="00B86E11" w:rsidRDefault="00462EAE" w:rsidP="00035EA6">
      <w:pPr>
        <w:numPr>
          <w:ilvl w:val="0"/>
          <w:numId w:val="21"/>
        </w:numPr>
        <w:jc w:val="both"/>
        <w:rPr>
          <w:sz w:val="24"/>
          <w:szCs w:val="24"/>
          <w:lang w:val="uk-UA"/>
        </w:rPr>
      </w:pPr>
      <w:r w:rsidRPr="00B86E11">
        <w:rPr>
          <w:sz w:val="24"/>
          <w:szCs w:val="24"/>
          <w:lang w:val="uk-UA"/>
        </w:rPr>
        <w:t>практичне засвоєння основних музичних понять та необхідної музичної термінології, усвідомлення особливостей музичної мови, специфіки вираження художньої інформації в музиці;</w:t>
      </w:r>
    </w:p>
    <w:p w:rsidR="00462EAE" w:rsidRPr="00B86E11" w:rsidRDefault="00462EAE" w:rsidP="00035EA6">
      <w:pPr>
        <w:numPr>
          <w:ilvl w:val="0"/>
          <w:numId w:val="21"/>
        </w:numPr>
        <w:jc w:val="both"/>
        <w:rPr>
          <w:sz w:val="24"/>
          <w:szCs w:val="24"/>
          <w:lang w:val="uk-UA"/>
        </w:rPr>
      </w:pPr>
      <w:r w:rsidRPr="00B86E11">
        <w:rPr>
          <w:sz w:val="24"/>
          <w:szCs w:val="24"/>
          <w:lang w:val="uk-UA"/>
        </w:rPr>
        <w:t>опанування музики у зв’язках із іншими видами мистецтва для глибшого розуміння специфіки її образної мови та загальних закономірностей художнього відображення дійсності та внутрішнього світу людини у мистецтві.</w:t>
      </w:r>
    </w:p>
    <w:p w:rsidR="00FB2EAD" w:rsidRPr="00FB2EAD" w:rsidRDefault="00462EAE" w:rsidP="00FB2EAD">
      <w:pPr>
        <w:ind w:firstLine="709"/>
        <w:jc w:val="both"/>
        <w:rPr>
          <w:sz w:val="24"/>
          <w:szCs w:val="24"/>
          <w:lang w:val="uk-UA"/>
        </w:rPr>
      </w:pPr>
      <w:r w:rsidRPr="00B86E11">
        <w:rPr>
          <w:sz w:val="24"/>
          <w:szCs w:val="24"/>
          <w:lang w:val="uk-UA"/>
        </w:rPr>
        <w:t>Структурними особливостями програми є розподіл змі</w:t>
      </w:r>
      <w:r w:rsidR="00035EA6" w:rsidRPr="00B86E11">
        <w:rPr>
          <w:sz w:val="24"/>
          <w:szCs w:val="24"/>
          <w:lang w:val="uk-UA"/>
        </w:rPr>
        <w:t xml:space="preserve">сту на теми розділів </w:t>
      </w:r>
      <w:r w:rsidR="00FB2EAD">
        <w:rPr>
          <w:sz w:val="24"/>
          <w:szCs w:val="24"/>
          <w:lang w:val="uk-UA"/>
        </w:rPr>
        <w:t xml:space="preserve">. Передбачено впровадження </w:t>
      </w:r>
      <w:r w:rsidRPr="00B86E11">
        <w:rPr>
          <w:sz w:val="24"/>
          <w:szCs w:val="24"/>
          <w:lang w:val="uk-UA"/>
        </w:rPr>
        <w:t>тематичних уроків, присвячених творчості окремого видатного композитора або його відомого твор</w:t>
      </w:r>
      <w:r w:rsidR="00FB2EAD">
        <w:rPr>
          <w:sz w:val="24"/>
          <w:szCs w:val="24"/>
          <w:lang w:val="uk-UA"/>
        </w:rPr>
        <w:t xml:space="preserve">у. </w:t>
      </w:r>
    </w:p>
    <w:p w:rsidR="00FB2EAD" w:rsidRDefault="00FB2EAD" w:rsidP="00FB2EAD">
      <w:pPr>
        <w:spacing w:line="360" w:lineRule="auto"/>
        <w:ind w:firstLine="709"/>
        <w:rPr>
          <w:b/>
          <w:sz w:val="24"/>
          <w:szCs w:val="24"/>
          <w:lang w:val="uk-UA"/>
        </w:rPr>
      </w:pPr>
    </w:p>
    <w:p w:rsidR="00FB2EAD" w:rsidRDefault="00FB2EAD" w:rsidP="00FB2EAD">
      <w:pPr>
        <w:spacing w:line="360" w:lineRule="auto"/>
        <w:ind w:firstLine="709"/>
        <w:jc w:val="center"/>
        <w:rPr>
          <w:b/>
          <w:sz w:val="24"/>
          <w:szCs w:val="24"/>
          <w:lang w:val="uk-UA"/>
        </w:rPr>
      </w:pPr>
    </w:p>
    <w:p w:rsidR="00FB2EAD" w:rsidRDefault="00FB2EAD" w:rsidP="00FB2EAD">
      <w:pPr>
        <w:spacing w:line="360" w:lineRule="auto"/>
        <w:ind w:firstLine="709"/>
        <w:jc w:val="center"/>
        <w:rPr>
          <w:b/>
          <w:sz w:val="24"/>
          <w:szCs w:val="24"/>
          <w:lang w:val="uk-UA"/>
        </w:rPr>
      </w:pPr>
    </w:p>
    <w:p w:rsidR="00FB2EAD" w:rsidRDefault="00FB2EAD" w:rsidP="00FB2EAD">
      <w:pPr>
        <w:spacing w:line="360" w:lineRule="auto"/>
        <w:ind w:firstLine="709"/>
        <w:jc w:val="center"/>
        <w:rPr>
          <w:b/>
          <w:sz w:val="24"/>
          <w:szCs w:val="24"/>
          <w:lang w:val="uk-UA"/>
        </w:rPr>
      </w:pPr>
    </w:p>
    <w:p w:rsidR="00462EAE" w:rsidRPr="00B86E11" w:rsidRDefault="00462EAE" w:rsidP="00FB2EAD">
      <w:pPr>
        <w:spacing w:line="360" w:lineRule="auto"/>
        <w:ind w:firstLine="709"/>
        <w:jc w:val="center"/>
        <w:rPr>
          <w:sz w:val="24"/>
          <w:szCs w:val="24"/>
          <w:lang w:val="uk-UA"/>
        </w:rPr>
      </w:pPr>
      <w:r w:rsidRPr="00B86E11">
        <w:rPr>
          <w:b/>
          <w:sz w:val="24"/>
          <w:szCs w:val="24"/>
          <w:lang w:val="uk-UA"/>
        </w:rPr>
        <w:lastRenderedPageBreak/>
        <w:t>Тематична структура програми</w:t>
      </w:r>
      <w:r w:rsidR="00AE0FDA" w:rsidRPr="00B86E11">
        <w:rPr>
          <w:b/>
          <w:sz w:val="24"/>
          <w:szCs w:val="24"/>
          <w:lang w:val="uk-UA"/>
        </w:rPr>
        <w:t>.</w:t>
      </w: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8"/>
        <w:gridCol w:w="3897"/>
      </w:tblGrid>
      <w:tr w:rsidR="00462EAE" w:rsidRPr="00B86E11" w:rsidTr="00FB2EAD">
        <w:tblPrEx>
          <w:tblCellMar>
            <w:top w:w="0" w:type="dxa"/>
            <w:bottom w:w="0" w:type="dxa"/>
          </w:tblCellMar>
        </w:tblPrEx>
        <w:trPr>
          <w:trHeight w:val="125"/>
        </w:trPr>
        <w:tc>
          <w:tcPr>
            <w:tcW w:w="7408" w:type="dxa"/>
          </w:tcPr>
          <w:p w:rsidR="00462EAE" w:rsidRPr="00B86E11" w:rsidRDefault="00462EAE">
            <w:pPr>
              <w:pStyle w:val="2"/>
              <w:spacing w:line="360" w:lineRule="auto"/>
              <w:jc w:val="center"/>
              <w:rPr>
                <w:szCs w:val="24"/>
              </w:rPr>
            </w:pPr>
            <w:r w:rsidRPr="00B86E11">
              <w:rPr>
                <w:szCs w:val="24"/>
              </w:rPr>
              <w:t xml:space="preserve">Клас </w:t>
            </w:r>
          </w:p>
        </w:tc>
        <w:tc>
          <w:tcPr>
            <w:tcW w:w="3897" w:type="dxa"/>
          </w:tcPr>
          <w:p w:rsidR="00462EAE" w:rsidRPr="00B86E11" w:rsidRDefault="00462EAE">
            <w:pPr>
              <w:pStyle w:val="2"/>
              <w:spacing w:line="360" w:lineRule="auto"/>
              <w:jc w:val="center"/>
              <w:rPr>
                <w:szCs w:val="24"/>
              </w:rPr>
            </w:pPr>
            <w:r w:rsidRPr="00B86E11">
              <w:rPr>
                <w:szCs w:val="24"/>
              </w:rPr>
              <w:t>Кількість годин</w:t>
            </w:r>
          </w:p>
        </w:tc>
      </w:tr>
      <w:tr w:rsidR="00462EAE" w:rsidRPr="00B86E11" w:rsidTr="00FB2EAD">
        <w:tblPrEx>
          <w:tblCellMar>
            <w:top w:w="0" w:type="dxa"/>
            <w:bottom w:w="0" w:type="dxa"/>
          </w:tblCellMar>
        </w:tblPrEx>
        <w:trPr>
          <w:trHeight w:val="262"/>
        </w:trPr>
        <w:tc>
          <w:tcPr>
            <w:tcW w:w="7408" w:type="dxa"/>
          </w:tcPr>
          <w:p w:rsidR="00462EAE" w:rsidRPr="00B86E11" w:rsidRDefault="00462EAE">
            <w:pPr>
              <w:pStyle w:val="4"/>
              <w:spacing w:line="360" w:lineRule="auto"/>
              <w:rPr>
                <w:sz w:val="24"/>
                <w:szCs w:val="24"/>
              </w:rPr>
            </w:pPr>
            <w:r w:rsidRPr="00B86E11">
              <w:rPr>
                <w:sz w:val="24"/>
                <w:szCs w:val="24"/>
              </w:rPr>
              <w:t>Музика та інші види мистецтва</w:t>
            </w:r>
          </w:p>
        </w:tc>
        <w:tc>
          <w:tcPr>
            <w:tcW w:w="3897" w:type="dxa"/>
          </w:tcPr>
          <w:p w:rsidR="00462EAE" w:rsidRPr="00B86E11" w:rsidRDefault="00462EAE">
            <w:pPr>
              <w:pStyle w:val="8"/>
              <w:keepNext w:val="0"/>
              <w:spacing w:line="360" w:lineRule="auto"/>
            </w:pPr>
            <w:r w:rsidRPr="00B86E11">
              <w:t>35</w:t>
            </w:r>
            <w:r w:rsidRPr="00B86E11">
              <w:rPr>
                <w:b/>
                <w:bCs/>
              </w:rPr>
              <w:t xml:space="preserve"> </w:t>
            </w:r>
            <w:r w:rsidRPr="00B86E11">
              <w:t>(з них 4 год. – резервний час)</w:t>
            </w:r>
          </w:p>
        </w:tc>
      </w:tr>
      <w:tr w:rsidR="00462EAE" w:rsidRPr="00B86E11" w:rsidTr="00FB2EAD">
        <w:tblPrEx>
          <w:tblCellMar>
            <w:top w:w="0" w:type="dxa"/>
            <w:bottom w:w="0" w:type="dxa"/>
          </w:tblCellMar>
        </w:tblPrEx>
        <w:trPr>
          <w:trHeight w:val="380"/>
        </w:trPr>
        <w:tc>
          <w:tcPr>
            <w:tcW w:w="7408" w:type="dxa"/>
          </w:tcPr>
          <w:p w:rsidR="00462EAE" w:rsidRPr="00B86E11" w:rsidRDefault="00462EAE">
            <w:pPr>
              <w:pStyle w:val="9"/>
              <w:spacing w:line="360" w:lineRule="auto"/>
              <w:rPr>
                <w:sz w:val="24"/>
                <w:szCs w:val="24"/>
              </w:rPr>
            </w:pPr>
            <w:r w:rsidRPr="00B86E11">
              <w:rPr>
                <w:sz w:val="24"/>
                <w:szCs w:val="24"/>
              </w:rPr>
              <w:t>Тема 1.Музика  і мистецтво слова</w:t>
            </w:r>
          </w:p>
        </w:tc>
        <w:tc>
          <w:tcPr>
            <w:tcW w:w="3897" w:type="dxa"/>
          </w:tcPr>
          <w:p w:rsidR="00462EAE" w:rsidRPr="00B86E11" w:rsidRDefault="00462EAE">
            <w:pPr>
              <w:spacing w:line="360" w:lineRule="auto"/>
              <w:jc w:val="center"/>
              <w:rPr>
                <w:sz w:val="24"/>
                <w:szCs w:val="24"/>
                <w:lang w:val="uk-UA"/>
              </w:rPr>
            </w:pPr>
            <w:r w:rsidRPr="00B86E11">
              <w:rPr>
                <w:sz w:val="24"/>
                <w:szCs w:val="24"/>
                <w:lang w:val="uk-UA"/>
              </w:rPr>
              <w:t>16</w:t>
            </w:r>
          </w:p>
        </w:tc>
      </w:tr>
      <w:tr w:rsidR="00462EAE" w:rsidRPr="00B86E11" w:rsidTr="00FB2EAD">
        <w:tblPrEx>
          <w:tblCellMar>
            <w:top w:w="0" w:type="dxa"/>
            <w:bottom w:w="0" w:type="dxa"/>
          </w:tblCellMar>
        </w:tblPrEx>
        <w:trPr>
          <w:trHeight w:val="380"/>
        </w:trPr>
        <w:tc>
          <w:tcPr>
            <w:tcW w:w="7408" w:type="dxa"/>
          </w:tcPr>
          <w:p w:rsidR="00462EAE" w:rsidRPr="00B86E11" w:rsidRDefault="00462EAE">
            <w:pPr>
              <w:spacing w:line="360" w:lineRule="auto"/>
              <w:jc w:val="both"/>
              <w:rPr>
                <w:sz w:val="24"/>
                <w:szCs w:val="24"/>
                <w:lang w:val="uk-UA"/>
              </w:rPr>
            </w:pPr>
            <w:r w:rsidRPr="00B86E11">
              <w:rPr>
                <w:sz w:val="24"/>
                <w:szCs w:val="24"/>
                <w:lang w:val="uk-UA"/>
              </w:rPr>
              <w:t>Тема 2.Музика  і візуальні образи</w:t>
            </w:r>
          </w:p>
        </w:tc>
        <w:tc>
          <w:tcPr>
            <w:tcW w:w="3897" w:type="dxa"/>
          </w:tcPr>
          <w:p w:rsidR="00462EAE" w:rsidRPr="00B86E11" w:rsidRDefault="00462EAE">
            <w:pPr>
              <w:spacing w:line="360" w:lineRule="auto"/>
              <w:jc w:val="center"/>
              <w:rPr>
                <w:sz w:val="24"/>
                <w:szCs w:val="24"/>
                <w:lang w:val="uk-UA"/>
              </w:rPr>
            </w:pPr>
            <w:r w:rsidRPr="00B86E11">
              <w:rPr>
                <w:sz w:val="24"/>
                <w:szCs w:val="24"/>
                <w:lang w:val="uk-UA"/>
              </w:rPr>
              <w:t>19</w:t>
            </w:r>
          </w:p>
        </w:tc>
      </w:tr>
    </w:tbl>
    <w:p w:rsidR="00462EAE" w:rsidRPr="00B86E11" w:rsidRDefault="00462EAE">
      <w:pPr>
        <w:spacing w:line="360" w:lineRule="auto"/>
        <w:ind w:firstLine="709"/>
        <w:jc w:val="both"/>
        <w:rPr>
          <w:b/>
          <w:bCs/>
          <w:sz w:val="24"/>
          <w:szCs w:val="24"/>
          <w:lang w:val="uk-UA"/>
        </w:rPr>
      </w:pPr>
    </w:p>
    <w:p w:rsidR="0047548A" w:rsidRPr="00B86E11" w:rsidRDefault="00462EAE" w:rsidP="0047548A">
      <w:pPr>
        <w:ind w:firstLine="709"/>
        <w:jc w:val="both"/>
        <w:rPr>
          <w:sz w:val="24"/>
          <w:szCs w:val="24"/>
          <w:lang w:val="uk-UA"/>
        </w:rPr>
      </w:pPr>
      <w:r w:rsidRPr="00B86E11">
        <w:rPr>
          <w:sz w:val="24"/>
          <w:szCs w:val="24"/>
          <w:lang w:val="uk-UA"/>
        </w:rPr>
        <w:t>У змісті програми 5-го класу акцентуються зв’язки музики з мистецтвом слова і візуальним мистецтвом</w:t>
      </w:r>
      <w:r w:rsidR="001875E6" w:rsidRPr="00B86E11">
        <w:rPr>
          <w:sz w:val="24"/>
          <w:szCs w:val="24"/>
          <w:lang w:val="uk-UA"/>
        </w:rPr>
        <w:t xml:space="preserve">,  поняття синтезу мистецтв </w:t>
      </w:r>
      <w:r w:rsidRPr="00B86E11">
        <w:rPr>
          <w:sz w:val="24"/>
          <w:szCs w:val="24"/>
          <w:lang w:val="uk-UA"/>
        </w:rPr>
        <w:t>(у храмі, театрі, кінематографі), особливості вокальної та інструментальної, програмної і  непрограмної музики на прикладі творів різних жанрів (пісня, кантата, опера, балет, симфонія, соната тощо). Зіставлення і порівняння музичних, літературних і візуальних образів сприяє розвитку асоціативного</w:t>
      </w:r>
      <w:r w:rsidR="00615A23" w:rsidRPr="00B86E11">
        <w:rPr>
          <w:sz w:val="24"/>
          <w:szCs w:val="24"/>
          <w:lang w:val="uk-UA"/>
        </w:rPr>
        <w:t xml:space="preserve"> мислення , поліхудожнього виховання учнів </w:t>
      </w:r>
      <w:r w:rsidR="00FB2EAD">
        <w:rPr>
          <w:sz w:val="24"/>
          <w:szCs w:val="24"/>
          <w:lang w:val="uk-UA"/>
        </w:rPr>
        <w:t>і</w:t>
      </w:r>
      <w:r w:rsidR="00615A23" w:rsidRPr="00B86E11">
        <w:rPr>
          <w:sz w:val="24"/>
          <w:szCs w:val="24"/>
          <w:lang w:val="uk-UA"/>
        </w:rPr>
        <w:t>з порушенням</w:t>
      </w:r>
      <w:r w:rsidR="00FB2EAD">
        <w:rPr>
          <w:sz w:val="24"/>
          <w:szCs w:val="24"/>
          <w:lang w:val="uk-UA"/>
        </w:rPr>
        <w:t>и</w:t>
      </w:r>
      <w:r w:rsidR="00615A23" w:rsidRPr="00B86E11">
        <w:rPr>
          <w:sz w:val="24"/>
          <w:szCs w:val="24"/>
          <w:lang w:val="uk-UA"/>
        </w:rPr>
        <w:t xml:space="preserve"> опорно-рухового апарату.</w:t>
      </w:r>
      <w:r w:rsidRPr="00B86E11">
        <w:rPr>
          <w:sz w:val="24"/>
          <w:szCs w:val="24"/>
          <w:lang w:val="uk-UA"/>
        </w:rPr>
        <w:t xml:space="preserve">  </w:t>
      </w:r>
    </w:p>
    <w:p w:rsidR="0047548A" w:rsidRPr="00B86E11" w:rsidRDefault="0047548A" w:rsidP="0047548A">
      <w:pPr>
        <w:ind w:firstLine="709"/>
        <w:jc w:val="both"/>
        <w:rPr>
          <w:sz w:val="24"/>
          <w:szCs w:val="24"/>
          <w:lang w:val="uk-UA"/>
        </w:rPr>
      </w:pPr>
      <w:r w:rsidRPr="00B86E11">
        <w:rPr>
          <w:sz w:val="24"/>
          <w:szCs w:val="24"/>
          <w:lang w:val="uk-UA"/>
        </w:rPr>
        <w:t>Тематична побудова програми (заснована на музично-педагогічній концепції  Д.Б.Кабалевського) пройшла у свій час багаторічну масову експериментальну перевірку в школах України і зарекомендувала себе як найбільш доцільна.</w:t>
      </w:r>
    </w:p>
    <w:p w:rsidR="0047548A" w:rsidRPr="00B86E11" w:rsidRDefault="00FB2EAD" w:rsidP="0047548A">
      <w:pPr>
        <w:ind w:firstLine="709"/>
        <w:jc w:val="both"/>
        <w:rPr>
          <w:b/>
          <w:sz w:val="24"/>
          <w:szCs w:val="24"/>
          <w:lang w:val="uk-UA"/>
        </w:rPr>
      </w:pPr>
      <w:r>
        <w:rPr>
          <w:b/>
          <w:sz w:val="24"/>
          <w:szCs w:val="24"/>
          <w:lang w:val="uk-UA"/>
        </w:rPr>
        <w:t>Структура програми розміщена у</w:t>
      </w:r>
      <w:r w:rsidR="0047548A" w:rsidRPr="00B86E11">
        <w:rPr>
          <w:b/>
          <w:sz w:val="24"/>
          <w:szCs w:val="24"/>
          <w:lang w:val="uk-UA"/>
        </w:rPr>
        <w:t xml:space="preserve"> трьох колонках у спеціальній таблиці.</w:t>
      </w:r>
    </w:p>
    <w:p w:rsidR="00FB2EAD" w:rsidRDefault="0047548A" w:rsidP="0047548A">
      <w:pPr>
        <w:ind w:firstLine="709"/>
        <w:jc w:val="both"/>
        <w:rPr>
          <w:sz w:val="24"/>
          <w:szCs w:val="24"/>
          <w:lang w:val="uk-UA"/>
        </w:rPr>
      </w:pPr>
      <w:r w:rsidRPr="00B86E11">
        <w:rPr>
          <w:sz w:val="24"/>
          <w:szCs w:val="24"/>
          <w:lang w:val="uk-UA"/>
        </w:rPr>
        <w:t>У першій колонці - “Зміст навчального матеріалу”, який будується за принципом використання доступних вищезазначених видів</w:t>
      </w:r>
      <w:r w:rsidR="00FB2EAD">
        <w:rPr>
          <w:sz w:val="24"/>
          <w:szCs w:val="24"/>
          <w:lang w:val="uk-UA"/>
        </w:rPr>
        <w:t xml:space="preserve"> музично-естетичної діяльності,  розкриваються </w:t>
      </w:r>
      <w:r w:rsidRPr="00B86E11">
        <w:rPr>
          <w:sz w:val="24"/>
          <w:szCs w:val="24"/>
          <w:lang w:val="uk-UA"/>
        </w:rPr>
        <w:t xml:space="preserve"> види робіт і завдання</w:t>
      </w:r>
      <w:r w:rsidR="00FB2EAD">
        <w:rPr>
          <w:sz w:val="24"/>
          <w:szCs w:val="24"/>
          <w:lang w:val="uk-UA"/>
        </w:rPr>
        <w:t>,</w:t>
      </w:r>
      <w:r w:rsidRPr="00B86E11">
        <w:rPr>
          <w:sz w:val="24"/>
          <w:szCs w:val="24"/>
          <w:lang w:val="uk-UA"/>
        </w:rPr>
        <w:t xml:space="preserve"> з ними пов'язані. Тому в таблиці не пода</w:t>
      </w:r>
      <w:r w:rsidR="00FB2EAD">
        <w:rPr>
          <w:sz w:val="24"/>
          <w:szCs w:val="24"/>
          <w:lang w:val="uk-UA"/>
        </w:rPr>
        <w:t xml:space="preserve">ється кількість годин </w:t>
      </w:r>
      <w:r w:rsidRPr="00B86E11">
        <w:rPr>
          <w:sz w:val="24"/>
          <w:szCs w:val="24"/>
          <w:lang w:val="uk-UA"/>
        </w:rPr>
        <w:t xml:space="preserve"> на кожний вид діяльності чи організаційної підготовчої роботи (оскільки на уроці музики використ</w:t>
      </w:r>
      <w:r w:rsidR="00FB2EAD">
        <w:rPr>
          <w:sz w:val="24"/>
          <w:szCs w:val="24"/>
          <w:lang w:val="uk-UA"/>
        </w:rPr>
        <w:t>овується декілька видів музично-</w:t>
      </w:r>
      <w:r w:rsidRPr="00B86E11">
        <w:rPr>
          <w:sz w:val="24"/>
          <w:szCs w:val="24"/>
          <w:lang w:val="uk-UA"/>
        </w:rPr>
        <w:t>естетичної діяльності: слухання–сприймання музики, співи, гра на дитячих ш</w:t>
      </w:r>
      <w:r w:rsidR="00FB2EAD">
        <w:rPr>
          <w:sz w:val="24"/>
          <w:szCs w:val="24"/>
          <w:lang w:val="uk-UA"/>
        </w:rPr>
        <w:t>умових інструментах або музично-ритмічна та образно-</w:t>
      </w:r>
      <w:r w:rsidRPr="00B86E11">
        <w:rPr>
          <w:sz w:val="24"/>
          <w:szCs w:val="24"/>
          <w:lang w:val="uk-UA"/>
        </w:rPr>
        <w:t xml:space="preserve">ігрова творчість; щороку контингент класу </w:t>
      </w:r>
      <w:r w:rsidR="00FB2EAD">
        <w:rPr>
          <w:sz w:val="24"/>
          <w:szCs w:val="24"/>
          <w:lang w:val="uk-UA"/>
        </w:rPr>
        <w:t>змінюється</w:t>
      </w:r>
      <w:r w:rsidRPr="00B86E11">
        <w:rPr>
          <w:sz w:val="24"/>
          <w:szCs w:val="24"/>
          <w:lang w:val="uk-UA"/>
        </w:rPr>
        <w:t xml:space="preserve"> і учитель муз</w:t>
      </w:r>
      <w:r w:rsidR="00FB2EAD">
        <w:rPr>
          <w:sz w:val="24"/>
          <w:szCs w:val="24"/>
          <w:lang w:val="uk-UA"/>
        </w:rPr>
        <w:t>ики враховує індивідуальні психофізичні можливості</w:t>
      </w:r>
      <w:r w:rsidRPr="00B86E11">
        <w:rPr>
          <w:sz w:val="24"/>
          <w:szCs w:val="24"/>
          <w:lang w:val="uk-UA"/>
        </w:rPr>
        <w:t xml:space="preserve"> </w:t>
      </w:r>
      <w:r w:rsidR="00FB2EAD">
        <w:rPr>
          <w:sz w:val="24"/>
          <w:szCs w:val="24"/>
          <w:lang w:val="uk-UA"/>
        </w:rPr>
        <w:t>школярів, необхідні</w:t>
      </w:r>
      <w:r w:rsidRPr="00B86E11">
        <w:rPr>
          <w:sz w:val="24"/>
          <w:szCs w:val="24"/>
          <w:lang w:val="uk-UA"/>
        </w:rPr>
        <w:t xml:space="preserve"> </w:t>
      </w:r>
      <w:r w:rsidR="00FB2EAD">
        <w:rPr>
          <w:sz w:val="24"/>
          <w:szCs w:val="24"/>
          <w:lang w:val="uk-UA"/>
        </w:rPr>
        <w:t xml:space="preserve">у процесі колекційного навчання. </w:t>
      </w:r>
    </w:p>
    <w:p w:rsidR="0047548A" w:rsidRPr="00B86E11" w:rsidRDefault="0047548A" w:rsidP="0047548A">
      <w:pPr>
        <w:ind w:firstLine="709"/>
        <w:jc w:val="both"/>
        <w:rPr>
          <w:sz w:val="24"/>
          <w:szCs w:val="24"/>
          <w:lang w:val="uk-UA"/>
        </w:rPr>
      </w:pPr>
      <w:r w:rsidRPr="00B86E11">
        <w:rPr>
          <w:b/>
          <w:sz w:val="24"/>
          <w:szCs w:val="24"/>
          <w:lang w:val="uk-UA"/>
        </w:rPr>
        <w:t>У другій колонці - «Державні вимоги до загальноосвітньої підготовки учнів</w:t>
      </w:r>
      <w:r w:rsidRPr="00B86E11">
        <w:rPr>
          <w:sz w:val="24"/>
          <w:szCs w:val="24"/>
          <w:lang w:val="uk-UA"/>
        </w:rPr>
        <w:t>»</w:t>
      </w:r>
      <w:r w:rsidR="00FB2EAD">
        <w:rPr>
          <w:sz w:val="24"/>
          <w:szCs w:val="24"/>
          <w:lang w:val="uk-UA"/>
        </w:rPr>
        <w:t xml:space="preserve"> </w:t>
      </w:r>
      <w:r w:rsidRPr="00B86E11">
        <w:rPr>
          <w:sz w:val="24"/>
          <w:szCs w:val="24"/>
          <w:lang w:val="uk-UA"/>
        </w:rPr>
        <w:t xml:space="preserve"> уточнюються поточні знання, навички і вміння, які учні повинні опанувати протягом року. У дужках автор звертає увагу практиків на можливість постійної або часткової роботи під контролем або за допомогою учителя, в залежності від навчальних можливостей учнів даного класу.</w:t>
      </w:r>
    </w:p>
    <w:p w:rsidR="0047548A" w:rsidRPr="00B86E11" w:rsidRDefault="0047548A" w:rsidP="0047548A">
      <w:pPr>
        <w:ind w:firstLine="709"/>
        <w:jc w:val="both"/>
        <w:rPr>
          <w:sz w:val="24"/>
          <w:szCs w:val="24"/>
          <w:lang w:val="uk-UA"/>
        </w:rPr>
      </w:pPr>
      <w:r w:rsidRPr="00B86E11">
        <w:rPr>
          <w:b/>
          <w:sz w:val="24"/>
          <w:szCs w:val="24"/>
          <w:lang w:val="uk-UA"/>
        </w:rPr>
        <w:t>У третій колонці – « Спря</w:t>
      </w:r>
      <w:r w:rsidR="00FB2EAD">
        <w:rPr>
          <w:b/>
          <w:sz w:val="24"/>
          <w:szCs w:val="24"/>
          <w:lang w:val="uk-UA"/>
        </w:rPr>
        <w:t>мованість корекційно–розвивальної</w:t>
      </w:r>
      <w:r w:rsidRPr="00B86E11">
        <w:rPr>
          <w:b/>
          <w:sz w:val="24"/>
          <w:szCs w:val="24"/>
          <w:lang w:val="uk-UA"/>
        </w:rPr>
        <w:t xml:space="preserve">  роботи »</w:t>
      </w:r>
      <w:r w:rsidR="00FB2EAD">
        <w:rPr>
          <w:sz w:val="24"/>
          <w:szCs w:val="24"/>
          <w:lang w:val="uk-UA"/>
        </w:rPr>
        <w:t xml:space="preserve"> - розкриваються </w:t>
      </w:r>
      <w:r w:rsidRPr="00B86E11">
        <w:rPr>
          <w:sz w:val="24"/>
          <w:szCs w:val="24"/>
          <w:lang w:val="uk-UA"/>
        </w:rPr>
        <w:t>напрям</w:t>
      </w:r>
      <w:r w:rsidR="00FB2EAD">
        <w:rPr>
          <w:sz w:val="24"/>
          <w:szCs w:val="24"/>
          <w:lang w:val="uk-UA"/>
        </w:rPr>
        <w:t xml:space="preserve">и корекційної роботи, які коригують певні знання і вміння; </w:t>
      </w:r>
      <w:r w:rsidR="00FC26EE">
        <w:rPr>
          <w:sz w:val="24"/>
          <w:szCs w:val="24"/>
          <w:lang w:val="uk-UA"/>
        </w:rPr>
        <w:t>стимулюють</w:t>
      </w:r>
      <w:r w:rsidRPr="00B86E11">
        <w:rPr>
          <w:sz w:val="24"/>
          <w:szCs w:val="24"/>
          <w:lang w:val="uk-UA"/>
        </w:rPr>
        <w:t xml:space="preserve"> навчально–пізнавальну діяльність і пов'язані з нею психофізичні процеси; </w:t>
      </w:r>
      <w:r w:rsidR="001E1FFB">
        <w:rPr>
          <w:sz w:val="24"/>
          <w:szCs w:val="24"/>
          <w:lang w:val="uk-UA"/>
        </w:rPr>
        <w:t>сприяють особистісному естетичному розвитку дитини та нормалізації її психоемоційного</w:t>
      </w:r>
      <w:r w:rsidRPr="00B86E11">
        <w:rPr>
          <w:sz w:val="24"/>
          <w:szCs w:val="24"/>
          <w:lang w:val="uk-UA"/>
        </w:rPr>
        <w:t xml:space="preserve">  стан</w:t>
      </w:r>
      <w:r w:rsidR="001E1FFB">
        <w:rPr>
          <w:sz w:val="24"/>
          <w:szCs w:val="24"/>
          <w:lang w:val="uk-UA"/>
        </w:rPr>
        <w:t>у</w:t>
      </w:r>
      <w:r w:rsidRPr="00B86E11">
        <w:rPr>
          <w:sz w:val="24"/>
          <w:szCs w:val="24"/>
          <w:lang w:val="uk-UA"/>
        </w:rPr>
        <w:t>.</w:t>
      </w:r>
    </w:p>
    <w:p w:rsidR="0047548A" w:rsidRPr="00B86E11" w:rsidRDefault="0047548A" w:rsidP="00D63AF8">
      <w:pPr>
        <w:ind w:firstLine="709"/>
        <w:jc w:val="center"/>
        <w:rPr>
          <w:b/>
          <w:sz w:val="24"/>
          <w:szCs w:val="24"/>
          <w:lang w:val="uk-UA"/>
        </w:rPr>
      </w:pPr>
      <w:r w:rsidRPr="00B86E11">
        <w:rPr>
          <w:b/>
          <w:sz w:val="24"/>
          <w:szCs w:val="24"/>
          <w:lang w:val="uk-UA"/>
        </w:rPr>
        <w:t>Основні завдання корекційно-розвивальної  роботи з музичного мистецтва :</w:t>
      </w:r>
    </w:p>
    <w:p w:rsidR="0047548A" w:rsidRPr="00B86E11" w:rsidRDefault="0047548A" w:rsidP="0047548A">
      <w:pPr>
        <w:numPr>
          <w:ilvl w:val="0"/>
          <w:numId w:val="23"/>
        </w:numPr>
        <w:jc w:val="both"/>
        <w:rPr>
          <w:sz w:val="24"/>
          <w:szCs w:val="24"/>
          <w:lang w:val="uk-UA"/>
        </w:rPr>
      </w:pPr>
      <w:r w:rsidRPr="00B86E11">
        <w:rPr>
          <w:sz w:val="24"/>
          <w:szCs w:val="24"/>
          <w:lang w:val="uk-UA"/>
        </w:rPr>
        <w:tab/>
        <w:t>розвиток у дітей здатності емоційно сприймати музику;</w:t>
      </w:r>
    </w:p>
    <w:p w:rsidR="0047548A" w:rsidRPr="00B86E11" w:rsidRDefault="0047548A" w:rsidP="0047548A">
      <w:pPr>
        <w:numPr>
          <w:ilvl w:val="0"/>
          <w:numId w:val="23"/>
        </w:numPr>
        <w:jc w:val="both"/>
        <w:rPr>
          <w:sz w:val="24"/>
          <w:szCs w:val="24"/>
          <w:lang w:val="uk-UA"/>
        </w:rPr>
      </w:pPr>
      <w:r w:rsidRPr="00B86E11">
        <w:rPr>
          <w:sz w:val="24"/>
          <w:szCs w:val="24"/>
          <w:lang w:val="uk-UA"/>
        </w:rPr>
        <w:t>формування уявлень про музичне мистецтво, ознайомлення з його роллю у житті людей;</w:t>
      </w:r>
    </w:p>
    <w:p w:rsidR="0047548A" w:rsidRPr="00B86E11" w:rsidRDefault="0047548A" w:rsidP="0047548A">
      <w:pPr>
        <w:numPr>
          <w:ilvl w:val="0"/>
          <w:numId w:val="23"/>
        </w:numPr>
        <w:jc w:val="both"/>
        <w:rPr>
          <w:sz w:val="24"/>
          <w:szCs w:val="24"/>
          <w:lang w:val="uk-UA"/>
        </w:rPr>
      </w:pPr>
      <w:r w:rsidRPr="00B86E11">
        <w:rPr>
          <w:sz w:val="24"/>
          <w:szCs w:val="24"/>
          <w:lang w:val="uk-UA"/>
        </w:rPr>
        <w:tab/>
        <w:t>корекція недоліків пізнавальної сфери дітей шляхом систематичного, цілеспрямованого розвитку сприймання музики;</w:t>
      </w:r>
    </w:p>
    <w:p w:rsidR="0047548A" w:rsidRPr="00B86E11" w:rsidRDefault="0047548A" w:rsidP="0047548A">
      <w:pPr>
        <w:numPr>
          <w:ilvl w:val="0"/>
          <w:numId w:val="23"/>
        </w:numPr>
        <w:jc w:val="both"/>
        <w:rPr>
          <w:sz w:val="24"/>
          <w:szCs w:val="24"/>
          <w:lang w:val="uk-UA"/>
        </w:rPr>
      </w:pPr>
      <w:r w:rsidRPr="00B86E11">
        <w:rPr>
          <w:sz w:val="24"/>
          <w:szCs w:val="24"/>
          <w:lang w:val="uk-UA"/>
        </w:rPr>
        <w:tab/>
        <w:t>розвиток мови та різних функцій мовлення;</w:t>
      </w:r>
    </w:p>
    <w:p w:rsidR="0047548A" w:rsidRPr="00B86E11" w:rsidRDefault="0047548A" w:rsidP="0047548A">
      <w:pPr>
        <w:numPr>
          <w:ilvl w:val="0"/>
          <w:numId w:val="23"/>
        </w:numPr>
        <w:jc w:val="both"/>
        <w:rPr>
          <w:sz w:val="24"/>
          <w:szCs w:val="24"/>
          <w:lang w:val="uk-UA"/>
        </w:rPr>
      </w:pPr>
      <w:r w:rsidRPr="00B86E11">
        <w:rPr>
          <w:sz w:val="24"/>
          <w:szCs w:val="24"/>
          <w:lang w:val="uk-UA"/>
        </w:rPr>
        <w:lastRenderedPageBreak/>
        <w:t xml:space="preserve">виправлення недоліків моторно-рухової сфери; </w:t>
      </w:r>
    </w:p>
    <w:p w:rsidR="0047548A" w:rsidRPr="00B86E11" w:rsidRDefault="0047548A" w:rsidP="0047548A">
      <w:pPr>
        <w:numPr>
          <w:ilvl w:val="0"/>
          <w:numId w:val="23"/>
        </w:numPr>
        <w:jc w:val="both"/>
        <w:rPr>
          <w:sz w:val="24"/>
          <w:szCs w:val="24"/>
          <w:lang w:val="uk-UA"/>
        </w:rPr>
      </w:pPr>
      <w:r w:rsidRPr="00B86E11">
        <w:rPr>
          <w:sz w:val="24"/>
          <w:szCs w:val="24"/>
          <w:lang w:val="uk-UA"/>
        </w:rPr>
        <w:t>розвиток емоційно-естетичного ставлення до предметів і явищ навколишнього світу й творів музичного мистецтва;</w:t>
      </w:r>
    </w:p>
    <w:p w:rsidR="0047548A" w:rsidRPr="00B86E11" w:rsidRDefault="0047548A" w:rsidP="0047548A">
      <w:pPr>
        <w:numPr>
          <w:ilvl w:val="0"/>
          <w:numId w:val="23"/>
        </w:numPr>
        <w:jc w:val="both"/>
        <w:rPr>
          <w:sz w:val="24"/>
          <w:szCs w:val="24"/>
          <w:lang w:val="uk-UA"/>
        </w:rPr>
      </w:pPr>
      <w:r w:rsidRPr="00B86E11">
        <w:rPr>
          <w:sz w:val="24"/>
          <w:szCs w:val="24"/>
          <w:lang w:val="uk-UA"/>
        </w:rPr>
        <w:t>розвиток інтересу до музично-творчої діяльності;</w:t>
      </w:r>
    </w:p>
    <w:p w:rsidR="0047548A" w:rsidRPr="00B86E11" w:rsidRDefault="0047548A" w:rsidP="0047548A">
      <w:pPr>
        <w:numPr>
          <w:ilvl w:val="0"/>
          <w:numId w:val="23"/>
        </w:numPr>
        <w:jc w:val="both"/>
        <w:rPr>
          <w:sz w:val="24"/>
          <w:szCs w:val="24"/>
          <w:lang w:val="uk-UA"/>
        </w:rPr>
      </w:pPr>
      <w:r w:rsidRPr="00B86E11">
        <w:rPr>
          <w:sz w:val="24"/>
          <w:szCs w:val="24"/>
          <w:lang w:val="uk-UA"/>
        </w:rPr>
        <w:t>розвиток музично-сенсорних здібностей;</w:t>
      </w:r>
    </w:p>
    <w:p w:rsidR="00462EAE" w:rsidRPr="00B86E11" w:rsidRDefault="0047548A" w:rsidP="0047548A">
      <w:pPr>
        <w:numPr>
          <w:ilvl w:val="0"/>
          <w:numId w:val="23"/>
        </w:numPr>
        <w:jc w:val="both"/>
        <w:rPr>
          <w:sz w:val="24"/>
          <w:szCs w:val="24"/>
          <w:lang w:val="uk-UA"/>
        </w:rPr>
      </w:pPr>
      <w:r w:rsidRPr="00B86E11">
        <w:rPr>
          <w:sz w:val="24"/>
          <w:szCs w:val="24"/>
          <w:lang w:val="uk-UA"/>
        </w:rPr>
        <w:t>виховання у дітей основних моральних та комунікативних якостей особистості, в тому числі закладення основ національної свідомості</w:t>
      </w:r>
    </w:p>
    <w:p w:rsidR="00462EAE" w:rsidRPr="00B86E11" w:rsidRDefault="00462EAE" w:rsidP="005E0FDF">
      <w:pPr>
        <w:pStyle w:val="61"/>
        <w:ind w:right="0" w:firstLine="414"/>
        <w:outlineLvl w:val="5"/>
      </w:pPr>
      <w:r w:rsidRPr="00B86E11">
        <w:t>Особливості організації навчально-виховного процесу</w:t>
      </w:r>
    </w:p>
    <w:p w:rsidR="00462EAE" w:rsidRPr="00B86E11" w:rsidRDefault="00462EAE" w:rsidP="005E0FDF">
      <w:pPr>
        <w:numPr>
          <w:ilvl w:val="12"/>
          <w:numId w:val="0"/>
        </w:numPr>
        <w:ind w:firstLine="567"/>
        <w:jc w:val="both"/>
        <w:rPr>
          <w:b/>
          <w:bCs/>
          <w:sz w:val="24"/>
          <w:szCs w:val="24"/>
          <w:lang w:val="uk-UA"/>
        </w:rPr>
      </w:pPr>
      <w:r w:rsidRPr="00B86E11">
        <w:rPr>
          <w:sz w:val="24"/>
          <w:szCs w:val="24"/>
          <w:lang w:val="uk-UA"/>
        </w:rPr>
        <w:t>Музичне мистецтво має стати відкритою інтонаційно-</w:t>
      </w:r>
      <w:r w:rsidR="00AD7FE6" w:rsidRPr="00B86E11">
        <w:rPr>
          <w:sz w:val="24"/>
          <w:szCs w:val="24"/>
          <w:lang w:val="uk-UA"/>
        </w:rPr>
        <w:t>образною моделлю входжен</w:t>
      </w:r>
      <w:r w:rsidR="00FC26EE">
        <w:rPr>
          <w:sz w:val="24"/>
          <w:szCs w:val="24"/>
          <w:lang w:val="uk-UA"/>
        </w:rPr>
        <w:t xml:space="preserve">ня дитини із порушеннями опорно-рухового апарату </w:t>
      </w:r>
      <w:r w:rsidRPr="00B86E11">
        <w:rPr>
          <w:sz w:val="24"/>
          <w:szCs w:val="24"/>
          <w:lang w:val="uk-UA"/>
        </w:rPr>
        <w:t xml:space="preserve"> у світ культури не лише завдяки його пізнанню, але й індивідуальному емоційному переживанню. </w:t>
      </w:r>
      <w:r w:rsidR="00AD7FE6" w:rsidRPr="00B86E11">
        <w:rPr>
          <w:sz w:val="24"/>
          <w:szCs w:val="24"/>
          <w:lang w:val="uk-UA"/>
        </w:rPr>
        <w:t>П</w:t>
      </w:r>
      <w:r w:rsidRPr="00B86E11">
        <w:rPr>
          <w:sz w:val="24"/>
          <w:szCs w:val="24"/>
          <w:lang w:val="uk-UA"/>
        </w:rPr>
        <w:t>едагогічні технології</w:t>
      </w:r>
      <w:r w:rsidR="00AD7FE6" w:rsidRPr="00B86E11">
        <w:rPr>
          <w:sz w:val="24"/>
          <w:szCs w:val="24"/>
          <w:lang w:val="uk-UA"/>
        </w:rPr>
        <w:t xml:space="preserve"> змінені</w:t>
      </w:r>
      <w:r w:rsidRPr="00B86E11">
        <w:rPr>
          <w:sz w:val="24"/>
          <w:szCs w:val="24"/>
          <w:lang w:val="uk-UA"/>
        </w:rPr>
        <w:t xml:space="preserve"> з інформативних на діалогіч</w:t>
      </w:r>
      <w:r w:rsidR="00AD7FE6" w:rsidRPr="00B86E11">
        <w:rPr>
          <w:sz w:val="24"/>
          <w:szCs w:val="24"/>
          <w:lang w:val="uk-UA"/>
        </w:rPr>
        <w:t>ні</w:t>
      </w:r>
      <w:r w:rsidR="00FC26EE">
        <w:rPr>
          <w:sz w:val="24"/>
          <w:szCs w:val="24"/>
          <w:lang w:val="uk-UA"/>
        </w:rPr>
        <w:t>,</w:t>
      </w:r>
      <w:r w:rsidR="00AD7FE6" w:rsidRPr="00B86E11">
        <w:rPr>
          <w:sz w:val="24"/>
          <w:szCs w:val="24"/>
          <w:lang w:val="uk-UA"/>
        </w:rPr>
        <w:t xml:space="preserve"> та</w:t>
      </w:r>
      <w:r w:rsidR="00FC26EE">
        <w:rPr>
          <w:sz w:val="24"/>
          <w:szCs w:val="24"/>
          <w:lang w:val="uk-UA"/>
        </w:rPr>
        <w:t xml:space="preserve"> </w:t>
      </w:r>
      <w:r w:rsidRPr="00B86E11">
        <w:rPr>
          <w:sz w:val="24"/>
          <w:szCs w:val="24"/>
          <w:lang w:val="uk-UA"/>
        </w:rPr>
        <w:t>спрямовані на підвищення духовно-творчого потенціалу навчально-виховного процесу. Пріоритетною має стати діалогова стратегія педагогічної взаємодії (діалог з митцем, внутрішній діалог), забарвлена позитивними емоційно-естетичними переживаннями, захопленням музичною діяльністю.</w:t>
      </w:r>
    </w:p>
    <w:p w:rsidR="00462EAE" w:rsidRPr="00B86E11" w:rsidRDefault="00462EAE" w:rsidP="005E0FDF">
      <w:pPr>
        <w:pStyle w:val="33"/>
        <w:numPr>
          <w:ilvl w:val="12"/>
          <w:numId w:val="0"/>
        </w:numPr>
        <w:ind w:firstLine="567"/>
        <w:jc w:val="both"/>
        <w:outlineLvl w:val="2"/>
        <w:rPr>
          <w:b w:val="0"/>
          <w:bCs w:val="0"/>
          <w:lang w:val="uk-UA"/>
        </w:rPr>
      </w:pPr>
      <w:r w:rsidRPr="00B86E11">
        <w:rPr>
          <w:b w:val="0"/>
          <w:bCs w:val="0"/>
          <w:lang w:val="uk-UA"/>
        </w:rPr>
        <w:t xml:space="preserve"> Інтерпретація музични</w:t>
      </w:r>
      <w:r w:rsidR="00615A23" w:rsidRPr="00B86E11">
        <w:rPr>
          <w:b w:val="0"/>
          <w:bCs w:val="0"/>
          <w:lang w:val="uk-UA"/>
        </w:rPr>
        <w:t>х творів передбачає пош</w:t>
      </w:r>
      <w:r w:rsidR="00530465" w:rsidRPr="00B86E11">
        <w:rPr>
          <w:b w:val="0"/>
          <w:bCs w:val="0"/>
          <w:lang w:val="uk-UA"/>
        </w:rPr>
        <w:t>ук дітьми з порушенням оп</w:t>
      </w:r>
      <w:r w:rsidR="00FC26EE">
        <w:rPr>
          <w:b w:val="0"/>
          <w:bCs w:val="0"/>
          <w:lang w:val="uk-UA"/>
        </w:rPr>
        <w:t>о</w:t>
      </w:r>
      <w:r w:rsidR="00530465" w:rsidRPr="00B86E11">
        <w:rPr>
          <w:b w:val="0"/>
          <w:bCs w:val="0"/>
          <w:lang w:val="uk-UA"/>
        </w:rPr>
        <w:t>рно-рухового апарату</w:t>
      </w:r>
      <w:r w:rsidRPr="00B86E11">
        <w:rPr>
          <w:b w:val="0"/>
          <w:bCs w:val="0"/>
          <w:lang w:val="uk-UA"/>
        </w:rPr>
        <w:t xml:space="preserve"> в музиці особистісно значущих смислів, співзвучних власному духовному світові. </w:t>
      </w:r>
    </w:p>
    <w:p w:rsidR="00462EAE" w:rsidRPr="00B86E11" w:rsidRDefault="00462EAE" w:rsidP="005E0FDF">
      <w:pPr>
        <w:widowControl w:val="0"/>
        <w:numPr>
          <w:ilvl w:val="12"/>
          <w:numId w:val="0"/>
        </w:numPr>
        <w:ind w:firstLine="567"/>
        <w:jc w:val="both"/>
        <w:rPr>
          <w:sz w:val="24"/>
          <w:szCs w:val="24"/>
          <w:lang w:val="uk-UA"/>
        </w:rPr>
      </w:pPr>
      <w:r w:rsidRPr="00B86E11">
        <w:rPr>
          <w:sz w:val="24"/>
          <w:szCs w:val="24"/>
          <w:lang w:val="uk-UA"/>
        </w:rPr>
        <w:t>Таким чином,</w:t>
      </w:r>
      <w:r w:rsidRPr="00B86E11">
        <w:rPr>
          <w:b/>
          <w:bCs/>
          <w:sz w:val="24"/>
          <w:szCs w:val="24"/>
          <w:lang w:val="uk-UA"/>
        </w:rPr>
        <w:t xml:space="preserve"> </w:t>
      </w:r>
      <w:r w:rsidRPr="00B86E11">
        <w:rPr>
          <w:sz w:val="24"/>
          <w:szCs w:val="24"/>
          <w:lang w:val="uk-UA"/>
        </w:rPr>
        <w:t xml:space="preserve">організаційно-методична система викладання музичного мистецтва в </w:t>
      </w:r>
      <w:r w:rsidR="00615A23" w:rsidRPr="00B86E11">
        <w:rPr>
          <w:sz w:val="24"/>
          <w:szCs w:val="24"/>
          <w:lang w:val="uk-UA"/>
        </w:rPr>
        <w:t xml:space="preserve">спеціальній </w:t>
      </w:r>
      <w:r w:rsidRPr="00B86E11">
        <w:rPr>
          <w:sz w:val="24"/>
          <w:szCs w:val="24"/>
          <w:lang w:val="uk-UA"/>
        </w:rPr>
        <w:t>загальноосвітній школі має спрямовуватися на розвиток таких якостей учнів</w:t>
      </w:r>
      <w:r w:rsidR="00615A23" w:rsidRPr="00B86E11">
        <w:rPr>
          <w:sz w:val="24"/>
          <w:szCs w:val="24"/>
          <w:lang w:val="uk-UA"/>
        </w:rPr>
        <w:t xml:space="preserve"> </w:t>
      </w:r>
      <w:r w:rsidR="00FC26EE">
        <w:rPr>
          <w:sz w:val="24"/>
          <w:szCs w:val="24"/>
          <w:lang w:val="uk-UA"/>
        </w:rPr>
        <w:t>і</w:t>
      </w:r>
      <w:r w:rsidR="00615A23" w:rsidRPr="00B86E11">
        <w:rPr>
          <w:sz w:val="24"/>
          <w:szCs w:val="24"/>
          <w:lang w:val="uk-UA"/>
        </w:rPr>
        <w:t>з порушенням</w:t>
      </w:r>
      <w:r w:rsidR="00FC26EE">
        <w:rPr>
          <w:sz w:val="24"/>
          <w:szCs w:val="24"/>
          <w:lang w:val="uk-UA"/>
        </w:rPr>
        <w:t>и</w:t>
      </w:r>
      <w:r w:rsidR="00615A23" w:rsidRPr="00B86E11">
        <w:rPr>
          <w:sz w:val="24"/>
          <w:szCs w:val="24"/>
          <w:lang w:val="uk-UA"/>
        </w:rPr>
        <w:t xml:space="preserve"> опорно-рухового апарату</w:t>
      </w:r>
      <w:r w:rsidR="00FC26EE">
        <w:rPr>
          <w:sz w:val="24"/>
          <w:szCs w:val="24"/>
          <w:lang w:val="uk-UA"/>
        </w:rPr>
        <w:t xml:space="preserve">, як </w:t>
      </w:r>
      <w:r w:rsidRPr="00B86E11">
        <w:rPr>
          <w:sz w:val="24"/>
          <w:szCs w:val="24"/>
          <w:lang w:val="uk-UA"/>
        </w:rPr>
        <w:t xml:space="preserve">самостійність, творчість, критичність, толерантність, забезпечувати умови для самореалізації та духовно-естетичного самовдосконалення, нейтралізовувати зовнішні антихудожні впливи середовища. </w:t>
      </w:r>
    </w:p>
    <w:p w:rsidR="00462EAE" w:rsidRPr="00B86E11" w:rsidRDefault="00462EAE" w:rsidP="005E0FDF">
      <w:pPr>
        <w:ind w:firstLine="709"/>
        <w:jc w:val="both"/>
        <w:rPr>
          <w:sz w:val="24"/>
          <w:szCs w:val="24"/>
          <w:lang w:val="uk-UA"/>
        </w:rPr>
      </w:pPr>
      <w:r w:rsidRPr="00B86E11">
        <w:rPr>
          <w:sz w:val="24"/>
          <w:szCs w:val="24"/>
          <w:lang w:val="uk-UA"/>
        </w:rPr>
        <w:t xml:space="preserve">Під час опанування музичного мистецтва активізується потенціал внутрішньої предметної інтеграції елементів змісту, а також зв’язки музики з усіма предметами й курсами, які входять до освітньої галузі “Естетична культура” та споріднених гуманітарних освітніх галузей (мова, література, історія, етика тощо). </w:t>
      </w:r>
    </w:p>
    <w:p w:rsidR="00462EAE" w:rsidRPr="00B86E11" w:rsidRDefault="001875E6" w:rsidP="00FC26EE">
      <w:pPr>
        <w:pStyle w:val="3"/>
        <w:jc w:val="both"/>
        <w:rPr>
          <w:szCs w:val="24"/>
        </w:rPr>
      </w:pPr>
      <w:r w:rsidRPr="00B86E11">
        <w:rPr>
          <w:i/>
          <w:szCs w:val="24"/>
        </w:rPr>
        <w:t xml:space="preserve">        </w:t>
      </w:r>
      <w:r w:rsidR="00462EAE" w:rsidRPr="00B86E11">
        <w:rPr>
          <w:i/>
          <w:szCs w:val="24"/>
        </w:rPr>
        <w:t>Перелік творів для сприймання та виконання є орієнтовним</w:t>
      </w:r>
      <w:r w:rsidR="00462EAE" w:rsidRPr="00B86E11">
        <w:rPr>
          <w:szCs w:val="24"/>
        </w:rPr>
        <w:t xml:space="preserve">. Його можна змінювати, використовуючи варіативний та етнорегіональний матеріал (у межах 10%). </w:t>
      </w:r>
      <w:r w:rsidR="00FE3AA6">
        <w:rPr>
          <w:szCs w:val="24"/>
        </w:rPr>
        <w:t xml:space="preserve">У додатках подано </w:t>
      </w:r>
      <w:r w:rsidR="00367DB8">
        <w:rPr>
          <w:szCs w:val="24"/>
        </w:rPr>
        <w:t>рекомендовані твори, та час звучання  з метою психотерапевтичного впливу на психоемоційні та психомоторні  розлади у дітей з порушеннями опорно-рухового апарату, переважну більшість яких становлять діти з ДЦП.</w:t>
      </w:r>
    </w:p>
    <w:p w:rsidR="00462EAE" w:rsidRPr="00B86E11" w:rsidRDefault="00462EAE" w:rsidP="00AD7FE6">
      <w:pPr>
        <w:pStyle w:val="a7"/>
        <w:spacing w:line="240" w:lineRule="auto"/>
        <w:rPr>
          <w:sz w:val="24"/>
          <w:szCs w:val="24"/>
        </w:rPr>
      </w:pPr>
      <w:r w:rsidRPr="00B86E11">
        <w:rPr>
          <w:sz w:val="24"/>
          <w:szCs w:val="24"/>
        </w:rPr>
        <w:t xml:space="preserve">       З метою реалізації завдань навчальної програми з музичного мистецтва та їх доповнення щодо посилення практичної спрямованості навчально-виховного процесу доцільно організовувати  відвідування музичних театрів, філармоній, концертних залів, літературних та художніх музеїв; вивчення і відтворення елементів народних обрядових свят з урахуванням регіональних особливостей, умов та місцевих традицій.  </w:t>
      </w:r>
    </w:p>
    <w:p w:rsidR="000A501A" w:rsidRPr="00B86E11" w:rsidRDefault="00FC26EE" w:rsidP="00FC26EE">
      <w:pPr>
        <w:pStyle w:val="a3"/>
        <w:spacing w:line="360" w:lineRule="auto"/>
        <w:jc w:val="left"/>
        <w:rPr>
          <w:b w:val="0"/>
          <w:sz w:val="24"/>
          <w:szCs w:val="24"/>
        </w:rPr>
      </w:pPr>
      <w:r>
        <w:rPr>
          <w:sz w:val="24"/>
          <w:szCs w:val="24"/>
        </w:rPr>
        <w:br w:type="page"/>
      </w:r>
    </w:p>
    <w:p w:rsidR="00FC26EE" w:rsidRDefault="000A501A">
      <w:pPr>
        <w:spacing w:line="360" w:lineRule="auto"/>
        <w:jc w:val="center"/>
        <w:rPr>
          <w:b/>
          <w:sz w:val="24"/>
          <w:szCs w:val="24"/>
          <w:lang w:val="uk-UA"/>
        </w:rPr>
      </w:pPr>
      <w:r w:rsidRPr="00B86E11">
        <w:rPr>
          <w:b/>
          <w:sz w:val="24"/>
          <w:szCs w:val="24"/>
          <w:lang w:val="uk-UA"/>
        </w:rPr>
        <w:t>5 клас</w:t>
      </w:r>
      <w:r w:rsidRPr="00B86E11">
        <w:rPr>
          <w:sz w:val="24"/>
          <w:szCs w:val="24"/>
          <w:lang w:val="uk-UA"/>
        </w:rPr>
        <w:t xml:space="preserve"> </w:t>
      </w:r>
    </w:p>
    <w:p w:rsidR="000A501A" w:rsidRPr="00B86E11" w:rsidRDefault="000A501A">
      <w:pPr>
        <w:spacing w:line="360" w:lineRule="auto"/>
        <w:jc w:val="center"/>
        <w:rPr>
          <w:b/>
          <w:sz w:val="24"/>
          <w:szCs w:val="24"/>
          <w:lang w:val="uk-UA"/>
        </w:rPr>
      </w:pPr>
      <w:r w:rsidRPr="00B86E11">
        <w:rPr>
          <w:b/>
          <w:sz w:val="24"/>
          <w:szCs w:val="24"/>
          <w:lang w:val="uk-UA"/>
        </w:rPr>
        <w:t>(35 год. (1 год. на тиждень),  з них 4 год. – резервний час)</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708"/>
        <w:gridCol w:w="4961"/>
        <w:gridCol w:w="4680"/>
      </w:tblGrid>
      <w:tr w:rsidR="00897B15" w:rsidRPr="00B86E11" w:rsidTr="00FC26EE">
        <w:tblPrEx>
          <w:tblCellMar>
            <w:top w:w="0" w:type="dxa"/>
            <w:bottom w:w="0" w:type="dxa"/>
          </w:tblCellMar>
        </w:tblPrEx>
        <w:trPr>
          <w:trHeight w:val="472"/>
        </w:trPr>
        <w:tc>
          <w:tcPr>
            <w:tcW w:w="1581" w:type="pct"/>
            <w:vAlign w:val="center"/>
          </w:tcPr>
          <w:p w:rsidR="00897B15" w:rsidRPr="00B86E11" w:rsidRDefault="00897B15" w:rsidP="00D63AF8">
            <w:pPr>
              <w:pStyle w:val="1"/>
              <w:spacing w:line="360" w:lineRule="auto"/>
              <w:rPr>
                <w:sz w:val="24"/>
                <w:szCs w:val="24"/>
              </w:rPr>
            </w:pPr>
            <w:r w:rsidRPr="00B86E11">
              <w:rPr>
                <w:sz w:val="24"/>
                <w:szCs w:val="24"/>
              </w:rPr>
              <w:t>Зміст навчального матеріалу</w:t>
            </w:r>
          </w:p>
        </w:tc>
        <w:tc>
          <w:tcPr>
            <w:tcW w:w="1873" w:type="pct"/>
            <w:gridSpan w:val="2"/>
            <w:vAlign w:val="center"/>
          </w:tcPr>
          <w:p w:rsidR="00897B15" w:rsidRPr="00B86E11" w:rsidRDefault="00897B15" w:rsidP="00D63AF8">
            <w:pPr>
              <w:spacing w:line="360" w:lineRule="auto"/>
              <w:jc w:val="center"/>
              <w:rPr>
                <w:sz w:val="24"/>
                <w:szCs w:val="24"/>
                <w:lang w:val="uk-UA"/>
              </w:rPr>
            </w:pPr>
            <w:r w:rsidRPr="00B86E11">
              <w:rPr>
                <w:b/>
                <w:sz w:val="24"/>
                <w:szCs w:val="24"/>
                <w:lang w:val="uk-UA"/>
              </w:rPr>
              <w:t>Державні вимоги до рівня загальноосвітньої підготовки учнів</w:t>
            </w:r>
          </w:p>
        </w:tc>
        <w:tc>
          <w:tcPr>
            <w:tcW w:w="1546" w:type="pct"/>
            <w:vAlign w:val="center"/>
          </w:tcPr>
          <w:p w:rsidR="00FC26EE" w:rsidRDefault="002E2032" w:rsidP="00D63AF8">
            <w:pPr>
              <w:spacing w:line="360" w:lineRule="auto"/>
              <w:jc w:val="center"/>
              <w:rPr>
                <w:b/>
                <w:sz w:val="24"/>
                <w:szCs w:val="24"/>
                <w:lang w:val="uk-UA"/>
              </w:rPr>
            </w:pPr>
            <w:r w:rsidRPr="00B86E11">
              <w:rPr>
                <w:b/>
                <w:sz w:val="24"/>
                <w:szCs w:val="24"/>
                <w:lang w:val="uk-UA"/>
              </w:rPr>
              <w:t xml:space="preserve">Спрямованість </w:t>
            </w:r>
          </w:p>
          <w:p w:rsidR="002E2032" w:rsidRPr="00B86E11" w:rsidRDefault="0047548A" w:rsidP="00D63AF8">
            <w:pPr>
              <w:spacing w:line="360" w:lineRule="auto"/>
              <w:jc w:val="center"/>
              <w:rPr>
                <w:b/>
                <w:sz w:val="24"/>
                <w:szCs w:val="24"/>
                <w:lang w:val="uk-UA"/>
              </w:rPr>
            </w:pPr>
            <w:r w:rsidRPr="00B86E11">
              <w:rPr>
                <w:b/>
                <w:sz w:val="24"/>
                <w:szCs w:val="24"/>
                <w:lang w:val="uk-UA"/>
              </w:rPr>
              <w:t>к</w:t>
            </w:r>
            <w:r w:rsidR="00FC26EE">
              <w:rPr>
                <w:b/>
                <w:sz w:val="24"/>
                <w:szCs w:val="24"/>
                <w:lang w:val="uk-UA"/>
              </w:rPr>
              <w:t>орекційно -розвивальної</w:t>
            </w:r>
          </w:p>
          <w:p w:rsidR="00897B15" w:rsidRPr="00B86E11" w:rsidRDefault="002E2032" w:rsidP="00D63AF8">
            <w:pPr>
              <w:spacing w:line="360" w:lineRule="auto"/>
              <w:jc w:val="center"/>
              <w:rPr>
                <w:sz w:val="24"/>
                <w:szCs w:val="24"/>
                <w:lang w:val="uk-UA"/>
              </w:rPr>
            </w:pPr>
            <w:r w:rsidRPr="00B86E11">
              <w:rPr>
                <w:b/>
                <w:sz w:val="24"/>
                <w:szCs w:val="24"/>
                <w:lang w:val="uk-UA"/>
              </w:rPr>
              <w:t>роботи</w:t>
            </w:r>
          </w:p>
        </w:tc>
      </w:tr>
      <w:tr w:rsidR="00897B15" w:rsidRPr="00B86E11" w:rsidTr="00FC26EE">
        <w:tblPrEx>
          <w:tblCellMar>
            <w:top w:w="0" w:type="dxa"/>
            <w:bottom w:w="0" w:type="dxa"/>
          </w:tblCellMar>
        </w:tblPrEx>
        <w:trPr>
          <w:trHeight w:val="472"/>
        </w:trPr>
        <w:tc>
          <w:tcPr>
            <w:tcW w:w="1581" w:type="pct"/>
          </w:tcPr>
          <w:p w:rsidR="00897B15" w:rsidRPr="00B86E11" w:rsidRDefault="00897B15" w:rsidP="000A501A">
            <w:pPr>
              <w:spacing w:line="360" w:lineRule="auto"/>
              <w:jc w:val="both"/>
              <w:rPr>
                <w:sz w:val="24"/>
                <w:szCs w:val="24"/>
                <w:lang w:val="uk-UA"/>
              </w:rPr>
            </w:pPr>
          </w:p>
        </w:tc>
        <w:tc>
          <w:tcPr>
            <w:tcW w:w="1873" w:type="pct"/>
            <w:gridSpan w:val="2"/>
          </w:tcPr>
          <w:p w:rsidR="00897B15" w:rsidRPr="00B86E11" w:rsidRDefault="00897B15" w:rsidP="000A501A">
            <w:pPr>
              <w:pStyle w:val="31"/>
              <w:spacing w:line="360" w:lineRule="auto"/>
              <w:rPr>
                <w:sz w:val="24"/>
                <w:szCs w:val="24"/>
              </w:rPr>
            </w:pPr>
          </w:p>
        </w:tc>
        <w:tc>
          <w:tcPr>
            <w:tcW w:w="1546" w:type="pct"/>
          </w:tcPr>
          <w:p w:rsidR="00897B15" w:rsidRPr="00B86E11" w:rsidRDefault="00897B15" w:rsidP="000A501A">
            <w:pPr>
              <w:pStyle w:val="31"/>
              <w:spacing w:line="360" w:lineRule="auto"/>
              <w:rPr>
                <w:sz w:val="24"/>
                <w:szCs w:val="24"/>
              </w:rPr>
            </w:pPr>
          </w:p>
        </w:tc>
      </w:tr>
      <w:tr w:rsidR="00897B15" w:rsidRPr="00B86E11" w:rsidTr="00FC26EE">
        <w:tblPrEx>
          <w:tblCellMar>
            <w:top w:w="0" w:type="dxa"/>
            <w:bottom w:w="0" w:type="dxa"/>
          </w:tblCellMar>
        </w:tblPrEx>
        <w:trPr>
          <w:trHeight w:val="472"/>
        </w:trPr>
        <w:tc>
          <w:tcPr>
            <w:tcW w:w="1581" w:type="pct"/>
          </w:tcPr>
          <w:p w:rsidR="00897B15" w:rsidRPr="00B86E11" w:rsidRDefault="00897B15" w:rsidP="00D63AF8">
            <w:pPr>
              <w:spacing w:line="360" w:lineRule="auto"/>
              <w:rPr>
                <w:b/>
                <w:sz w:val="24"/>
                <w:szCs w:val="24"/>
                <w:lang w:val="uk-UA"/>
              </w:rPr>
            </w:pPr>
            <w:r w:rsidRPr="00B86E11">
              <w:rPr>
                <w:b/>
                <w:sz w:val="24"/>
                <w:szCs w:val="24"/>
                <w:lang w:val="uk-UA"/>
              </w:rPr>
              <w:t>Тема 1: Музика і мистецтво слова (16 год.)</w:t>
            </w:r>
          </w:p>
          <w:p w:rsidR="00D51F1C" w:rsidRPr="00B86E11" w:rsidRDefault="00D51F1C" w:rsidP="00D63AF8">
            <w:pPr>
              <w:spacing w:line="360" w:lineRule="auto"/>
              <w:rPr>
                <w:sz w:val="24"/>
                <w:szCs w:val="24"/>
                <w:lang w:val="uk-UA"/>
              </w:rPr>
            </w:pPr>
          </w:p>
          <w:p w:rsidR="00897B15" w:rsidRPr="00B86E11" w:rsidRDefault="00897B15" w:rsidP="00D63AF8">
            <w:pPr>
              <w:spacing w:line="360" w:lineRule="auto"/>
              <w:rPr>
                <w:sz w:val="24"/>
                <w:szCs w:val="24"/>
                <w:lang w:val="uk-UA"/>
              </w:rPr>
            </w:pPr>
            <w:r w:rsidRPr="00B86E11">
              <w:rPr>
                <w:sz w:val="24"/>
                <w:szCs w:val="24"/>
                <w:lang w:val="uk-UA"/>
              </w:rPr>
              <w:t xml:space="preserve">Розкриття широкої палітри зв’язків музики з літературою через споріднені за характером образи. </w:t>
            </w:r>
          </w:p>
          <w:p w:rsidR="0035116E" w:rsidRPr="00B86E11" w:rsidRDefault="0035116E" w:rsidP="00D63AF8">
            <w:pPr>
              <w:spacing w:line="360" w:lineRule="auto"/>
              <w:rPr>
                <w:sz w:val="24"/>
                <w:szCs w:val="24"/>
                <w:lang w:val="uk-UA"/>
              </w:rPr>
            </w:pPr>
          </w:p>
          <w:p w:rsidR="0035116E" w:rsidRPr="00B86E11" w:rsidRDefault="00897B15" w:rsidP="00D63AF8">
            <w:pPr>
              <w:spacing w:line="360" w:lineRule="auto"/>
              <w:rPr>
                <w:sz w:val="24"/>
                <w:szCs w:val="24"/>
                <w:lang w:val="uk-UA"/>
              </w:rPr>
            </w:pPr>
            <w:r w:rsidRPr="00B86E11">
              <w:rPr>
                <w:sz w:val="24"/>
                <w:szCs w:val="24"/>
                <w:lang w:val="uk-UA"/>
              </w:rPr>
              <w:t>Порівняння музичних та літературних творів, які відображають різноманітні явища життя, зокрема, на прикладах вокальних (пісня, пісня-романс), хорових (кантата), та музично-сценічних (опера, балет, мюзикл) жанрів.</w:t>
            </w:r>
          </w:p>
          <w:p w:rsidR="0035116E" w:rsidRPr="00B86E11" w:rsidRDefault="0035116E" w:rsidP="00D63AF8">
            <w:pPr>
              <w:spacing w:line="360" w:lineRule="auto"/>
              <w:rPr>
                <w:sz w:val="24"/>
                <w:szCs w:val="24"/>
                <w:lang w:val="uk-UA"/>
              </w:rPr>
            </w:pPr>
          </w:p>
          <w:p w:rsidR="00897B15" w:rsidRPr="00B86E11" w:rsidRDefault="0035116E" w:rsidP="00D63AF8">
            <w:pPr>
              <w:spacing w:line="360" w:lineRule="auto"/>
              <w:rPr>
                <w:sz w:val="24"/>
                <w:szCs w:val="24"/>
                <w:lang w:val="uk-UA"/>
              </w:rPr>
            </w:pPr>
            <w:r w:rsidRPr="00B86E11">
              <w:rPr>
                <w:sz w:val="24"/>
                <w:szCs w:val="24"/>
                <w:lang w:val="uk-UA"/>
              </w:rPr>
              <w:t xml:space="preserve"> Виконання </w:t>
            </w:r>
            <w:r w:rsidR="00897B15" w:rsidRPr="00B86E11">
              <w:rPr>
                <w:sz w:val="24"/>
                <w:szCs w:val="24"/>
                <w:lang w:val="uk-UA"/>
              </w:rPr>
              <w:t xml:space="preserve">народних та композиторських </w:t>
            </w:r>
            <w:r w:rsidR="00897B15" w:rsidRPr="00B86E11">
              <w:rPr>
                <w:sz w:val="24"/>
                <w:szCs w:val="24"/>
                <w:lang w:val="uk-UA"/>
              </w:rPr>
              <w:lastRenderedPageBreak/>
              <w:t>пісень, які розкривають основні завдання теми.</w:t>
            </w:r>
          </w:p>
          <w:p w:rsidR="0035116E" w:rsidRPr="00B86E11" w:rsidRDefault="0035116E" w:rsidP="00D63AF8">
            <w:pPr>
              <w:spacing w:line="360" w:lineRule="auto"/>
              <w:rPr>
                <w:sz w:val="24"/>
                <w:szCs w:val="24"/>
                <w:lang w:val="uk-UA"/>
              </w:rPr>
            </w:pPr>
          </w:p>
          <w:p w:rsidR="0035116E" w:rsidRPr="00B86E11" w:rsidRDefault="00897B15" w:rsidP="00D63AF8">
            <w:pPr>
              <w:spacing w:line="360" w:lineRule="auto"/>
              <w:rPr>
                <w:sz w:val="24"/>
                <w:szCs w:val="24"/>
                <w:lang w:val="uk-UA"/>
              </w:rPr>
            </w:pPr>
            <w:r w:rsidRPr="00B86E11">
              <w:rPr>
                <w:sz w:val="24"/>
                <w:szCs w:val="24"/>
                <w:lang w:val="uk-UA"/>
              </w:rPr>
              <w:t xml:space="preserve"> Розвиток вокально-хорових навичок</w:t>
            </w:r>
            <w:r w:rsidR="0035116E" w:rsidRPr="00B86E11">
              <w:rPr>
                <w:sz w:val="24"/>
                <w:szCs w:val="24"/>
                <w:lang w:val="uk-UA"/>
              </w:rPr>
              <w:t>.</w:t>
            </w:r>
          </w:p>
          <w:p w:rsidR="0035116E" w:rsidRPr="00B86E11" w:rsidRDefault="0035116E" w:rsidP="00D63AF8">
            <w:pPr>
              <w:spacing w:line="360" w:lineRule="auto"/>
              <w:rPr>
                <w:sz w:val="24"/>
                <w:szCs w:val="24"/>
                <w:lang w:val="uk-UA"/>
              </w:rPr>
            </w:pPr>
          </w:p>
          <w:p w:rsidR="0035116E" w:rsidRPr="00B86E11" w:rsidRDefault="00897B15" w:rsidP="00D63AF8">
            <w:pPr>
              <w:spacing w:line="360" w:lineRule="auto"/>
              <w:rPr>
                <w:sz w:val="24"/>
                <w:szCs w:val="24"/>
                <w:lang w:val="uk-UA"/>
              </w:rPr>
            </w:pPr>
            <w:r w:rsidRPr="00B86E11">
              <w:rPr>
                <w:sz w:val="24"/>
                <w:szCs w:val="24"/>
                <w:lang w:val="uk-UA"/>
              </w:rPr>
              <w:t xml:space="preserve"> Імпровізація простих мелодичних зворотів та ритмічного супроводу до пісень.</w:t>
            </w:r>
          </w:p>
          <w:p w:rsidR="0035116E" w:rsidRPr="00B86E11" w:rsidRDefault="0035116E" w:rsidP="00D63AF8">
            <w:pPr>
              <w:spacing w:line="360" w:lineRule="auto"/>
              <w:rPr>
                <w:sz w:val="24"/>
                <w:szCs w:val="24"/>
                <w:lang w:val="uk-UA"/>
              </w:rPr>
            </w:pPr>
          </w:p>
          <w:p w:rsidR="00897B15" w:rsidRPr="00B86E11" w:rsidRDefault="00897B15" w:rsidP="00D63AF8">
            <w:pPr>
              <w:spacing w:line="360" w:lineRule="auto"/>
              <w:rPr>
                <w:sz w:val="24"/>
                <w:szCs w:val="24"/>
                <w:lang w:val="uk-UA"/>
              </w:rPr>
            </w:pPr>
            <w:r w:rsidRPr="00B86E11">
              <w:rPr>
                <w:sz w:val="24"/>
                <w:szCs w:val="24"/>
                <w:lang w:val="uk-UA"/>
              </w:rPr>
              <w:t xml:space="preserve"> Інтерпретація змісту прослуханих та виконаних музичних творів, вираження власного емоційно-естетичного ставлення до них. </w:t>
            </w:r>
          </w:p>
          <w:p w:rsidR="0035116E" w:rsidRPr="00B86E11" w:rsidRDefault="0035116E" w:rsidP="00D63AF8">
            <w:pPr>
              <w:spacing w:line="360" w:lineRule="auto"/>
              <w:rPr>
                <w:sz w:val="24"/>
                <w:szCs w:val="24"/>
                <w:lang w:val="uk-UA"/>
              </w:rPr>
            </w:pPr>
          </w:p>
          <w:p w:rsidR="00897B15" w:rsidRPr="00B86E11" w:rsidRDefault="00897B15" w:rsidP="00D63AF8">
            <w:pPr>
              <w:spacing w:line="360" w:lineRule="auto"/>
              <w:rPr>
                <w:sz w:val="24"/>
                <w:szCs w:val="24"/>
                <w:lang w:val="uk-UA"/>
              </w:rPr>
            </w:pPr>
            <w:r w:rsidRPr="00B86E11">
              <w:rPr>
                <w:sz w:val="24"/>
                <w:szCs w:val="24"/>
                <w:lang w:val="uk-UA"/>
              </w:rPr>
              <w:t>Виявлення специфіки образної мови музичного мистецтва у порівнянні з образною мовою літератури.</w:t>
            </w:r>
          </w:p>
          <w:p w:rsidR="0035116E" w:rsidRPr="00B86E11" w:rsidRDefault="0035116E" w:rsidP="00D63AF8">
            <w:pPr>
              <w:spacing w:line="360" w:lineRule="auto"/>
              <w:rPr>
                <w:sz w:val="24"/>
                <w:szCs w:val="24"/>
                <w:lang w:val="uk-UA"/>
              </w:rPr>
            </w:pPr>
          </w:p>
          <w:p w:rsidR="0035116E" w:rsidRPr="00B86E11" w:rsidRDefault="00897B15" w:rsidP="00D63AF8">
            <w:pPr>
              <w:spacing w:line="360" w:lineRule="auto"/>
              <w:rPr>
                <w:sz w:val="24"/>
                <w:szCs w:val="24"/>
                <w:lang w:val="uk-UA"/>
              </w:rPr>
            </w:pPr>
            <w:r w:rsidRPr="00B86E11">
              <w:rPr>
                <w:sz w:val="24"/>
                <w:szCs w:val="24"/>
                <w:lang w:val="uk-UA"/>
              </w:rPr>
              <w:t xml:space="preserve"> Засвоєння основних музичних понять і термінів: вокаліз, кантата, мюзикл, лібрето, сценарій. </w:t>
            </w:r>
          </w:p>
          <w:p w:rsidR="0035116E" w:rsidRPr="00B86E11" w:rsidRDefault="0035116E" w:rsidP="00D63AF8">
            <w:pPr>
              <w:spacing w:line="360" w:lineRule="auto"/>
              <w:rPr>
                <w:sz w:val="24"/>
                <w:szCs w:val="24"/>
                <w:lang w:val="uk-UA"/>
              </w:rPr>
            </w:pPr>
          </w:p>
          <w:p w:rsidR="00897B15" w:rsidRPr="00B86E11" w:rsidRDefault="00897B15" w:rsidP="00D63AF8">
            <w:pPr>
              <w:spacing w:line="360" w:lineRule="auto"/>
              <w:rPr>
                <w:sz w:val="24"/>
                <w:szCs w:val="24"/>
                <w:lang w:val="uk-UA"/>
              </w:rPr>
            </w:pPr>
            <w:r w:rsidRPr="00B86E11">
              <w:rPr>
                <w:sz w:val="24"/>
                <w:szCs w:val="24"/>
                <w:lang w:val="uk-UA"/>
              </w:rPr>
              <w:t xml:space="preserve">Усвідомлення явища синтезу музичного та </w:t>
            </w:r>
            <w:r w:rsidRPr="00B86E11">
              <w:rPr>
                <w:sz w:val="24"/>
                <w:szCs w:val="24"/>
                <w:lang w:val="uk-UA"/>
              </w:rPr>
              <w:lastRenderedPageBreak/>
              <w:t>літературного мистецтв у театрі і кінематографі.</w:t>
            </w:r>
          </w:p>
          <w:p w:rsidR="00897B15" w:rsidRPr="00B86E11" w:rsidRDefault="000F1C33" w:rsidP="00D63AF8">
            <w:pPr>
              <w:spacing w:line="360" w:lineRule="auto"/>
              <w:rPr>
                <w:i/>
                <w:sz w:val="24"/>
                <w:szCs w:val="24"/>
                <w:lang w:val="uk-UA"/>
              </w:rPr>
            </w:pPr>
            <w:r w:rsidRPr="00B86E11">
              <w:rPr>
                <w:i/>
                <w:sz w:val="24"/>
                <w:szCs w:val="24"/>
                <w:lang w:val="uk-UA"/>
              </w:rPr>
              <w:t xml:space="preserve"> </w:t>
            </w:r>
          </w:p>
        </w:tc>
        <w:tc>
          <w:tcPr>
            <w:tcW w:w="1873" w:type="pct"/>
            <w:gridSpan w:val="2"/>
          </w:tcPr>
          <w:p w:rsidR="00897B15" w:rsidRPr="00B86E11" w:rsidRDefault="00897B15" w:rsidP="00D63AF8">
            <w:pPr>
              <w:pStyle w:val="31"/>
              <w:jc w:val="left"/>
              <w:rPr>
                <w:sz w:val="24"/>
                <w:szCs w:val="24"/>
              </w:rPr>
            </w:pPr>
            <w:r w:rsidRPr="00B86E11">
              <w:rPr>
                <w:sz w:val="24"/>
                <w:szCs w:val="24"/>
              </w:rPr>
              <w:lastRenderedPageBreak/>
              <w:t>Учень спостерігає:</w:t>
            </w:r>
          </w:p>
          <w:p w:rsidR="00897B15" w:rsidRPr="00B86E11" w:rsidRDefault="00897B15" w:rsidP="00D63AF8">
            <w:pPr>
              <w:numPr>
                <w:ilvl w:val="0"/>
                <w:numId w:val="6"/>
              </w:numPr>
              <w:ind w:left="0"/>
              <w:rPr>
                <w:sz w:val="24"/>
                <w:szCs w:val="24"/>
                <w:lang w:val="uk-UA"/>
              </w:rPr>
            </w:pPr>
            <w:r w:rsidRPr="00B86E11">
              <w:rPr>
                <w:sz w:val="24"/>
                <w:szCs w:val="24"/>
                <w:lang w:val="uk-UA"/>
              </w:rPr>
              <w:t>за інтонаційно-образним розвитком музики та виявляє спільне і відмін</w:t>
            </w:r>
            <w:r w:rsidR="009B0220" w:rsidRPr="00B86E11">
              <w:rPr>
                <w:sz w:val="24"/>
                <w:szCs w:val="24"/>
                <w:lang w:val="uk-UA"/>
              </w:rPr>
              <w:t xml:space="preserve">не між музикою та літературою у </w:t>
            </w:r>
            <w:r w:rsidRPr="00B86E11">
              <w:rPr>
                <w:sz w:val="24"/>
                <w:szCs w:val="24"/>
                <w:lang w:val="uk-UA"/>
              </w:rPr>
              <w:t>відображенні навколишнього світу;</w:t>
            </w:r>
          </w:p>
          <w:p w:rsidR="00897B15" w:rsidRPr="00B86E11" w:rsidRDefault="00897B15" w:rsidP="00D63AF8">
            <w:pPr>
              <w:pStyle w:val="31"/>
              <w:jc w:val="left"/>
              <w:rPr>
                <w:sz w:val="24"/>
                <w:szCs w:val="24"/>
              </w:rPr>
            </w:pPr>
            <w:r w:rsidRPr="00B86E11">
              <w:rPr>
                <w:sz w:val="24"/>
                <w:szCs w:val="24"/>
              </w:rPr>
              <w:t>розпізнає:</w:t>
            </w:r>
          </w:p>
          <w:p w:rsidR="00897B15" w:rsidRPr="00B86E11" w:rsidRDefault="00897B15" w:rsidP="00D63AF8">
            <w:pPr>
              <w:numPr>
                <w:ilvl w:val="0"/>
                <w:numId w:val="3"/>
              </w:numPr>
              <w:ind w:left="0"/>
              <w:rPr>
                <w:sz w:val="24"/>
                <w:szCs w:val="24"/>
                <w:lang w:val="uk-UA"/>
              </w:rPr>
            </w:pPr>
            <w:r w:rsidRPr="00B86E11">
              <w:rPr>
                <w:sz w:val="24"/>
                <w:szCs w:val="24"/>
                <w:lang w:val="uk-UA"/>
              </w:rPr>
              <w:t>основні засоби виразності, основні музичні жанри та їх особливості у втіленні життєвого змісту;</w:t>
            </w:r>
          </w:p>
          <w:p w:rsidR="00897B15" w:rsidRPr="00B86E11" w:rsidRDefault="00897B15" w:rsidP="00D63AF8">
            <w:pPr>
              <w:pStyle w:val="31"/>
              <w:jc w:val="left"/>
              <w:rPr>
                <w:sz w:val="24"/>
                <w:szCs w:val="24"/>
              </w:rPr>
            </w:pPr>
            <w:r w:rsidRPr="00B86E11">
              <w:rPr>
                <w:sz w:val="24"/>
                <w:szCs w:val="24"/>
              </w:rPr>
              <w:t xml:space="preserve"> порівнює:</w:t>
            </w:r>
          </w:p>
          <w:p w:rsidR="00897B15" w:rsidRPr="00B86E11" w:rsidRDefault="00897B15" w:rsidP="00D63AF8">
            <w:pPr>
              <w:numPr>
                <w:ilvl w:val="0"/>
                <w:numId w:val="5"/>
              </w:numPr>
              <w:ind w:left="0"/>
              <w:rPr>
                <w:sz w:val="24"/>
                <w:szCs w:val="24"/>
                <w:lang w:val="uk-UA"/>
              </w:rPr>
            </w:pPr>
            <w:r w:rsidRPr="00B86E11">
              <w:rPr>
                <w:sz w:val="24"/>
                <w:szCs w:val="24"/>
                <w:lang w:val="uk-UA"/>
              </w:rPr>
              <w:t>твори різних жанрів та</w:t>
            </w:r>
          </w:p>
          <w:p w:rsidR="00897B15" w:rsidRPr="00B86E11" w:rsidRDefault="00897B15" w:rsidP="00D63AF8">
            <w:pPr>
              <w:rPr>
                <w:sz w:val="24"/>
                <w:szCs w:val="24"/>
                <w:lang w:val="uk-UA"/>
              </w:rPr>
            </w:pPr>
            <w:r w:rsidRPr="00B86E11">
              <w:rPr>
                <w:sz w:val="24"/>
                <w:szCs w:val="24"/>
                <w:lang w:val="uk-UA"/>
              </w:rPr>
              <w:t>образну мову музичних і літературних творів;</w:t>
            </w:r>
          </w:p>
          <w:p w:rsidR="00897B15" w:rsidRPr="00B86E11" w:rsidRDefault="00897B15" w:rsidP="00D63AF8">
            <w:pPr>
              <w:pStyle w:val="31"/>
              <w:jc w:val="left"/>
              <w:rPr>
                <w:sz w:val="24"/>
                <w:szCs w:val="24"/>
              </w:rPr>
            </w:pPr>
            <w:r w:rsidRPr="00B86E11">
              <w:rPr>
                <w:sz w:val="24"/>
                <w:szCs w:val="24"/>
              </w:rPr>
              <w:t>характеризує:</w:t>
            </w:r>
          </w:p>
          <w:p w:rsidR="00897B15" w:rsidRPr="00B86E11" w:rsidRDefault="007100CF" w:rsidP="00D63AF8">
            <w:pPr>
              <w:numPr>
                <w:ilvl w:val="0"/>
                <w:numId w:val="2"/>
              </w:numPr>
              <w:ind w:left="0"/>
              <w:rPr>
                <w:sz w:val="24"/>
                <w:szCs w:val="24"/>
                <w:lang w:val="uk-UA"/>
              </w:rPr>
            </w:pPr>
            <w:r w:rsidRPr="00B86E11">
              <w:rPr>
                <w:sz w:val="24"/>
                <w:szCs w:val="24"/>
                <w:lang w:val="uk-UA"/>
              </w:rPr>
              <w:t xml:space="preserve">особливості </w:t>
            </w:r>
            <w:r w:rsidR="00897B15" w:rsidRPr="00B86E11">
              <w:rPr>
                <w:sz w:val="24"/>
                <w:szCs w:val="24"/>
                <w:lang w:val="uk-UA"/>
              </w:rPr>
              <w:t>вираження життєвого змісту вокальними (пісня, пісня-романс), хоровими (кантата) та музично-сценічними (опера, балет, мюзикл) жанрами;</w:t>
            </w:r>
          </w:p>
          <w:p w:rsidR="00897B15" w:rsidRPr="00B86E11" w:rsidRDefault="00897B15" w:rsidP="00D63AF8">
            <w:pPr>
              <w:rPr>
                <w:sz w:val="24"/>
                <w:szCs w:val="24"/>
                <w:lang w:val="uk-UA"/>
              </w:rPr>
            </w:pPr>
            <w:r w:rsidRPr="00B86E11">
              <w:rPr>
                <w:sz w:val="24"/>
                <w:szCs w:val="24"/>
                <w:lang w:val="uk-UA"/>
              </w:rPr>
              <w:t>- особливості гри на різних музичних інструментах;</w:t>
            </w:r>
          </w:p>
          <w:p w:rsidR="00897B15" w:rsidRPr="00B86E11" w:rsidRDefault="00897B15" w:rsidP="00D63AF8">
            <w:pPr>
              <w:pStyle w:val="31"/>
              <w:jc w:val="left"/>
              <w:rPr>
                <w:sz w:val="24"/>
                <w:szCs w:val="24"/>
              </w:rPr>
            </w:pPr>
            <w:r w:rsidRPr="00B86E11">
              <w:rPr>
                <w:sz w:val="24"/>
                <w:szCs w:val="24"/>
              </w:rPr>
              <w:t>наводить приклади:</w:t>
            </w:r>
          </w:p>
          <w:p w:rsidR="00897B15" w:rsidRPr="00B86E11" w:rsidRDefault="00897B15" w:rsidP="00D63AF8">
            <w:pPr>
              <w:numPr>
                <w:ilvl w:val="0"/>
                <w:numId w:val="4"/>
              </w:numPr>
              <w:ind w:left="0"/>
              <w:rPr>
                <w:sz w:val="24"/>
                <w:szCs w:val="24"/>
                <w:lang w:val="uk-UA"/>
              </w:rPr>
            </w:pPr>
            <w:r w:rsidRPr="00B86E11">
              <w:rPr>
                <w:sz w:val="24"/>
                <w:szCs w:val="24"/>
                <w:lang w:val="uk-UA"/>
              </w:rPr>
              <w:t>вокальної та</w:t>
            </w:r>
          </w:p>
          <w:p w:rsidR="00897B15" w:rsidRPr="00B86E11" w:rsidRDefault="00897B15" w:rsidP="00D63AF8">
            <w:pPr>
              <w:rPr>
                <w:sz w:val="24"/>
                <w:szCs w:val="24"/>
                <w:lang w:val="uk-UA"/>
              </w:rPr>
            </w:pPr>
            <w:r w:rsidRPr="00B86E11">
              <w:rPr>
                <w:sz w:val="24"/>
                <w:szCs w:val="24"/>
                <w:lang w:val="uk-UA"/>
              </w:rPr>
              <w:t>інструментальної музики, взаємопроникнення різних видів мистецтв у відображенні життєвих образів;</w:t>
            </w:r>
          </w:p>
          <w:p w:rsidR="00897B15" w:rsidRPr="00B86E11" w:rsidRDefault="00897B15" w:rsidP="00D63AF8">
            <w:pPr>
              <w:pStyle w:val="31"/>
              <w:jc w:val="left"/>
              <w:rPr>
                <w:sz w:val="24"/>
                <w:szCs w:val="24"/>
              </w:rPr>
            </w:pPr>
            <w:r w:rsidRPr="00B86E11">
              <w:rPr>
                <w:sz w:val="24"/>
                <w:szCs w:val="24"/>
              </w:rPr>
              <w:t>виразно виконує:</w:t>
            </w:r>
          </w:p>
          <w:p w:rsidR="00897B15" w:rsidRPr="00B86E11" w:rsidRDefault="00897B15" w:rsidP="00D63AF8">
            <w:pPr>
              <w:numPr>
                <w:ilvl w:val="0"/>
                <w:numId w:val="1"/>
              </w:numPr>
              <w:ind w:left="0"/>
              <w:rPr>
                <w:sz w:val="24"/>
                <w:szCs w:val="24"/>
                <w:lang w:val="uk-UA"/>
              </w:rPr>
            </w:pPr>
            <w:r w:rsidRPr="00B86E11">
              <w:rPr>
                <w:sz w:val="24"/>
                <w:szCs w:val="24"/>
                <w:lang w:val="uk-UA"/>
              </w:rPr>
              <w:t>народні та композиторські пісні;</w:t>
            </w:r>
          </w:p>
          <w:p w:rsidR="00897B15" w:rsidRPr="00B86E11" w:rsidRDefault="00897B15" w:rsidP="00D63AF8">
            <w:pPr>
              <w:pStyle w:val="31"/>
              <w:jc w:val="left"/>
              <w:rPr>
                <w:sz w:val="24"/>
                <w:szCs w:val="24"/>
              </w:rPr>
            </w:pPr>
            <w:r w:rsidRPr="00B86E11">
              <w:rPr>
                <w:sz w:val="24"/>
                <w:szCs w:val="24"/>
              </w:rPr>
              <w:lastRenderedPageBreak/>
              <w:t>дотримується правил:</w:t>
            </w:r>
          </w:p>
          <w:p w:rsidR="00897B15" w:rsidRPr="00B86E11" w:rsidRDefault="00897B15" w:rsidP="00D63AF8">
            <w:pPr>
              <w:numPr>
                <w:ilvl w:val="0"/>
                <w:numId w:val="1"/>
              </w:numPr>
              <w:ind w:left="0"/>
              <w:rPr>
                <w:sz w:val="24"/>
                <w:szCs w:val="24"/>
                <w:lang w:val="uk-UA"/>
              </w:rPr>
            </w:pPr>
            <w:r w:rsidRPr="00B86E11">
              <w:rPr>
                <w:sz w:val="24"/>
                <w:szCs w:val="24"/>
                <w:lang w:val="uk-UA"/>
              </w:rPr>
              <w:t>фразування і дихання під час виконання музики;</w:t>
            </w:r>
          </w:p>
          <w:p w:rsidR="00897B15" w:rsidRPr="00B86E11" w:rsidRDefault="00897B15" w:rsidP="00D63AF8">
            <w:pPr>
              <w:pStyle w:val="31"/>
              <w:jc w:val="left"/>
              <w:rPr>
                <w:sz w:val="24"/>
                <w:szCs w:val="24"/>
              </w:rPr>
            </w:pPr>
            <w:r w:rsidRPr="00B86E11">
              <w:rPr>
                <w:sz w:val="24"/>
                <w:szCs w:val="24"/>
              </w:rPr>
              <w:t>імпровізує:</w:t>
            </w:r>
          </w:p>
          <w:p w:rsidR="00897B15" w:rsidRPr="00B86E11" w:rsidRDefault="00897B15" w:rsidP="00D63AF8">
            <w:pPr>
              <w:rPr>
                <w:sz w:val="24"/>
                <w:szCs w:val="24"/>
                <w:lang w:val="uk-UA"/>
              </w:rPr>
            </w:pPr>
            <w:r w:rsidRPr="00B86E11">
              <w:rPr>
                <w:sz w:val="24"/>
                <w:szCs w:val="24"/>
                <w:lang w:val="uk-UA"/>
              </w:rPr>
              <w:t>-  прості мелодичні звороти, ритмічний супровід до пісень;</w:t>
            </w:r>
          </w:p>
          <w:p w:rsidR="00897B15" w:rsidRPr="00B86E11" w:rsidRDefault="00897B15" w:rsidP="00D63AF8">
            <w:pPr>
              <w:pStyle w:val="31"/>
              <w:jc w:val="left"/>
              <w:rPr>
                <w:sz w:val="24"/>
                <w:szCs w:val="24"/>
              </w:rPr>
            </w:pPr>
            <w:r w:rsidRPr="00B86E11">
              <w:rPr>
                <w:sz w:val="24"/>
                <w:szCs w:val="24"/>
              </w:rPr>
              <w:t>інтерпретує:</w:t>
            </w:r>
          </w:p>
          <w:p w:rsidR="00897B15" w:rsidRPr="00B86E11" w:rsidRDefault="00897B15" w:rsidP="00D63AF8">
            <w:pPr>
              <w:rPr>
                <w:sz w:val="24"/>
                <w:szCs w:val="24"/>
                <w:lang w:val="uk-UA"/>
              </w:rPr>
            </w:pPr>
            <w:r w:rsidRPr="00B86E11">
              <w:rPr>
                <w:sz w:val="24"/>
                <w:szCs w:val="24"/>
                <w:lang w:val="uk-UA"/>
              </w:rPr>
              <w:t>-  зміст прослуханих та виконаних музичних творів;</w:t>
            </w:r>
          </w:p>
          <w:p w:rsidR="00897B15" w:rsidRPr="00B86E11" w:rsidRDefault="00897B15" w:rsidP="00D63AF8">
            <w:pPr>
              <w:pStyle w:val="31"/>
              <w:jc w:val="left"/>
              <w:rPr>
                <w:sz w:val="24"/>
                <w:szCs w:val="24"/>
              </w:rPr>
            </w:pPr>
            <w:r w:rsidRPr="00B86E11">
              <w:rPr>
                <w:sz w:val="24"/>
                <w:szCs w:val="24"/>
              </w:rPr>
              <w:t>висловлює судження про:</w:t>
            </w:r>
          </w:p>
          <w:p w:rsidR="00897B15" w:rsidRPr="00FC26EE" w:rsidRDefault="00FC26EE" w:rsidP="00D63AF8">
            <w:pPr>
              <w:numPr>
                <w:ilvl w:val="0"/>
                <w:numId w:val="1"/>
              </w:numPr>
              <w:ind w:left="0"/>
              <w:rPr>
                <w:sz w:val="24"/>
                <w:szCs w:val="24"/>
                <w:lang w:val="uk-UA"/>
              </w:rPr>
            </w:pPr>
            <w:r>
              <w:rPr>
                <w:sz w:val="24"/>
                <w:szCs w:val="24"/>
                <w:lang w:val="uk-UA"/>
              </w:rPr>
              <w:t>специфіку інтонаційно-</w:t>
            </w:r>
            <w:r w:rsidR="00897B15" w:rsidRPr="00FC26EE">
              <w:rPr>
                <w:sz w:val="24"/>
                <w:szCs w:val="24"/>
                <w:lang w:val="uk-UA"/>
              </w:rPr>
              <w:t>образної мови музики у порівнянні з іншими видами мистецтв;</w:t>
            </w:r>
          </w:p>
          <w:p w:rsidR="00897B15" w:rsidRPr="00B86E11" w:rsidRDefault="00897B15" w:rsidP="00D63AF8">
            <w:pPr>
              <w:numPr>
                <w:ilvl w:val="0"/>
                <w:numId w:val="1"/>
              </w:numPr>
              <w:ind w:left="0"/>
              <w:rPr>
                <w:sz w:val="24"/>
                <w:szCs w:val="24"/>
                <w:lang w:val="uk-UA"/>
              </w:rPr>
            </w:pPr>
            <w:r w:rsidRPr="00B86E11">
              <w:rPr>
                <w:sz w:val="24"/>
                <w:szCs w:val="24"/>
                <w:lang w:val="uk-UA"/>
              </w:rPr>
              <w:t>єдність музики і слова;</w:t>
            </w:r>
          </w:p>
          <w:p w:rsidR="00897B15" w:rsidRPr="00B86E11" w:rsidRDefault="00897B15" w:rsidP="00D63AF8">
            <w:pPr>
              <w:numPr>
                <w:ilvl w:val="0"/>
                <w:numId w:val="1"/>
              </w:numPr>
              <w:ind w:left="0"/>
              <w:rPr>
                <w:sz w:val="24"/>
                <w:szCs w:val="24"/>
                <w:lang w:val="uk-UA"/>
              </w:rPr>
            </w:pPr>
            <w:r w:rsidRPr="00B86E11">
              <w:rPr>
                <w:sz w:val="24"/>
                <w:szCs w:val="24"/>
                <w:lang w:val="uk-UA"/>
              </w:rPr>
              <w:t>художньо-образну палітру</w:t>
            </w:r>
          </w:p>
          <w:p w:rsidR="00897B15" w:rsidRPr="00B86E11" w:rsidRDefault="00897B15" w:rsidP="00D63AF8">
            <w:pPr>
              <w:rPr>
                <w:sz w:val="24"/>
                <w:szCs w:val="24"/>
                <w:lang w:val="uk-UA"/>
              </w:rPr>
            </w:pPr>
            <w:r w:rsidRPr="00B86E11">
              <w:rPr>
                <w:sz w:val="24"/>
                <w:szCs w:val="24"/>
                <w:lang w:val="uk-UA"/>
              </w:rPr>
              <w:t>українського пісенного фольклору та його життєвий зміст;</w:t>
            </w:r>
          </w:p>
          <w:p w:rsidR="00897B15" w:rsidRPr="00B86E11" w:rsidRDefault="00897B15" w:rsidP="00D63AF8">
            <w:pPr>
              <w:pStyle w:val="31"/>
              <w:jc w:val="left"/>
              <w:rPr>
                <w:sz w:val="24"/>
                <w:szCs w:val="24"/>
              </w:rPr>
            </w:pPr>
            <w:r w:rsidRPr="00B86E11">
              <w:rPr>
                <w:sz w:val="24"/>
                <w:szCs w:val="24"/>
              </w:rPr>
              <w:t>виражає та обґрунтовує:</w:t>
            </w:r>
          </w:p>
          <w:p w:rsidR="00897B15" w:rsidRPr="00B86E11" w:rsidRDefault="00897B15" w:rsidP="00D63AF8">
            <w:pPr>
              <w:rPr>
                <w:sz w:val="24"/>
                <w:szCs w:val="24"/>
                <w:lang w:val="uk-UA"/>
              </w:rPr>
            </w:pPr>
            <w:r w:rsidRPr="00B86E11">
              <w:rPr>
                <w:sz w:val="24"/>
                <w:szCs w:val="24"/>
                <w:lang w:val="uk-UA"/>
              </w:rPr>
              <w:t>власне емоційно-естетичне ставлення до музичних та літературних образів.</w:t>
            </w:r>
          </w:p>
        </w:tc>
        <w:tc>
          <w:tcPr>
            <w:tcW w:w="1546" w:type="pct"/>
          </w:tcPr>
          <w:p w:rsidR="007E7C65" w:rsidRPr="00B86E11" w:rsidRDefault="007C3F32" w:rsidP="00310C73">
            <w:pPr>
              <w:spacing w:line="360" w:lineRule="auto"/>
              <w:jc w:val="both"/>
              <w:rPr>
                <w:sz w:val="24"/>
                <w:szCs w:val="24"/>
                <w:lang w:val="uk-UA"/>
              </w:rPr>
            </w:pPr>
            <w:r>
              <w:rPr>
                <w:b/>
                <w:sz w:val="24"/>
                <w:szCs w:val="24"/>
                <w:lang w:val="uk-UA"/>
              </w:rPr>
              <w:lastRenderedPageBreak/>
              <w:t>Ф</w:t>
            </w:r>
            <w:r w:rsidR="007E7C65" w:rsidRPr="00B86E11">
              <w:rPr>
                <w:b/>
                <w:sz w:val="24"/>
                <w:szCs w:val="24"/>
                <w:lang w:val="uk-UA"/>
              </w:rPr>
              <w:t>ормування:</w:t>
            </w:r>
          </w:p>
          <w:p w:rsidR="007C3F32" w:rsidRDefault="007C3F32" w:rsidP="00D040F4">
            <w:pPr>
              <w:rPr>
                <w:sz w:val="24"/>
                <w:szCs w:val="24"/>
                <w:lang w:val="uk-UA"/>
              </w:rPr>
            </w:pPr>
            <w:r>
              <w:rPr>
                <w:sz w:val="24"/>
                <w:szCs w:val="24"/>
                <w:lang w:val="uk-UA"/>
              </w:rPr>
              <w:t xml:space="preserve">- формування </w:t>
            </w:r>
            <w:r w:rsidR="00310C73" w:rsidRPr="00B86E11">
              <w:rPr>
                <w:sz w:val="24"/>
                <w:szCs w:val="24"/>
                <w:lang w:val="uk-UA"/>
              </w:rPr>
              <w:t>співо</w:t>
            </w:r>
            <w:r w:rsidR="007E7C65" w:rsidRPr="00B86E11">
              <w:rPr>
                <w:sz w:val="24"/>
                <w:szCs w:val="24"/>
                <w:lang w:val="uk-UA"/>
              </w:rPr>
              <w:t>чої постави, співочого дихання,</w:t>
            </w:r>
            <w:r>
              <w:rPr>
                <w:sz w:val="24"/>
                <w:szCs w:val="24"/>
                <w:lang w:val="uk-UA"/>
              </w:rPr>
              <w:t xml:space="preserve"> </w:t>
            </w:r>
          </w:p>
          <w:p w:rsidR="007C3F32" w:rsidRDefault="007C3F32" w:rsidP="00D040F4">
            <w:pPr>
              <w:rPr>
                <w:sz w:val="24"/>
                <w:szCs w:val="24"/>
                <w:lang w:val="uk-UA"/>
              </w:rPr>
            </w:pPr>
            <w:r>
              <w:rPr>
                <w:sz w:val="24"/>
                <w:szCs w:val="24"/>
                <w:lang w:val="uk-UA"/>
              </w:rPr>
              <w:t xml:space="preserve">- корекція </w:t>
            </w:r>
            <w:r w:rsidR="007E7C65" w:rsidRPr="00B86E11">
              <w:rPr>
                <w:sz w:val="24"/>
                <w:szCs w:val="24"/>
                <w:lang w:val="uk-UA"/>
              </w:rPr>
              <w:t>незначних логопедичних в</w:t>
            </w:r>
            <w:r w:rsidR="00310C73" w:rsidRPr="00B86E11">
              <w:rPr>
                <w:sz w:val="24"/>
                <w:szCs w:val="24"/>
                <w:lang w:val="uk-UA"/>
              </w:rPr>
              <w:t>ад спеціальн</w:t>
            </w:r>
            <w:r w:rsidR="007E7C65" w:rsidRPr="00B86E11">
              <w:rPr>
                <w:sz w:val="24"/>
                <w:szCs w:val="24"/>
                <w:lang w:val="uk-UA"/>
              </w:rPr>
              <w:t>ими дикційно-співочими вправами;</w:t>
            </w:r>
          </w:p>
          <w:p w:rsidR="0035116E" w:rsidRPr="00B86E11" w:rsidRDefault="007C3F32" w:rsidP="00D040F4">
            <w:pPr>
              <w:rPr>
                <w:sz w:val="24"/>
                <w:szCs w:val="24"/>
                <w:lang w:val="uk-UA"/>
              </w:rPr>
            </w:pPr>
            <w:r>
              <w:rPr>
                <w:sz w:val="24"/>
                <w:szCs w:val="24"/>
                <w:lang w:val="uk-UA"/>
              </w:rPr>
              <w:t xml:space="preserve">- формування </w:t>
            </w:r>
            <w:r w:rsidR="007E7C65" w:rsidRPr="00B86E11">
              <w:rPr>
                <w:sz w:val="24"/>
                <w:szCs w:val="24"/>
                <w:lang w:val="uk-UA"/>
              </w:rPr>
              <w:t xml:space="preserve">чіткого відображення ритму складів на автоматизацію вимови текстів </w:t>
            </w:r>
            <w:r>
              <w:rPr>
                <w:sz w:val="24"/>
                <w:szCs w:val="24"/>
                <w:lang w:val="uk-UA"/>
              </w:rPr>
              <w:t xml:space="preserve">у піснях; уявлень про </w:t>
            </w:r>
            <w:r w:rsidR="00D040F4" w:rsidRPr="00B86E11">
              <w:rPr>
                <w:sz w:val="24"/>
                <w:szCs w:val="24"/>
                <w:lang w:val="uk-UA"/>
              </w:rPr>
              <w:t xml:space="preserve"> правил</w:t>
            </w:r>
            <w:r>
              <w:rPr>
                <w:sz w:val="24"/>
                <w:szCs w:val="24"/>
                <w:lang w:val="uk-UA"/>
              </w:rPr>
              <w:t>а</w:t>
            </w:r>
            <w:r w:rsidR="00D040F4" w:rsidRPr="00B86E11">
              <w:rPr>
                <w:sz w:val="24"/>
                <w:szCs w:val="24"/>
                <w:lang w:val="uk-UA"/>
              </w:rPr>
              <w:t xml:space="preserve"> слух</w:t>
            </w:r>
            <w:r>
              <w:rPr>
                <w:sz w:val="24"/>
                <w:szCs w:val="24"/>
                <w:lang w:val="uk-UA"/>
              </w:rPr>
              <w:t>ання-сприймання музичних творів;</w:t>
            </w:r>
          </w:p>
          <w:p w:rsidR="00D040F4" w:rsidRPr="00B86E11" w:rsidRDefault="0035116E" w:rsidP="00D040F4">
            <w:pPr>
              <w:rPr>
                <w:sz w:val="24"/>
                <w:szCs w:val="24"/>
                <w:lang w:val="uk-UA"/>
              </w:rPr>
            </w:pPr>
            <w:r w:rsidRPr="00B86E11">
              <w:rPr>
                <w:sz w:val="24"/>
                <w:szCs w:val="24"/>
                <w:lang w:val="uk-UA"/>
              </w:rPr>
              <w:t>у</w:t>
            </w:r>
            <w:r w:rsidR="00D040F4" w:rsidRPr="00B86E11">
              <w:rPr>
                <w:sz w:val="24"/>
                <w:szCs w:val="24"/>
                <w:lang w:val="uk-UA"/>
              </w:rPr>
              <w:t>точнення назв музичних жанрів, народних інструментів</w:t>
            </w:r>
            <w:r w:rsidR="00D51F1C" w:rsidRPr="00B86E11">
              <w:rPr>
                <w:sz w:val="24"/>
                <w:szCs w:val="24"/>
                <w:lang w:val="uk-UA"/>
              </w:rPr>
              <w:t xml:space="preserve">; </w:t>
            </w:r>
            <w:r w:rsidR="00D040F4" w:rsidRPr="00B86E11">
              <w:rPr>
                <w:sz w:val="24"/>
                <w:szCs w:val="24"/>
                <w:lang w:val="uk-UA"/>
              </w:rPr>
              <w:t>звуковимови та розуміння змісту скла</w:t>
            </w:r>
            <w:r w:rsidR="007C3F32">
              <w:rPr>
                <w:sz w:val="24"/>
                <w:szCs w:val="24"/>
                <w:lang w:val="uk-UA"/>
              </w:rPr>
              <w:t>дних понять і музичних термінів;</w:t>
            </w:r>
            <w:r w:rsidR="00D040F4" w:rsidRPr="00B86E11">
              <w:rPr>
                <w:sz w:val="24"/>
                <w:szCs w:val="24"/>
                <w:lang w:val="uk-UA"/>
              </w:rPr>
              <w:t xml:space="preserve"> </w:t>
            </w:r>
          </w:p>
          <w:p w:rsidR="00D51F1C" w:rsidRPr="00B86E11" w:rsidRDefault="007C3F32" w:rsidP="00D040F4">
            <w:pPr>
              <w:rPr>
                <w:sz w:val="24"/>
                <w:szCs w:val="24"/>
                <w:lang w:val="uk-UA"/>
              </w:rPr>
            </w:pPr>
            <w:r>
              <w:rPr>
                <w:sz w:val="24"/>
                <w:szCs w:val="24"/>
                <w:lang w:val="uk-UA"/>
              </w:rPr>
              <w:t>- вмін</w:t>
            </w:r>
            <w:r w:rsidR="00D040F4" w:rsidRPr="00B86E11">
              <w:rPr>
                <w:sz w:val="24"/>
                <w:szCs w:val="24"/>
                <w:lang w:val="uk-UA"/>
              </w:rPr>
              <w:t>ь погоджувати свої дії з діями інших під час співу в ансамблі</w:t>
            </w:r>
            <w:r w:rsidR="00D51F1C" w:rsidRPr="00B86E11">
              <w:rPr>
                <w:sz w:val="24"/>
                <w:szCs w:val="24"/>
                <w:lang w:val="uk-UA"/>
              </w:rPr>
              <w:t>;культури почуттів, збагачення емоційно-естетичного досвіду, здатності сприймати та інтерпретувати  музичні твори, висловлювати особистісне ставлення до них, ар</w:t>
            </w:r>
            <w:r>
              <w:rPr>
                <w:sz w:val="24"/>
                <w:szCs w:val="24"/>
                <w:lang w:val="uk-UA"/>
              </w:rPr>
              <w:t>гументуючи свої думки, судження</w:t>
            </w:r>
            <w:r w:rsidR="00D51F1C" w:rsidRPr="00B86E11">
              <w:rPr>
                <w:sz w:val="24"/>
                <w:szCs w:val="24"/>
                <w:lang w:val="uk-UA"/>
              </w:rPr>
              <w:t>;</w:t>
            </w:r>
          </w:p>
          <w:p w:rsidR="00310C73" w:rsidRPr="00B86E11" w:rsidRDefault="00D51F1C" w:rsidP="00D51F1C">
            <w:pPr>
              <w:rPr>
                <w:sz w:val="24"/>
                <w:szCs w:val="24"/>
                <w:lang w:val="uk-UA"/>
              </w:rPr>
            </w:pPr>
            <w:r w:rsidRPr="00B86E11">
              <w:rPr>
                <w:sz w:val="24"/>
                <w:szCs w:val="24"/>
                <w:lang w:val="uk-UA"/>
              </w:rPr>
              <w:t xml:space="preserve"> оцінки уявлень про сутність, види та </w:t>
            </w:r>
            <w:r w:rsidRPr="00B86E11">
              <w:rPr>
                <w:sz w:val="24"/>
                <w:szCs w:val="24"/>
                <w:lang w:val="uk-UA"/>
              </w:rPr>
              <w:lastRenderedPageBreak/>
              <w:t>жанри музичного мистецтва, особливості його інтонаційно-образної мови, засвоєння  основних музичних понять та відповідної термінології – пізнання навколишнього світу засобами музичного мистецтва</w:t>
            </w:r>
            <w:r w:rsidR="0099043C" w:rsidRPr="00B86E11">
              <w:rPr>
                <w:sz w:val="24"/>
                <w:szCs w:val="24"/>
                <w:lang w:val="uk-UA"/>
              </w:rPr>
              <w:t>;</w:t>
            </w:r>
            <w:r w:rsidRPr="00B86E11">
              <w:rPr>
                <w:sz w:val="24"/>
                <w:szCs w:val="24"/>
                <w:lang w:val="uk-UA"/>
              </w:rPr>
              <w:t xml:space="preserve"> </w:t>
            </w:r>
            <w:r w:rsidR="0099043C" w:rsidRPr="00B86E11">
              <w:rPr>
                <w:sz w:val="24"/>
                <w:szCs w:val="24"/>
                <w:lang w:val="uk-UA"/>
              </w:rPr>
              <w:t>ціннісних орієнтацій у сфері музики, музичних інтересів, смаків і потреб; розвиток загальних і музичних здібностей, творчого потенціалу особистості</w:t>
            </w:r>
          </w:p>
          <w:p w:rsidR="00D51F1C" w:rsidRPr="00B86E11" w:rsidRDefault="00D51F1C" w:rsidP="00310C73">
            <w:pPr>
              <w:spacing w:line="360" w:lineRule="auto"/>
              <w:jc w:val="both"/>
              <w:rPr>
                <w:b/>
                <w:sz w:val="24"/>
                <w:szCs w:val="24"/>
                <w:lang w:val="uk-UA"/>
              </w:rPr>
            </w:pPr>
          </w:p>
          <w:p w:rsidR="00D51F1C" w:rsidRPr="00B86E11" w:rsidRDefault="00D51F1C" w:rsidP="00310C73">
            <w:pPr>
              <w:spacing w:line="360" w:lineRule="auto"/>
              <w:jc w:val="both"/>
              <w:rPr>
                <w:b/>
                <w:sz w:val="24"/>
                <w:szCs w:val="24"/>
                <w:lang w:val="uk-UA"/>
              </w:rPr>
            </w:pPr>
          </w:p>
          <w:p w:rsidR="009B0220" w:rsidRPr="00B86E11" w:rsidRDefault="0035116E" w:rsidP="00310C73">
            <w:pPr>
              <w:spacing w:line="360" w:lineRule="auto"/>
              <w:jc w:val="both"/>
              <w:rPr>
                <w:sz w:val="24"/>
                <w:szCs w:val="24"/>
                <w:lang w:val="uk-UA"/>
              </w:rPr>
            </w:pPr>
            <w:r w:rsidRPr="00B86E11">
              <w:rPr>
                <w:b/>
                <w:sz w:val="24"/>
                <w:szCs w:val="24"/>
                <w:lang w:val="uk-UA"/>
              </w:rPr>
              <w:t>р</w:t>
            </w:r>
            <w:r w:rsidR="007E7C65" w:rsidRPr="00B86E11">
              <w:rPr>
                <w:b/>
                <w:sz w:val="24"/>
                <w:szCs w:val="24"/>
                <w:lang w:val="uk-UA"/>
              </w:rPr>
              <w:t>озвиток</w:t>
            </w:r>
            <w:r w:rsidR="007E7C65" w:rsidRPr="00B86E11">
              <w:rPr>
                <w:b/>
                <w:i/>
                <w:sz w:val="24"/>
                <w:szCs w:val="24"/>
                <w:lang w:val="uk-UA"/>
              </w:rPr>
              <w:t>:</w:t>
            </w:r>
            <w:r w:rsidRPr="00B86E11">
              <w:rPr>
                <w:sz w:val="24"/>
                <w:szCs w:val="24"/>
                <w:lang w:val="uk-UA"/>
              </w:rPr>
              <w:t xml:space="preserve"> </w:t>
            </w:r>
          </w:p>
          <w:p w:rsidR="00310C73" w:rsidRPr="00B86E11" w:rsidRDefault="007C3F32" w:rsidP="00D63AF8">
            <w:pPr>
              <w:rPr>
                <w:sz w:val="24"/>
                <w:szCs w:val="24"/>
                <w:lang w:val="uk-UA"/>
              </w:rPr>
            </w:pPr>
            <w:r>
              <w:rPr>
                <w:sz w:val="24"/>
                <w:szCs w:val="24"/>
                <w:lang w:val="uk-UA"/>
              </w:rPr>
              <w:t xml:space="preserve">навичок </w:t>
            </w:r>
            <w:r w:rsidR="007E7C65" w:rsidRPr="00B86E11">
              <w:rPr>
                <w:sz w:val="24"/>
                <w:szCs w:val="24"/>
                <w:lang w:val="uk-UA"/>
              </w:rPr>
              <w:t>співу у два голоси;</w:t>
            </w:r>
          </w:p>
          <w:p w:rsidR="00310C73" w:rsidRPr="00B86E11" w:rsidRDefault="007C3F32" w:rsidP="00D63AF8">
            <w:pPr>
              <w:rPr>
                <w:sz w:val="24"/>
                <w:szCs w:val="24"/>
                <w:lang w:val="uk-UA"/>
              </w:rPr>
            </w:pPr>
            <w:r>
              <w:rPr>
                <w:sz w:val="24"/>
                <w:szCs w:val="24"/>
                <w:lang w:val="uk-UA"/>
              </w:rPr>
              <w:t>співвідношення</w:t>
            </w:r>
            <w:r w:rsidR="00310C73" w:rsidRPr="00B86E11">
              <w:rPr>
                <w:sz w:val="24"/>
                <w:szCs w:val="24"/>
                <w:lang w:val="uk-UA"/>
              </w:rPr>
              <w:t xml:space="preserve"> звучання </w:t>
            </w:r>
            <w:r>
              <w:rPr>
                <w:sz w:val="24"/>
                <w:szCs w:val="24"/>
                <w:lang w:val="uk-UA"/>
              </w:rPr>
              <w:t>свого голосу з голосом товариша;</w:t>
            </w:r>
          </w:p>
          <w:p w:rsidR="00310C73" w:rsidRPr="00B86E11" w:rsidRDefault="00310C73" w:rsidP="00D63AF8">
            <w:pPr>
              <w:rPr>
                <w:sz w:val="24"/>
                <w:szCs w:val="24"/>
                <w:lang w:val="uk-UA"/>
              </w:rPr>
            </w:pPr>
            <w:r w:rsidRPr="00B86E11">
              <w:rPr>
                <w:sz w:val="24"/>
                <w:szCs w:val="24"/>
                <w:lang w:val="uk-UA"/>
              </w:rPr>
              <w:t>ф</w:t>
            </w:r>
            <w:r w:rsidR="007E7C65" w:rsidRPr="00B86E11">
              <w:rPr>
                <w:sz w:val="24"/>
                <w:szCs w:val="24"/>
                <w:lang w:val="uk-UA"/>
              </w:rPr>
              <w:t>онематичної та музичної пам’яті;</w:t>
            </w:r>
          </w:p>
          <w:p w:rsidR="00310C73" w:rsidRPr="00B86E11" w:rsidRDefault="007E7C65" w:rsidP="00D63AF8">
            <w:pPr>
              <w:rPr>
                <w:sz w:val="24"/>
                <w:szCs w:val="24"/>
                <w:lang w:val="uk-UA"/>
              </w:rPr>
            </w:pPr>
            <w:r w:rsidRPr="00B86E11">
              <w:rPr>
                <w:sz w:val="24"/>
                <w:szCs w:val="24"/>
                <w:lang w:val="uk-UA"/>
              </w:rPr>
              <w:t xml:space="preserve"> самоконтролю над </w:t>
            </w:r>
            <w:r w:rsidR="00310C73" w:rsidRPr="00B86E11">
              <w:rPr>
                <w:sz w:val="24"/>
                <w:szCs w:val="24"/>
                <w:lang w:val="uk-UA"/>
              </w:rPr>
              <w:t xml:space="preserve"> використанням </w:t>
            </w:r>
            <w:r w:rsidRPr="00B86E11">
              <w:rPr>
                <w:sz w:val="24"/>
                <w:szCs w:val="24"/>
                <w:lang w:val="uk-UA"/>
              </w:rPr>
              <w:t>п</w:t>
            </w:r>
            <w:r w:rsidR="00310C73" w:rsidRPr="00B86E11">
              <w:rPr>
                <w:sz w:val="24"/>
                <w:szCs w:val="24"/>
                <w:lang w:val="uk-UA"/>
              </w:rPr>
              <w:t>равильного ритмічного дихання у процесі</w:t>
            </w:r>
            <w:r w:rsidR="007C3F32">
              <w:rPr>
                <w:sz w:val="24"/>
                <w:szCs w:val="24"/>
                <w:lang w:val="uk-UA"/>
              </w:rPr>
              <w:t xml:space="preserve"> викладання музичного матеріалу;</w:t>
            </w:r>
          </w:p>
          <w:p w:rsidR="00310C73" w:rsidRPr="00B86E11" w:rsidRDefault="007E7C65" w:rsidP="00D63AF8">
            <w:pPr>
              <w:rPr>
                <w:sz w:val="24"/>
                <w:szCs w:val="24"/>
                <w:lang w:val="uk-UA"/>
              </w:rPr>
            </w:pPr>
            <w:r w:rsidRPr="007C3F32">
              <w:rPr>
                <w:b/>
                <w:sz w:val="24"/>
                <w:szCs w:val="24"/>
                <w:lang w:val="uk-UA"/>
              </w:rPr>
              <w:t>ко</w:t>
            </w:r>
            <w:r w:rsidR="00310C73" w:rsidRPr="007C3F32">
              <w:rPr>
                <w:b/>
                <w:sz w:val="24"/>
                <w:szCs w:val="24"/>
                <w:lang w:val="uk-UA"/>
              </w:rPr>
              <w:t>рекція</w:t>
            </w:r>
            <w:r w:rsidRPr="007C3F32">
              <w:rPr>
                <w:b/>
                <w:sz w:val="24"/>
                <w:szCs w:val="24"/>
                <w:lang w:val="uk-UA"/>
              </w:rPr>
              <w:t>:</w:t>
            </w:r>
            <w:r w:rsidR="00310C73" w:rsidRPr="00B86E11">
              <w:rPr>
                <w:sz w:val="24"/>
                <w:szCs w:val="24"/>
                <w:lang w:val="uk-UA"/>
              </w:rPr>
              <w:t xml:space="preserve"> артикуляці</w:t>
            </w:r>
            <w:r w:rsidRPr="00B86E11">
              <w:rPr>
                <w:sz w:val="24"/>
                <w:szCs w:val="24"/>
                <w:lang w:val="uk-UA"/>
              </w:rPr>
              <w:t>йних вад та фонематичного слуху;</w:t>
            </w:r>
            <w:r w:rsidR="00310C73" w:rsidRPr="00B86E11">
              <w:rPr>
                <w:sz w:val="24"/>
                <w:szCs w:val="24"/>
                <w:lang w:val="uk-UA"/>
              </w:rPr>
              <w:t xml:space="preserve"> </w:t>
            </w:r>
            <w:r w:rsidR="007C3F32">
              <w:rPr>
                <w:sz w:val="24"/>
                <w:szCs w:val="24"/>
                <w:lang w:val="uk-UA"/>
              </w:rPr>
              <w:t>співацьких навичок,</w:t>
            </w:r>
          </w:p>
          <w:p w:rsidR="0035116E" w:rsidRPr="00B86E11" w:rsidRDefault="00310C73" w:rsidP="00D63AF8">
            <w:pPr>
              <w:rPr>
                <w:sz w:val="24"/>
                <w:szCs w:val="24"/>
                <w:lang w:val="uk-UA"/>
              </w:rPr>
            </w:pPr>
            <w:r w:rsidRPr="00B86E11">
              <w:rPr>
                <w:sz w:val="24"/>
                <w:szCs w:val="24"/>
                <w:lang w:val="uk-UA"/>
              </w:rPr>
              <w:t xml:space="preserve"> вокальної</w:t>
            </w:r>
            <w:r w:rsidR="00D040F4" w:rsidRPr="00B86E11">
              <w:rPr>
                <w:sz w:val="24"/>
                <w:szCs w:val="24"/>
                <w:lang w:val="uk-UA"/>
              </w:rPr>
              <w:t xml:space="preserve"> координації та музичного слуху,слухового самоконтролю;</w:t>
            </w:r>
            <w:r w:rsidR="0035116E" w:rsidRPr="00B86E11">
              <w:rPr>
                <w:sz w:val="24"/>
                <w:szCs w:val="24"/>
              </w:rPr>
              <w:t xml:space="preserve"> </w:t>
            </w:r>
          </w:p>
          <w:p w:rsidR="00310C73" w:rsidRPr="00B86E11" w:rsidRDefault="0035116E" w:rsidP="00D63AF8">
            <w:pPr>
              <w:rPr>
                <w:sz w:val="24"/>
                <w:szCs w:val="24"/>
                <w:lang w:val="uk-UA"/>
              </w:rPr>
            </w:pPr>
            <w:r w:rsidRPr="00B86E11">
              <w:rPr>
                <w:sz w:val="24"/>
                <w:szCs w:val="24"/>
                <w:lang w:val="uk-UA"/>
              </w:rPr>
              <w:t>уявлень про художні образи та їх відтворення у піснях, більш складних за змістом.</w:t>
            </w:r>
          </w:p>
          <w:p w:rsidR="00310C73" w:rsidRPr="00B86E11" w:rsidRDefault="0099043C" w:rsidP="00D63AF8">
            <w:pPr>
              <w:rPr>
                <w:sz w:val="24"/>
                <w:szCs w:val="24"/>
                <w:lang w:val="uk-UA"/>
              </w:rPr>
            </w:pPr>
            <w:r w:rsidRPr="00B86E11">
              <w:rPr>
                <w:sz w:val="24"/>
                <w:szCs w:val="24"/>
                <w:lang w:val="uk-UA"/>
              </w:rPr>
              <w:t>к</w:t>
            </w:r>
            <w:r w:rsidR="00310C73" w:rsidRPr="00B86E11">
              <w:rPr>
                <w:sz w:val="24"/>
                <w:szCs w:val="24"/>
                <w:lang w:val="uk-UA"/>
              </w:rPr>
              <w:t>орекція, уточнення ритмічних малюнків нескладних дитячих пісень та відтворення їх з пам’яті</w:t>
            </w:r>
            <w:r w:rsidR="00FE3AA6">
              <w:rPr>
                <w:sz w:val="24"/>
                <w:szCs w:val="24"/>
                <w:lang w:val="uk-UA"/>
              </w:rPr>
              <w:t>.</w:t>
            </w:r>
            <w:r w:rsidR="00310C73" w:rsidRPr="00B86E11">
              <w:rPr>
                <w:sz w:val="24"/>
                <w:szCs w:val="24"/>
                <w:lang w:val="uk-UA"/>
              </w:rPr>
              <w:t xml:space="preserve">. </w:t>
            </w:r>
          </w:p>
          <w:p w:rsidR="00310C73" w:rsidRPr="00B86E11" w:rsidRDefault="00310C73" w:rsidP="00D63AF8">
            <w:pPr>
              <w:rPr>
                <w:sz w:val="24"/>
                <w:szCs w:val="24"/>
                <w:lang w:val="uk-UA"/>
              </w:rPr>
            </w:pPr>
            <w:r w:rsidRPr="00B86E11">
              <w:rPr>
                <w:sz w:val="24"/>
                <w:szCs w:val="24"/>
                <w:lang w:val="uk-UA"/>
              </w:rPr>
              <w:t xml:space="preserve"> інтересу до музичної грамоти.</w:t>
            </w:r>
          </w:p>
          <w:p w:rsidR="00D040F4" w:rsidRPr="00B86E11" w:rsidRDefault="00310C73" w:rsidP="00D63AF8">
            <w:pPr>
              <w:rPr>
                <w:sz w:val="24"/>
                <w:szCs w:val="24"/>
                <w:lang w:val="uk-UA"/>
              </w:rPr>
            </w:pPr>
            <w:r w:rsidRPr="00B86E11">
              <w:rPr>
                <w:sz w:val="24"/>
                <w:szCs w:val="24"/>
                <w:lang w:val="uk-UA"/>
              </w:rPr>
              <w:t xml:space="preserve"> </w:t>
            </w:r>
            <w:r w:rsidR="00FE3AA6">
              <w:rPr>
                <w:sz w:val="24"/>
                <w:szCs w:val="24"/>
                <w:lang w:val="uk-UA"/>
              </w:rPr>
              <w:t xml:space="preserve">Формування </w:t>
            </w:r>
            <w:r w:rsidRPr="00B86E11">
              <w:rPr>
                <w:sz w:val="24"/>
                <w:szCs w:val="24"/>
                <w:lang w:val="uk-UA"/>
              </w:rPr>
              <w:t>уявлень про настрої в музиці.</w:t>
            </w:r>
            <w:r w:rsidR="00D040F4" w:rsidRPr="00B86E11">
              <w:rPr>
                <w:sz w:val="24"/>
                <w:szCs w:val="24"/>
              </w:rPr>
              <w:t xml:space="preserve"> </w:t>
            </w:r>
          </w:p>
          <w:p w:rsidR="00D51F1C" w:rsidRPr="00B86E11" w:rsidRDefault="00D040F4" w:rsidP="00D63AF8">
            <w:pPr>
              <w:rPr>
                <w:sz w:val="24"/>
                <w:szCs w:val="24"/>
                <w:lang w:val="uk-UA"/>
              </w:rPr>
            </w:pPr>
            <w:r w:rsidRPr="00B86E11">
              <w:rPr>
                <w:sz w:val="24"/>
                <w:szCs w:val="24"/>
                <w:lang w:val="uk-UA"/>
              </w:rPr>
              <w:t>навичок виконання музичних творів</w:t>
            </w:r>
            <w:r w:rsidR="00D51F1C" w:rsidRPr="00B86E11">
              <w:rPr>
                <w:sz w:val="24"/>
                <w:szCs w:val="24"/>
                <w:lang w:val="uk-UA"/>
              </w:rPr>
              <w:t xml:space="preserve">;    </w:t>
            </w:r>
          </w:p>
          <w:p w:rsidR="00310C73" w:rsidRPr="00B86E11" w:rsidRDefault="00D51F1C" w:rsidP="00D63AF8">
            <w:pPr>
              <w:rPr>
                <w:sz w:val="24"/>
                <w:szCs w:val="24"/>
                <w:lang w:val="uk-UA"/>
              </w:rPr>
            </w:pPr>
            <w:r w:rsidRPr="00B86E11">
              <w:rPr>
                <w:sz w:val="24"/>
                <w:szCs w:val="24"/>
              </w:rPr>
              <w:lastRenderedPageBreak/>
              <w:t xml:space="preserve"> </w:t>
            </w:r>
            <w:r w:rsidRPr="00B86E11">
              <w:rPr>
                <w:sz w:val="24"/>
                <w:szCs w:val="24"/>
                <w:lang w:val="uk-UA"/>
              </w:rPr>
              <w:t>уявлень про художні образи та їх відтворення у піснях, більш складних за змістом.</w:t>
            </w:r>
          </w:p>
          <w:p w:rsidR="002C2AE4" w:rsidRPr="00B86E11" w:rsidRDefault="002C2AE4" w:rsidP="00D63AF8">
            <w:pPr>
              <w:rPr>
                <w:b/>
                <w:sz w:val="24"/>
                <w:szCs w:val="24"/>
                <w:lang w:val="uk-UA"/>
              </w:rPr>
            </w:pPr>
          </w:p>
          <w:p w:rsidR="002C2AE4" w:rsidRPr="00B86E11" w:rsidRDefault="002C2AE4" w:rsidP="00D63AF8">
            <w:pPr>
              <w:rPr>
                <w:b/>
                <w:sz w:val="24"/>
                <w:szCs w:val="24"/>
                <w:lang w:val="uk-UA"/>
              </w:rPr>
            </w:pPr>
          </w:p>
          <w:p w:rsidR="00310C73" w:rsidRPr="00B86E11" w:rsidRDefault="009B0220" w:rsidP="00D63AF8">
            <w:pPr>
              <w:rPr>
                <w:sz w:val="24"/>
                <w:szCs w:val="24"/>
                <w:lang w:val="uk-UA"/>
              </w:rPr>
            </w:pPr>
            <w:r w:rsidRPr="00B86E11">
              <w:rPr>
                <w:b/>
                <w:sz w:val="24"/>
                <w:szCs w:val="24"/>
                <w:lang w:val="uk-UA"/>
              </w:rPr>
              <w:t>в</w:t>
            </w:r>
            <w:r w:rsidR="00D040F4" w:rsidRPr="00B86E11">
              <w:rPr>
                <w:b/>
                <w:sz w:val="24"/>
                <w:szCs w:val="24"/>
                <w:lang w:val="uk-UA"/>
              </w:rPr>
              <w:t>иховання</w:t>
            </w:r>
            <w:r w:rsidR="00D040F4" w:rsidRPr="00B86E11">
              <w:rPr>
                <w:sz w:val="24"/>
                <w:szCs w:val="24"/>
                <w:lang w:val="uk-UA"/>
              </w:rPr>
              <w:t>:</w:t>
            </w:r>
            <w:r w:rsidR="00FE3AA6">
              <w:rPr>
                <w:sz w:val="24"/>
                <w:szCs w:val="24"/>
                <w:lang w:val="uk-UA"/>
              </w:rPr>
              <w:t xml:space="preserve"> </w:t>
            </w:r>
            <w:r w:rsidR="00310C73" w:rsidRPr="00B86E11">
              <w:rPr>
                <w:sz w:val="24"/>
                <w:szCs w:val="24"/>
                <w:lang w:val="uk-UA"/>
              </w:rPr>
              <w:t xml:space="preserve">бажання досконало вивчати </w:t>
            </w:r>
            <w:r w:rsidR="00D51F1C" w:rsidRPr="00B86E11">
              <w:rPr>
                <w:sz w:val="24"/>
                <w:szCs w:val="24"/>
                <w:lang w:val="uk-UA"/>
              </w:rPr>
              <w:t>музичну грамоту і теорію музики;</w:t>
            </w:r>
          </w:p>
          <w:p w:rsidR="00310C73" w:rsidRPr="00B86E11" w:rsidRDefault="00310C73" w:rsidP="00D63AF8">
            <w:pPr>
              <w:rPr>
                <w:sz w:val="24"/>
                <w:szCs w:val="24"/>
                <w:lang w:val="uk-UA"/>
              </w:rPr>
            </w:pPr>
            <w:r w:rsidRPr="00B86E11">
              <w:rPr>
                <w:sz w:val="24"/>
                <w:szCs w:val="24"/>
                <w:lang w:val="uk-UA"/>
              </w:rPr>
              <w:t xml:space="preserve">художні образи та їх відтворення у піснях, </w:t>
            </w:r>
          </w:p>
          <w:p w:rsidR="002C2AE4" w:rsidRPr="00B86E11" w:rsidRDefault="009B0220" w:rsidP="002C2AE4">
            <w:pPr>
              <w:rPr>
                <w:sz w:val="24"/>
                <w:szCs w:val="24"/>
                <w:lang w:val="uk-UA"/>
              </w:rPr>
            </w:pPr>
            <w:r w:rsidRPr="00B86E11">
              <w:rPr>
                <w:sz w:val="24"/>
                <w:szCs w:val="24"/>
                <w:lang w:val="uk-UA"/>
              </w:rPr>
              <w:t>р</w:t>
            </w:r>
            <w:r w:rsidR="00310C73" w:rsidRPr="00B86E11">
              <w:rPr>
                <w:sz w:val="24"/>
                <w:szCs w:val="24"/>
                <w:lang w:val="uk-UA"/>
              </w:rPr>
              <w:t>озширення художньо-культурного досвіду</w:t>
            </w:r>
            <w:r w:rsidR="002C2AE4" w:rsidRPr="00B86E11">
              <w:rPr>
                <w:sz w:val="24"/>
                <w:szCs w:val="24"/>
                <w:lang w:val="uk-UA"/>
              </w:rPr>
              <w:t xml:space="preserve">; ціннісних орієнтацій у сфері музики, музичних інтересів, смаків і потреб; </w:t>
            </w:r>
            <w:r w:rsidR="002C2AE4" w:rsidRPr="00B86E11">
              <w:rPr>
                <w:sz w:val="24"/>
                <w:szCs w:val="24"/>
                <w:lang w:val="uk-UA"/>
              </w:rPr>
              <w:tab/>
            </w:r>
          </w:p>
          <w:p w:rsidR="00310C73" w:rsidRPr="00B86E11" w:rsidRDefault="002C2AE4" w:rsidP="002C2AE4">
            <w:pPr>
              <w:rPr>
                <w:sz w:val="24"/>
                <w:szCs w:val="24"/>
                <w:lang w:val="uk-UA"/>
              </w:rPr>
            </w:pPr>
            <w:r w:rsidRPr="00B86E11">
              <w:rPr>
                <w:sz w:val="24"/>
                <w:szCs w:val="24"/>
                <w:lang w:val="uk-UA"/>
              </w:rPr>
              <w:t>розуміння  зв’язків музики з іншими видами мистецтва, з природним і культурним середовищем життєдіяльності людини ;</w:t>
            </w:r>
          </w:p>
          <w:p w:rsidR="00897B15" w:rsidRPr="00B86E11" w:rsidRDefault="00897B15" w:rsidP="000A501A">
            <w:pPr>
              <w:spacing w:line="360" w:lineRule="auto"/>
              <w:jc w:val="both"/>
              <w:rPr>
                <w:sz w:val="24"/>
                <w:szCs w:val="24"/>
                <w:lang w:val="uk-UA"/>
              </w:rPr>
            </w:pPr>
          </w:p>
        </w:tc>
      </w:tr>
      <w:tr w:rsidR="002E2032" w:rsidRPr="00FC26EE" w:rsidTr="00FC26EE">
        <w:tblPrEx>
          <w:tblCellMar>
            <w:top w:w="0" w:type="dxa"/>
            <w:bottom w:w="0" w:type="dxa"/>
          </w:tblCellMar>
        </w:tblPrEx>
        <w:trPr>
          <w:trHeight w:val="472"/>
        </w:trPr>
        <w:tc>
          <w:tcPr>
            <w:tcW w:w="5000" w:type="pct"/>
            <w:gridSpan w:val="4"/>
          </w:tcPr>
          <w:p w:rsidR="002E2032" w:rsidRPr="00B86E11" w:rsidRDefault="002E2032" w:rsidP="000A501A">
            <w:pPr>
              <w:pStyle w:val="31"/>
              <w:spacing w:line="360" w:lineRule="auto"/>
              <w:rPr>
                <w:sz w:val="24"/>
                <w:szCs w:val="24"/>
              </w:rPr>
            </w:pPr>
            <w:r w:rsidRPr="00B86E11">
              <w:rPr>
                <w:b/>
                <w:sz w:val="24"/>
                <w:szCs w:val="24"/>
              </w:rPr>
              <w:lastRenderedPageBreak/>
              <w:t>Основні музичні поняття і терміни:</w:t>
            </w:r>
            <w:r w:rsidRPr="00B86E11">
              <w:rPr>
                <w:sz w:val="24"/>
                <w:szCs w:val="24"/>
              </w:rPr>
              <w:t xml:space="preserve"> вокаліз, кантата, мюзикл, лібрето, сценарій.</w:t>
            </w:r>
          </w:p>
        </w:tc>
      </w:tr>
      <w:tr w:rsidR="002E2032" w:rsidRPr="00B86E11" w:rsidTr="00FC26EE">
        <w:tblPrEx>
          <w:tblCellMar>
            <w:top w:w="0" w:type="dxa"/>
            <w:bottom w:w="0" w:type="dxa"/>
          </w:tblCellMar>
        </w:tblPrEx>
        <w:trPr>
          <w:trHeight w:val="472"/>
        </w:trPr>
        <w:tc>
          <w:tcPr>
            <w:tcW w:w="5000" w:type="pct"/>
            <w:gridSpan w:val="4"/>
          </w:tcPr>
          <w:p w:rsidR="002E2032" w:rsidRPr="00B86E11" w:rsidRDefault="002E2032" w:rsidP="00D63AF8">
            <w:pPr>
              <w:pStyle w:val="31"/>
              <w:spacing w:line="360" w:lineRule="auto"/>
              <w:jc w:val="center"/>
              <w:rPr>
                <w:i w:val="0"/>
                <w:sz w:val="24"/>
                <w:szCs w:val="24"/>
              </w:rPr>
            </w:pPr>
            <w:r w:rsidRPr="00B86E11">
              <w:rPr>
                <w:b/>
                <w:i w:val="0"/>
                <w:sz w:val="24"/>
                <w:szCs w:val="24"/>
              </w:rPr>
              <w:t>Орієнтовний матеріал для сприймання</w:t>
            </w:r>
            <w:r w:rsidRPr="00B86E11">
              <w:rPr>
                <w:i w:val="0"/>
                <w:sz w:val="24"/>
                <w:szCs w:val="24"/>
              </w:rPr>
              <w:t>:</w:t>
            </w:r>
          </w:p>
          <w:p w:rsidR="002E2032" w:rsidRDefault="002E2032" w:rsidP="002E2032">
            <w:pPr>
              <w:pStyle w:val="31"/>
              <w:spacing w:line="360" w:lineRule="auto"/>
              <w:rPr>
                <w:i w:val="0"/>
                <w:sz w:val="24"/>
                <w:szCs w:val="24"/>
              </w:rPr>
            </w:pPr>
            <w:r w:rsidRPr="00B86E11">
              <w:rPr>
                <w:i w:val="0"/>
                <w:sz w:val="24"/>
                <w:szCs w:val="24"/>
              </w:rPr>
              <w:t>С.Рахманінов. Вокаліз, Л.Ревуцький. Пісня, Р.Савицький. Варіації та тему  пісні “Їхав козак за Дунай”, М.Лисенко. Кантата “Радуйся, ниво  неполитая” (5ч. “Оживуть степи, озера”), М.Лисенко. Інтродукція з опери “Тарас Бульба”, В.А. Моцарт. Хор “”Звідки приємний та ніжний той дзвін” з опери “Чарівна флейта”, С.Прокоф’єв. Фрагменти з балету “Попелюшка” (“Па-де-шаль”, “Аморозо”), українська народна пісня “Журавель”, П.Чайковський. Фрагмент 4ч. симфонії №2, українська народна казка “Чарівна скрипка”, закарпатські народні мелодії, грузинська народна казка “Чонгуріст”, грузинська народна мелодія, І.Крилов. Байка “Квартет”, В.Барвінський. Квартет для 2-х скрипок, альта і віолончелі (2ч.), К.Паустовський. “Старий кухар”, В.А.Моцарт. Концерт для ф-но з оркестром         № 23 (фрагменти), В.Короленко. “Сліпий музикант”,  Р.Роджерс. Фрагмент з к/ф “Звуки музики”.</w:t>
            </w:r>
          </w:p>
          <w:p w:rsidR="00FE3AA6" w:rsidRPr="00B86E11" w:rsidRDefault="00FE3AA6" w:rsidP="002E2032">
            <w:pPr>
              <w:pStyle w:val="31"/>
              <w:spacing w:line="360" w:lineRule="auto"/>
              <w:rPr>
                <w:i w:val="0"/>
                <w:sz w:val="24"/>
                <w:szCs w:val="24"/>
              </w:rPr>
            </w:pPr>
          </w:p>
          <w:p w:rsidR="002E2032" w:rsidRPr="00B86E11" w:rsidRDefault="002E2032" w:rsidP="00D63AF8">
            <w:pPr>
              <w:pStyle w:val="31"/>
              <w:spacing w:line="360" w:lineRule="auto"/>
              <w:jc w:val="center"/>
              <w:rPr>
                <w:b/>
                <w:i w:val="0"/>
                <w:sz w:val="24"/>
                <w:szCs w:val="24"/>
              </w:rPr>
            </w:pPr>
            <w:r w:rsidRPr="00B86E11">
              <w:rPr>
                <w:b/>
                <w:i w:val="0"/>
                <w:sz w:val="24"/>
                <w:szCs w:val="24"/>
              </w:rPr>
              <w:lastRenderedPageBreak/>
              <w:t>Варіативний матеріал для сприймання:</w:t>
            </w:r>
          </w:p>
          <w:p w:rsidR="002E2032" w:rsidRPr="00B86E11" w:rsidRDefault="002E2032" w:rsidP="002E2032">
            <w:pPr>
              <w:pStyle w:val="31"/>
              <w:spacing w:line="360" w:lineRule="auto"/>
              <w:rPr>
                <w:i w:val="0"/>
                <w:sz w:val="24"/>
                <w:szCs w:val="24"/>
              </w:rPr>
            </w:pPr>
            <w:r w:rsidRPr="00B86E11">
              <w:rPr>
                <w:i w:val="0"/>
                <w:sz w:val="24"/>
                <w:szCs w:val="24"/>
              </w:rPr>
              <w:t>В.Барвінський. Пісня без слів, Л.Бетховен. Обробка  пісні “Їхав козак за Дунай”, С.Гулак-Артемовський. Фінал опери “Запорожець за Дунаєм”, П.Чайковський. Фрагменти з балету “Лускунчик,  Л.Глібов. Байка “Музики”, В.Короленко. “Сліпий музикант” (епілог),  П.Чайковський. “Імпровізація”, Л.Бетховен. Увертюра “Коріолан” (фрагмент, фортепіано), Л.Толстой. Сцена балу з роману “Війна і мир”, С.Прокоф’єв. Вальс з опери “Війна і мир”.</w:t>
            </w:r>
          </w:p>
          <w:p w:rsidR="002E2032" w:rsidRPr="00B86E11" w:rsidRDefault="002E2032" w:rsidP="00D63AF8">
            <w:pPr>
              <w:pStyle w:val="31"/>
              <w:spacing w:line="360" w:lineRule="auto"/>
              <w:jc w:val="center"/>
              <w:rPr>
                <w:b/>
                <w:i w:val="0"/>
                <w:sz w:val="24"/>
                <w:szCs w:val="24"/>
              </w:rPr>
            </w:pPr>
            <w:r w:rsidRPr="00B86E11">
              <w:rPr>
                <w:b/>
                <w:i w:val="0"/>
                <w:sz w:val="24"/>
                <w:szCs w:val="24"/>
              </w:rPr>
              <w:t>Орієнтовний матеріал для виконання:</w:t>
            </w:r>
          </w:p>
          <w:p w:rsidR="002E2032" w:rsidRPr="00B86E11" w:rsidRDefault="002E2032" w:rsidP="002E2032">
            <w:pPr>
              <w:pStyle w:val="31"/>
              <w:spacing w:line="360" w:lineRule="auto"/>
              <w:rPr>
                <w:i w:val="0"/>
                <w:sz w:val="24"/>
                <w:szCs w:val="24"/>
              </w:rPr>
            </w:pPr>
            <w:r w:rsidRPr="00B86E11">
              <w:rPr>
                <w:i w:val="0"/>
                <w:sz w:val="24"/>
                <w:szCs w:val="24"/>
              </w:rPr>
              <w:t>О.Антоняк.  “Ода пісні”, С.Климовський. “Їхав козак за Дунай”, українська народна пісня “Засвіт встали козаченьки”, О.Янушкевич. “Веселкова пісня”, норвезька народна пісня “Чарівний смичок”, А.Житкевич. “Все це потрібно мені”, українська народна пісня “Ой на горі та й женці жнуть”, Р.Роджерс. “До-ре-мі” (з к/ф “Звуки музики”).</w:t>
            </w:r>
          </w:p>
          <w:p w:rsidR="002E2032" w:rsidRPr="00B86E11" w:rsidRDefault="002E2032" w:rsidP="00FC26EE">
            <w:pPr>
              <w:pStyle w:val="31"/>
              <w:spacing w:line="360" w:lineRule="auto"/>
              <w:jc w:val="center"/>
              <w:rPr>
                <w:b/>
                <w:i w:val="0"/>
                <w:sz w:val="24"/>
                <w:szCs w:val="24"/>
              </w:rPr>
            </w:pPr>
            <w:r w:rsidRPr="00B86E11">
              <w:rPr>
                <w:b/>
                <w:i w:val="0"/>
                <w:sz w:val="24"/>
                <w:szCs w:val="24"/>
              </w:rPr>
              <w:t>Варіативний матеріал для виконання:</w:t>
            </w:r>
          </w:p>
          <w:p w:rsidR="002E2032" w:rsidRPr="00B86E11" w:rsidRDefault="002E2032" w:rsidP="002E2032">
            <w:pPr>
              <w:pStyle w:val="31"/>
              <w:spacing w:line="360" w:lineRule="auto"/>
              <w:rPr>
                <w:i w:val="0"/>
                <w:sz w:val="24"/>
                <w:szCs w:val="24"/>
              </w:rPr>
            </w:pPr>
            <w:r w:rsidRPr="00B86E11">
              <w:rPr>
                <w:i w:val="0"/>
                <w:sz w:val="24"/>
                <w:szCs w:val="24"/>
              </w:rPr>
              <w:t>Б.Фільц. “Любимо землю свою”, О.Семенов. “Звучи, рідна мово”, І.Кириліна. “Пісенька”, В. Книш. “Запорожців слава”, українська народна пісня “Ой, на горі жита много”, українські колядки та щедрівки, М.Балема. “Ми вірні друзі”, А.Мігай. “Казковий бал”, В. Книш.“Щедрий вечір”,  Н. Красоткіна. “Прекрасні звертання”.</w:t>
            </w:r>
          </w:p>
          <w:p w:rsidR="002E2032" w:rsidRPr="00B86E11" w:rsidRDefault="002E2032" w:rsidP="002E2032">
            <w:pPr>
              <w:pStyle w:val="31"/>
              <w:spacing w:line="360" w:lineRule="auto"/>
              <w:rPr>
                <w:sz w:val="24"/>
                <w:szCs w:val="24"/>
                <w:lang w:val="en-US"/>
              </w:rPr>
            </w:pPr>
          </w:p>
        </w:tc>
      </w:tr>
      <w:tr w:rsidR="00897B15" w:rsidRPr="00B86E11" w:rsidTr="00FC26EE">
        <w:tblPrEx>
          <w:tblCellMar>
            <w:top w:w="0" w:type="dxa"/>
            <w:bottom w:w="0" w:type="dxa"/>
          </w:tblCellMar>
        </w:tblPrEx>
        <w:trPr>
          <w:trHeight w:val="472"/>
        </w:trPr>
        <w:tc>
          <w:tcPr>
            <w:tcW w:w="1815" w:type="pct"/>
            <w:gridSpan w:val="2"/>
          </w:tcPr>
          <w:p w:rsidR="00897B15" w:rsidRPr="00B86E11" w:rsidRDefault="00897B15" w:rsidP="000A501A">
            <w:pPr>
              <w:spacing w:line="360" w:lineRule="auto"/>
              <w:rPr>
                <w:b/>
                <w:sz w:val="24"/>
                <w:szCs w:val="24"/>
                <w:lang w:val="uk-UA"/>
              </w:rPr>
            </w:pPr>
            <w:r w:rsidRPr="00B86E11">
              <w:rPr>
                <w:b/>
                <w:sz w:val="24"/>
                <w:szCs w:val="24"/>
                <w:lang w:val="uk-UA"/>
              </w:rPr>
              <w:lastRenderedPageBreak/>
              <w:t>Тема 2:  Музика та візуальні образи (19 год.)</w:t>
            </w:r>
          </w:p>
          <w:p w:rsidR="002C2AE4" w:rsidRPr="00B86E11" w:rsidRDefault="002C2AE4" w:rsidP="00D63AF8">
            <w:pPr>
              <w:spacing w:line="360" w:lineRule="auto"/>
              <w:rPr>
                <w:sz w:val="24"/>
                <w:szCs w:val="24"/>
                <w:lang w:val="uk-UA"/>
              </w:rPr>
            </w:pPr>
          </w:p>
          <w:p w:rsidR="002C2AE4" w:rsidRPr="00B86E11" w:rsidRDefault="00897B15" w:rsidP="00D63AF8">
            <w:pPr>
              <w:spacing w:line="360" w:lineRule="auto"/>
              <w:rPr>
                <w:sz w:val="24"/>
                <w:szCs w:val="24"/>
                <w:lang w:val="uk-UA"/>
              </w:rPr>
            </w:pPr>
            <w:r w:rsidRPr="00B86E11">
              <w:rPr>
                <w:sz w:val="24"/>
                <w:szCs w:val="24"/>
                <w:lang w:val="uk-UA"/>
              </w:rPr>
              <w:t>Виявлення зв’язків музики з образотворчим мистецтвом через споріднені емоційні настрої, виражені в художніх творах, які відображають різноманітні життєві явища.</w:t>
            </w:r>
          </w:p>
          <w:p w:rsidR="002C2AE4" w:rsidRPr="00B86E11" w:rsidRDefault="002C2AE4" w:rsidP="00D63AF8">
            <w:pPr>
              <w:spacing w:line="360" w:lineRule="auto"/>
              <w:rPr>
                <w:sz w:val="24"/>
                <w:szCs w:val="24"/>
                <w:lang w:val="uk-UA"/>
              </w:rPr>
            </w:pPr>
          </w:p>
          <w:p w:rsidR="002C2AE4" w:rsidRPr="00B86E11" w:rsidRDefault="00897B15" w:rsidP="00D63AF8">
            <w:pPr>
              <w:spacing w:line="360" w:lineRule="auto"/>
              <w:rPr>
                <w:sz w:val="24"/>
                <w:szCs w:val="24"/>
                <w:lang w:val="uk-UA"/>
              </w:rPr>
            </w:pPr>
            <w:r w:rsidRPr="00B86E11">
              <w:rPr>
                <w:sz w:val="24"/>
                <w:szCs w:val="24"/>
                <w:lang w:val="uk-UA"/>
              </w:rPr>
              <w:t xml:space="preserve"> Характеристика засобів виразності програмної </w:t>
            </w:r>
            <w:r w:rsidRPr="00B86E11">
              <w:rPr>
                <w:sz w:val="24"/>
                <w:szCs w:val="24"/>
                <w:lang w:val="uk-UA"/>
              </w:rPr>
              <w:lastRenderedPageBreak/>
              <w:t>музики, особливостей духовної музики у вираженні життєвого змісту.</w:t>
            </w:r>
          </w:p>
          <w:p w:rsidR="002C2AE4" w:rsidRPr="00B86E11" w:rsidRDefault="002C2AE4" w:rsidP="00D63AF8">
            <w:pPr>
              <w:spacing w:line="360" w:lineRule="auto"/>
              <w:rPr>
                <w:sz w:val="24"/>
                <w:szCs w:val="24"/>
                <w:lang w:val="uk-UA"/>
              </w:rPr>
            </w:pPr>
          </w:p>
          <w:p w:rsidR="002C2AE4" w:rsidRPr="00B86E11" w:rsidRDefault="00897B15" w:rsidP="00D63AF8">
            <w:pPr>
              <w:spacing w:line="360" w:lineRule="auto"/>
              <w:rPr>
                <w:sz w:val="24"/>
                <w:szCs w:val="24"/>
                <w:lang w:val="uk-UA"/>
              </w:rPr>
            </w:pPr>
            <w:r w:rsidRPr="00B86E11">
              <w:rPr>
                <w:sz w:val="24"/>
                <w:szCs w:val="24"/>
                <w:lang w:val="uk-UA"/>
              </w:rPr>
              <w:t xml:space="preserve"> Виконання пісень, які розкривають основні завдання теми. </w:t>
            </w:r>
          </w:p>
          <w:p w:rsidR="002C2AE4" w:rsidRPr="00B86E11" w:rsidRDefault="002C2AE4" w:rsidP="00D63AF8">
            <w:pPr>
              <w:spacing w:line="360" w:lineRule="auto"/>
              <w:rPr>
                <w:sz w:val="24"/>
                <w:szCs w:val="24"/>
                <w:lang w:val="uk-UA"/>
              </w:rPr>
            </w:pPr>
          </w:p>
          <w:p w:rsidR="002C2AE4" w:rsidRPr="00B86E11" w:rsidRDefault="00897B15" w:rsidP="00D63AF8">
            <w:pPr>
              <w:spacing w:line="360" w:lineRule="auto"/>
              <w:rPr>
                <w:sz w:val="24"/>
                <w:szCs w:val="24"/>
                <w:lang w:val="uk-UA"/>
              </w:rPr>
            </w:pPr>
            <w:r w:rsidRPr="00B86E11">
              <w:rPr>
                <w:sz w:val="24"/>
                <w:szCs w:val="24"/>
                <w:lang w:val="uk-UA"/>
              </w:rPr>
              <w:t>Розвиток вокально-хорових навичок. Імпровізація простих мелодичних зворотів та ритмічного супроводу до пісень.</w:t>
            </w:r>
          </w:p>
          <w:p w:rsidR="002C2AE4" w:rsidRPr="00B86E11" w:rsidRDefault="002C2AE4" w:rsidP="00D63AF8">
            <w:pPr>
              <w:spacing w:line="360" w:lineRule="auto"/>
              <w:rPr>
                <w:sz w:val="24"/>
                <w:szCs w:val="24"/>
                <w:lang w:val="uk-UA"/>
              </w:rPr>
            </w:pPr>
          </w:p>
          <w:p w:rsidR="002C2AE4" w:rsidRPr="00B86E11" w:rsidRDefault="00897B15" w:rsidP="00D63AF8">
            <w:pPr>
              <w:spacing w:line="360" w:lineRule="auto"/>
              <w:rPr>
                <w:sz w:val="24"/>
                <w:szCs w:val="24"/>
                <w:lang w:val="uk-UA"/>
              </w:rPr>
            </w:pPr>
            <w:r w:rsidRPr="00B86E11">
              <w:rPr>
                <w:sz w:val="24"/>
                <w:szCs w:val="24"/>
                <w:lang w:val="uk-UA"/>
              </w:rPr>
              <w:t xml:space="preserve"> Інтерпретація змісту прослуханих та виконаних музичних творів, вираження власного емоційно-естетичного ставлення до них.</w:t>
            </w:r>
          </w:p>
          <w:p w:rsidR="002C2AE4" w:rsidRPr="00B86E11" w:rsidRDefault="002C2AE4" w:rsidP="00D63AF8">
            <w:pPr>
              <w:spacing w:line="360" w:lineRule="auto"/>
              <w:rPr>
                <w:sz w:val="24"/>
                <w:szCs w:val="24"/>
                <w:lang w:val="uk-UA"/>
              </w:rPr>
            </w:pPr>
          </w:p>
          <w:p w:rsidR="002C2AE4" w:rsidRPr="00B86E11" w:rsidRDefault="002C2AE4" w:rsidP="00D63AF8">
            <w:pPr>
              <w:spacing w:line="360" w:lineRule="auto"/>
              <w:rPr>
                <w:sz w:val="24"/>
                <w:szCs w:val="24"/>
                <w:lang w:val="uk-UA"/>
              </w:rPr>
            </w:pPr>
          </w:p>
          <w:p w:rsidR="002C2AE4" w:rsidRPr="00B86E11" w:rsidRDefault="00897B15" w:rsidP="00D63AF8">
            <w:pPr>
              <w:spacing w:line="360" w:lineRule="auto"/>
              <w:rPr>
                <w:sz w:val="24"/>
                <w:szCs w:val="24"/>
                <w:lang w:val="uk-UA"/>
              </w:rPr>
            </w:pPr>
            <w:r w:rsidRPr="00B86E11">
              <w:rPr>
                <w:sz w:val="24"/>
                <w:szCs w:val="24"/>
                <w:lang w:val="uk-UA"/>
              </w:rPr>
              <w:t xml:space="preserve">  Порівняння творів пейзажного живопису та пасторальної музики, героїчних образів в музичному та образотворчому мистецтві.</w:t>
            </w:r>
          </w:p>
          <w:p w:rsidR="002C2AE4" w:rsidRPr="00B86E11" w:rsidRDefault="002C2AE4" w:rsidP="00D63AF8">
            <w:pPr>
              <w:spacing w:line="360" w:lineRule="auto"/>
              <w:rPr>
                <w:sz w:val="24"/>
                <w:szCs w:val="24"/>
                <w:lang w:val="uk-UA"/>
              </w:rPr>
            </w:pPr>
          </w:p>
          <w:p w:rsidR="002C2AE4" w:rsidRPr="00B86E11" w:rsidRDefault="002C2AE4" w:rsidP="00D63AF8">
            <w:pPr>
              <w:spacing w:line="360" w:lineRule="auto"/>
              <w:rPr>
                <w:sz w:val="24"/>
                <w:szCs w:val="24"/>
                <w:lang w:val="uk-UA"/>
              </w:rPr>
            </w:pPr>
          </w:p>
          <w:p w:rsidR="002C2AE4" w:rsidRPr="00B86E11" w:rsidRDefault="00897B15" w:rsidP="00D63AF8">
            <w:pPr>
              <w:spacing w:line="360" w:lineRule="auto"/>
              <w:rPr>
                <w:sz w:val="24"/>
                <w:szCs w:val="24"/>
                <w:lang w:val="uk-UA"/>
              </w:rPr>
            </w:pPr>
            <w:r w:rsidRPr="00B86E11">
              <w:rPr>
                <w:sz w:val="24"/>
                <w:szCs w:val="24"/>
                <w:lang w:val="uk-UA"/>
              </w:rPr>
              <w:t xml:space="preserve"> Виявлення специфіки інтонаційно-образної мови музичного мистецтва у порівнянні з мовою </w:t>
            </w:r>
            <w:r w:rsidRPr="00B86E11">
              <w:rPr>
                <w:sz w:val="24"/>
                <w:szCs w:val="24"/>
                <w:lang w:val="uk-UA"/>
              </w:rPr>
              <w:lastRenderedPageBreak/>
              <w:t>образотворчого мистецтва.</w:t>
            </w:r>
          </w:p>
          <w:p w:rsidR="002C2AE4" w:rsidRPr="00B86E11" w:rsidRDefault="002C2AE4" w:rsidP="00D63AF8">
            <w:pPr>
              <w:spacing w:line="360" w:lineRule="auto"/>
              <w:rPr>
                <w:sz w:val="24"/>
                <w:szCs w:val="24"/>
                <w:lang w:val="uk-UA"/>
              </w:rPr>
            </w:pPr>
          </w:p>
          <w:p w:rsidR="002C2AE4" w:rsidRPr="00B86E11" w:rsidRDefault="00897B15" w:rsidP="00D63AF8">
            <w:pPr>
              <w:spacing w:line="360" w:lineRule="auto"/>
              <w:rPr>
                <w:sz w:val="24"/>
                <w:szCs w:val="24"/>
                <w:lang w:val="uk-UA"/>
              </w:rPr>
            </w:pPr>
            <w:r w:rsidRPr="00B86E11">
              <w:rPr>
                <w:sz w:val="24"/>
                <w:szCs w:val="24"/>
                <w:lang w:val="uk-UA"/>
              </w:rPr>
              <w:t xml:space="preserve"> Засвоєння основних понять і термінів: програмна та непрограмна музика, духовна музика, імпресіонізм у мистецтві. </w:t>
            </w:r>
          </w:p>
          <w:p w:rsidR="00897B15" w:rsidRPr="00B86E11" w:rsidRDefault="00897B15" w:rsidP="00D63AF8">
            <w:pPr>
              <w:spacing w:line="360" w:lineRule="auto"/>
              <w:rPr>
                <w:sz w:val="24"/>
                <w:szCs w:val="24"/>
                <w:lang w:val="uk-UA"/>
              </w:rPr>
            </w:pPr>
            <w:r w:rsidRPr="00B86E11">
              <w:rPr>
                <w:sz w:val="24"/>
                <w:szCs w:val="24"/>
                <w:lang w:val="uk-UA"/>
              </w:rPr>
              <w:t xml:space="preserve"> Поглиблення розуміння синтезу мистецтв у храмі та їх впливу на духовний світ людини.</w:t>
            </w:r>
          </w:p>
          <w:p w:rsidR="00897B15" w:rsidRPr="00B86E11" w:rsidRDefault="00897B15" w:rsidP="000A501A">
            <w:pPr>
              <w:spacing w:line="360" w:lineRule="auto"/>
              <w:jc w:val="both"/>
              <w:rPr>
                <w:i/>
                <w:sz w:val="24"/>
                <w:szCs w:val="24"/>
                <w:lang w:val="uk-UA"/>
              </w:rPr>
            </w:pPr>
          </w:p>
        </w:tc>
        <w:tc>
          <w:tcPr>
            <w:tcW w:w="1639" w:type="pct"/>
          </w:tcPr>
          <w:p w:rsidR="00897B15" w:rsidRPr="00B86E11" w:rsidRDefault="00897B15" w:rsidP="00D63AF8">
            <w:pPr>
              <w:pStyle w:val="31"/>
              <w:jc w:val="left"/>
              <w:rPr>
                <w:sz w:val="24"/>
                <w:szCs w:val="24"/>
              </w:rPr>
            </w:pPr>
          </w:p>
          <w:p w:rsidR="009B0220" w:rsidRPr="00B86E11" w:rsidRDefault="00897B15" w:rsidP="00D63AF8">
            <w:pPr>
              <w:pStyle w:val="31"/>
              <w:jc w:val="left"/>
              <w:rPr>
                <w:sz w:val="24"/>
                <w:szCs w:val="24"/>
              </w:rPr>
            </w:pPr>
            <w:r w:rsidRPr="00B86E11">
              <w:rPr>
                <w:sz w:val="24"/>
                <w:szCs w:val="24"/>
              </w:rPr>
              <w:t>Учень</w:t>
            </w:r>
          </w:p>
          <w:p w:rsidR="00897B15" w:rsidRPr="00B86E11" w:rsidRDefault="00897B15" w:rsidP="00D63AF8">
            <w:pPr>
              <w:pStyle w:val="31"/>
              <w:jc w:val="left"/>
              <w:rPr>
                <w:sz w:val="24"/>
                <w:szCs w:val="24"/>
              </w:rPr>
            </w:pPr>
            <w:r w:rsidRPr="00B86E11">
              <w:rPr>
                <w:sz w:val="24"/>
                <w:szCs w:val="24"/>
              </w:rPr>
              <w:t xml:space="preserve"> спостерігає:</w:t>
            </w:r>
          </w:p>
          <w:p w:rsidR="00897B15" w:rsidRPr="00B86E11" w:rsidRDefault="00897B15" w:rsidP="00D63AF8">
            <w:pPr>
              <w:numPr>
                <w:ilvl w:val="0"/>
                <w:numId w:val="13"/>
              </w:numPr>
              <w:ind w:left="0"/>
              <w:rPr>
                <w:sz w:val="24"/>
                <w:szCs w:val="24"/>
                <w:lang w:val="uk-UA"/>
              </w:rPr>
            </w:pPr>
            <w:r w:rsidRPr="00B86E11">
              <w:rPr>
                <w:sz w:val="24"/>
                <w:szCs w:val="24"/>
                <w:lang w:val="uk-UA"/>
              </w:rPr>
              <w:t>за інтонаційним розвитком</w:t>
            </w:r>
          </w:p>
          <w:p w:rsidR="00897B15" w:rsidRPr="00B86E11" w:rsidRDefault="00897B15" w:rsidP="00D63AF8">
            <w:pPr>
              <w:rPr>
                <w:sz w:val="24"/>
                <w:szCs w:val="24"/>
                <w:lang w:val="uk-UA"/>
              </w:rPr>
            </w:pPr>
            <w:r w:rsidRPr="00B86E11">
              <w:rPr>
                <w:sz w:val="24"/>
                <w:szCs w:val="24"/>
                <w:lang w:val="uk-UA"/>
              </w:rPr>
              <w:t>музики;</w:t>
            </w:r>
          </w:p>
          <w:p w:rsidR="00897B15" w:rsidRPr="00B86E11" w:rsidRDefault="00897B15" w:rsidP="00D63AF8">
            <w:pPr>
              <w:pStyle w:val="31"/>
              <w:jc w:val="left"/>
              <w:rPr>
                <w:sz w:val="24"/>
                <w:szCs w:val="24"/>
              </w:rPr>
            </w:pPr>
            <w:r w:rsidRPr="00B86E11">
              <w:rPr>
                <w:sz w:val="24"/>
                <w:szCs w:val="24"/>
              </w:rPr>
              <w:t xml:space="preserve">розпізнає: </w:t>
            </w:r>
          </w:p>
          <w:p w:rsidR="00897B15" w:rsidRPr="00B86E11" w:rsidRDefault="00897B15" w:rsidP="00D63AF8">
            <w:pPr>
              <w:numPr>
                <w:ilvl w:val="0"/>
                <w:numId w:val="10"/>
              </w:numPr>
              <w:ind w:left="0"/>
              <w:rPr>
                <w:sz w:val="24"/>
                <w:szCs w:val="24"/>
                <w:lang w:val="uk-UA"/>
              </w:rPr>
            </w:pPr>
            <w:r w:rsidRPr="00B86E11">
              <w:rPr>
                <w:sz w:val="24"/>
                <w:szCs w:val="24"/>
                <w:lang w:val="uk-UA"/>
              </w:rPr>
              <w:t>виражальні особливості симфонічної, та камерно-інструментальної музики;</w:t>
            </w:r>
          </w:p>
          <w:p w:rsidR="00897B15" w:rsidRPr="00B86E11" w:rsidRDefault="00897B15" w:rsidP="00D63AF8">
            <w:pPr>
              <w:pStyle w:val="31"/>
              <w:jc w:val="left"/>
              <w:rPr>
                <w:sz w:val="24"/>
                <w:szCs w:val="24"/>
              </w:rPr>
            </w:pPr>
            <w:r w:rsidRPr="00B86E11">
              <w:rPr>
                <w:sz w:val="24"/>
                <w:szCs w:val="24"/>
              </w:rPr>
              <w:t>порівнює:</w:t>
            </w:r>
          </w:p>
          <w:p w:rsidR="00897B15" w:rsidRPr="00B86E11" w:rsidRDefault="00897B15" w:rsidP="00D63AF8">
            <w:pPr>
              <w:numPr>
                <w:ilvl w:val="0"/>
                <w:numId w:val="12"/>
              </w:numPr>
              <w:ind w:left="0"/>
              <w:rPr>
                <w:sz w:val="24"/>
                <w:szCs w:val="24"/>
                <w:lang w:val="uk-UA"/>
              </w:rPr>
            </w:pPr>
            <w:r w:rsidRPr="00B86E11">
              <w:rPr>
                <w:sz w:val="24"/>
                <w:szCs w:val="24"/>
                <w:lang w:val="uk-UA"/>
              </w:rPr>
              <w:t>музичні та візуальні образи у втіленні ними життєвих явищ;</w:t>
            </w:r>
          </w:p>
          <w:p w:rsidR="00897B15" w:rsidRPr="00B86E11" w:rsidRDefault="00897B15" w:rsidP="00D63AF8">
            <w:pPr>
              <w:pStyle w:val="31"/>
              <w:jc w:val="left"/>
              <w:rPr>
                <w:sz w:val="24"/>
                <w:szCs w:val="24"/>
              </w:rPr>
            </w:pPr>
            <w:r w:rsidRPr="00B86E11">
              <w:rPr>
                <w:sz w:val="24"/>
                <w:szCs w:val="24"/>
              </w:rPr>
              <w:t>характеризує:</w:t>
            </w:r>
          </w:p>
          <w:p w:rsidR="00897B15" w:rsidRPr="00B86E11" w:rsidRDefault="00897B15" w:rsidP="00D63AF8">
            <w:pPr>
              <w:numPr>
                <w:ilvl w:val="0"/>
                <w:numId w:val="9"/>
              </w:numPr>
              <w:ind w:left="0"/>
              <w:rPr>
                <w:sz w:val="24"/>
                <w:szCs w:val="24"/>
                <w:lang w:val="uk-UA"/>
              </w:rPr>
            </w:pPr>
            <w:r w:rsidRPr="00B86E11">
              <w:rPr>
                <w:sz w:val="24"/>
                <w:szCs w:val="24"/>
                <w:lang w:val="uk-UA"/>
              </w:rPr>
              <w:lastRenderedPageBreak/>
              <w:t>засоби виразності</w:t>
            </w:r>
          </w:p>
          <w:p w:rsidR="00897B15" w:rsidRPr="00B86E11" w:rsidRDefault="00897B15" w:rsidP="00D63AF8">
            <w:pPr>
              <w:rPr>
                <w:sz w:val="24"/>
                <w:szCs w:val="24"/>
                <w:lang w:val="uk-UA"/>
              </w:rPr>
            </w:pPr>
            <w:r w:rsidRPr="00B86E11">
              <w:rPr>
                <w:sz w:val="24"/>
                <w:szCs w:val="24"/>
                <w:lang w:val="uk-UA"/>
              </w:rPr>
              <w:t>програмної та непрограмної музики;</w:t>
            </w:r>
          </w:p>
          <w:p w:rsidR="00897B15" w:rsidRPr="00B86E11" w:rsidRDefault="00897B15" w:rsidP="00D63AF8">
            <w:pPr>
              <w:numPr>
                <w:ilvl w:val="0"/>
                <w:numId w:val="9"/>
              </w:numPr>
              <w:ind w:left="0"/>
              <w:rPr>
                <w:sz w:val="24"/>
                <w:szCs w:val="24"/>
                <w:lang w:val="uk-UA"/>
              </w:rPr>
            </w:pPr>
            <w:r w:rsidRPr="00B86E11">
              <w:rPr>
                <w:sz w:val="24"/>
                <w:szCs w:val="24"/>
                <w:lang w:val="uk-UA"/>
              </w:rPr>
              <w:t>особливості духовної музики;</w:t>
            </w:r>
          </w:p>
          <w:p w:rsidR="00897B15" w:rsidRPr="00B86E11" w:rsidRDefault="00897B15" w:rsidP="00D63AF8">
            <w:pPr>
              <w:pStyle w:val="31"/>
              <w:jc w:val="left"/>
              <w:rPr>
                <w:sz w:val="24"/>
                <w:szCs w:val="24"/>
              </w:rPr>
            </w:pPr>
            <w:r w:rsidRPr="00B86E11">
              <w:rPr>
                <w:sz w:val="24"/>
                <w:szCs w:val="24"/>
              </w:rPr>
              <w:t>наводить приклади:</w:t>
            </w:r>
          </w:p>
          <w:p w:rsidR="00897B15" w:rsidRPr="00B86E11" w:rsidRDefault="00897B15" w:rsidP="00D63AF8">
            <w:pPr>
              <w:numPr>
                <w:ilvl w:val="0"/>
                <w:numId w:val="11"/>
              </w:numPr>
              <w:ind w:left="0"/>
              <w:rPr>
                <w:sz w:val="24"/>
                <w:szCs w:val="24"/>
                <w:lang w:val="uk-UA"/>
              </w:rPr>
            </w:pPr>
            <w:r w:rsidRPr="00B86E11">
              <w:rPr>
                <w:sz w:val="24"/>
                <w:szCs w:val="24"/>
                <w:lang w:val="uk-UA"/>
              </w:rPr>
              <w:t>емоційно-образного</w:t>
            </w:r>
          </w:p>
          <w:p w:rsidR="00897B15" w:rsidRPr="00B86E11" w:rsidRDefault="00897B15" w:rsidP="00D63AF8">
            <w:pPr>
              <w:rPr>
                <w:sz w:val="24"/>
                <w:szCs w:val="24"/>
                <w:lang w:val="uk-UA"/>
              </w:rPr>
            </w:pPr>
            <w:r w:rsidRPr="00B86E11">
              <w:rPr>
                <w:sz w:val="24"/>
                <w:szCs w:val="24"/>
                <w:lang w:val="uk-UA"/>
              </w:rPr>
              <w:t>співзвуччя музичних та візуальних творів;</w:t>
            </w:r>
          </w:p>
          <w:p w:rsidR="00897B15" w:rsidRPr="00B86E11" w:rsidRDefault="00897B15" w:rsidP="00D63AF8">
            <w:pPr>
              <w:pStyle w:val="31"/>
              <w:jc w:val="left"/>
              <w:rPr>
                <w:sz w:val="24"/>
                <w:szCs w:val="24"/>
              </w:rPr>
            </w:pPr>
            <w:r w:rsidRPr="00B86E11">
              <w:rPr>
                <w:sz w:val="24"/>
                <w:szCs w:val="24"/>
              </w:rPr>
              <w:t>інтерпретує:</w:t>
            </w:r>
          </w:p>
          <w:p w:rsidR="00897B15" w:rsidRPr="00B86E11" w:rsidRDefault="00897B15" w:rsidP="00D63AF8">
            <w:pPr>
              <w:rPr>
                <w:sz w:val="24"/>
                <w:szCs w:val="24"/>
                <w:lang w:val="uk-UA"/>
              </w:rPr>
            </w:pPr>
            <w:r w:rsidRPr="00B86E11">
              <w:rPr>
                <w:sz w:val="24"/>
                <w:szCs w:val="24"/>
                <w:lang w:val="uk-UA"/>
              </w:rPr>
              <w:t xml:space="preserve"> - зміст музичних та художніх творів, використовуючи спеціальну  термінологію;</w:t>
            </w:r>
          </w:p>
          <w:p w:rsidR="00897B15" w:rsidRPr="00B86E11" w:rsidRDefault="00897B15" w:rsidP="00D63AF8">
            <w:pPr>
              <w:pStyle w:val="31"/>
              <w:jc w:val="left"/>
              <w:rPr>
                <w:sz w:val="24"/>
                <w:szCs w:val="24"/>
              </w:rPr>
            </w:pPr>
            <w:r w:rsidRPr="00B86E11">
              <w:rPr>
                <w:sz w:val="24"/>
                <w:szCs w:val="24"/>
              </w:rPr>
              <w:t>виразно виконує:</w:t>
            </w:r>
          </w:p>
          <w:p w:rsidR="00897B15" w:rsidRPr="00B86E11" w:rsidRDefault="00897B15" w:rsidP="00D63AF8">
            <w:pPr>
              <w:rPr>
                <w:sz w:val="24"/>
                <w:szCs w:val="24"/>
                <w:lang w:val="uk-UA"/>
              </w:rPr>
            </w:pPr>
            <w:r w:rsidRPr="00B86E11">
              <w:rPr>
                <w:sz w:val="24"/>
                <w:szCs w:val="24"/>
                <w:lang w:val="uk-UA"/>
              </w:rPr>
              <w:t>- пісні українських та зарубіжних композиторів;</w:t>
            </w:r>
          </w:p>
          <w:p w:rsidR="00897B15" w:rsidRPr="00B86E11" w:rsidRDefault="00897B15" w:rsidP="00D63AF8">
            <w:pPr>
              <w:pStyle w:val="31"/>
              <w:jc w:val="left"/>
              <w:rPr>
                <w:sz w:val="24"/>
                <w:szCs w:val="24"/>
              </w:rPr>
            </w:pPr>
            <w:r w:rsidRPr="00B86E11">
              <w:rPr>
                <w:sz w:val="24"/>
                <w:szCs w:val="24"/>
              </w:rPr>
              <w:t>імпровізує:</w:t>
            </w:r>
          </w:p>
          <w:p w:rsidR="00897B15" w:rsidRPr="00B86E11" w:rsidRDefault="00897B15" w:rsidP="00D63AF8">
            <w:pPr>
              <w:rPr>
                <w:sz w:val="24"/>
                <w:szCs w:val="24"/>
                <w:lang w:val="uk-UA"/>
              </w:rPr>
            </w:pPr>
            <w:r w:rsidRPr="00B86E11">
              <w:rPr>
                <w:sz w:val="24"/>
                <w:szCs w:val="24"/>
                <w:lang w:val="uk-UA"/>
              </w:rPr>
              <w:t>-  прості мелодичні звороти, ритмічний супровід до пісень;</w:t>
            </w:r>
          </w:p>
          <w:p w:rsidR="00897B15" w:rsidRPr="00B86E11" w:rsidRDefault="00897B15" w:rsidP="00D63AF8">
            <w:pPr>
              <w:pStyle w:val="31"/>
              <w:jc w:val="left"/>
              <w:rPr>
                <w:sz w:val="24"/>
                <w:szCs w:val="24"/>
              </w:rPr>
            </w:pPr>
            <w:r w:rsidRPr="00B86E11">
              <w:rPr>
                <w:sz w:val="24"/>
                <w:szCs w:val="24"/>
              </w:rPr>
              <w:t>дотримується правил:</w:t>
            </w:r>
          </w:p>
          <w:p w:rsidR="00897B15" w:rsidRPr="00B86E11" w:rsidRDefault="00897B15" w:rsidP="00D63AF8">
            <w:pPr>
              <w:rPr>
                <w:sz w:val="24"/>
                <w:szCs w:val="24"/>
                <w:lang w:val="uk-UA"/>
              </w:rPr>
            </w:pPr>
            <w:r w:rsidRPr="00B86E11">
              <w:rPr>
                <w:sz w:val="24"/>
                <w:szCs w:val="24"/>
                <w:lang w:val="uk-UA"/>
              </w:rPr>
              <w:t>- ансамблевого виконання музичних творів;</w:t>
            </w:r>
          </w:p>
          <w:p w:rsidR="00897B15" w:rsidRPr="00B86E11" w:rsidRDefault="00897B15" w:rsidP="00D63AF8">
            <w:pPr>
              <w:pStyle w:val="31"/>
              <w:jc w:val="left"/>
              <w:rPr>
                <w:sz w:val="24"/>
                <w:szCs w:val="24"/>
              </w:rPr>
            </w:pPr>
            <w:r w:rsidRPr="00B86E11">
              <w:rPr>
                <w:sz w:val="24"/>
                <w:szCs w:val="24"/>
              </w:rPr>
              <w:t>висловлює судження про:</w:t>
            </w:r>
          </w:p>
          <w:p w:rsidR="00897B15" w:rsidRPr="00B86E11" w:rsidRDefault="00897B15" w:rsidP="00D63AF8">
            <w:pPr>
              <w:numPr>
                <w:ilvl w:val="0"/>
                <w:numId w:val="8"/>
              </w:numPr>
              <w:ind w:left="0"/>
              <w:rPr>
                <w:sz w:val="24"/>
                <w:szCs w:val="24"/>
                <w:lang w:val="uk-UA"/>
              </w:rPr>
            </w:pPr>
            <w:r w:rsidRPr="00B86E11">
              <w:rPr>
                <w:sz w:val="24"/>
                <w:szCs w:val="24"/>
                <w:lang w:val="uk-UA"/>
              </w:rPr>
              <w:t>взаємозв’язок музично-інтонаційних та візуальних образів,</w:t>
            </w:r>
          </w:p>
          <w:p w:rsidR="00897B15" w:rsidRPr="00B86E11" w:rsidRDefault="00897B15" w:rsidP="00D63AF8">
            <w:pPr>
              <w:numPr>
                <w:ilvl w:val="0"/>
                <w:numId w:val="8"/>
              </w:numPr>
              <w:ind w:left="0"/>
              <w:rPr>
                <w:sz w:val="24"/>
                <w:szCs w:val="24"/>
                <w:lang w:val="uk-UA"/>
              </w:rPr>
            </w:pPr>
            <w:r w:rsidRPr="00B86E11">
              <w:rPr>
                <w:sz w:val="24"/>
                <w:szCs w:val="24"/>
                <w:lang w:val="uk-UA"/>
              </w:rPr>
              <w:t>програмну та непрограмну музику і специфіку відображення нею життєвого змісту;</w:t>
            </w:r>
          </w:p>
          <w:p w:rsidR="00897B15" w:rsidRPr="00B86E11" w:rsidRDefault="00897B15" w:rsidP="00D63AF8">
            <w:pPr>
              <w:pStyle w:val="31"/>
              <w:jc w:val="left"/>
              <w:rPr>
                <w:sz w:val="24"/>
                <w:szCs w:val="24"/>
              </w:rPr>
            </w:pPr>
            <w:r w:rsidRPr="00B86E11">
              <w:rPr>
                <w:sz w:val="24"/>
                <w:szCs w:val="24"/>
              </w:rPr>
              <w:t>обґрунтовує:</w:t>
            </w:r>
          </w:p>
          <w:p w:rsidR="00897B15" w:rsidRPr="00B86E11" w:rsidRDefault="00897B15" w:rsidP="00D63AF8">
            <w:pPr>
              <w:numPr>
                <w:ilvl w:val="0"/>
                <w:numId w:val="14"/>
              </w:numPr>
              <w:ind w:left="0"/>
              <w:rPr>
                <w:sz w:val="24"/>
                <w:szCs w:val="24"/>
                <w:lang w:val="uk-UA"/>
              </w:rPr>
            </w:pPr>
            <w:r w:rsidRPr="00B86E11">
              <w:rPr>
                <w:sz w:val="24"/>
                <w:szCs w:val="24"/>
                <w:lang w:val="uk-UA"/>
              </w:rPr>
              <w:t>власне розуміння специфіки</w:t>
            </w:r>
          </w:p>
          <w:p w:rsidR="00897B15" w:rsidRPr="00B86E11" w:rsidRDefault="00897B15" w:rsidP="00D63AF8">
            <w:pPr>
              <w:rPr>
                <w:sz w:val="24"/>
                <w:szCs w:val="24"/>
                <w:lang w:val="uk-UA"/>
              </w:rPr>
            </w:pPr>
            <w:r w:rsidRPr="00B86E11">
              <w:rPr>
                <w:sz w:val="24"/>
                <w:szCs w:val="24"/>
                <w:lang w:val="uk-UA"/>
              </w:rPr>
              <w:t>змісту творів музичного та образотворчого мистецтва;</w:t>
            </w:r>
          </w:p>
          <w:p w:rsidR="00897B15" w:rsidRPr="00B86E11" w:rsidRDefault="00897B15" w:rsidP="00D63AF8">
            <w:pPr>
              <w:pStyle w:val="31"/>
              <w:jc w:val="left"/>
              <w:rPr>
                <w:sz w:val="24"/>
                <w:szCs w:val="24"/>
              </w:rPr>
            </w:pPr>
            <w:r w:rsidRPr="00B86E11">
              <w:rPr>
                <w:sz w:val="24"/>
                <w:szCs w:val="24"/>
              </w:rPr>
              <w:t>виявляє:</w:t>
            </w:r>
          </w:p>
          <w:p w:rsidR="00897B15" w:rsidRPr="00B86E11" w:rsidRDefault="00897B15" w:rsidP="00D63AF8">
            <w:pPr>
              <w:rPr>
                <w:sz w:val="24"/>
                <w:szCs w:val="24"/>
                <w:lang w:val="uk-UA"/>
              </w:rPr>
            </w:pPr>
            <w:r w:rsidRPr="00B86E11">
              <w:rPr>
                <w:sz w:val="24"/>
                <w:szCs w:val="24"/>
                <w:lang w:val="uk-UA"/>
              </w:rPr>
              <w:t>- готовність до використання набутих предметних компетенцій у процесі творчої самореалізації.</w:t>
            </w:r>
          </w:p>
          <w:p w:rsidR="00897B15" w:rsidRPr="00B86E11" w:rsidRDefault="00897B15" w:rsidP="00D63AF8">
            <w:pPr>
              <w:rPr>
                <w:sz w:val="24"/>
                <w:szCs w:val="24"/>
                <w:lang w:val="uk-UA"/>
              </w:rPr>
            </w:pPr>
          </w:p>
          <w:p w:rsidR="00897B15" w:rsidRPr="00B86E11" w:rsidRDefault="00897B15" w:rsidP="00D63AF8">
            <w:pPr>
              <w:rPr>
                <w:sz w:val="24"/>
                <w:szCs w:val="24"/>
                <w:lang w:val="uk-UA"/>
              </w:rPr>
            </w:pPr>
          </w:p>
        </w:tc>
        <w:tc>
          <w:tcPr>
            <w:tcW w:w="1546" w:type="pct"/>
          </w:tcPr>
          <w:p w:rsidR="00897B15" w:rsidRPr="00B86E11" w:rsidRDefault="00897B15" w:rsidP="00D63AF8">
            <w:pPr>
              <w:rPr>
                <w:sz w:val="24"/>
                <w:szCs w:val="24"/>
                <w:lang w:val="uk-UA"/>
              </w:rPr>
            </w:pPr>
          </w:p>
          <w:p w:rsidR="0099043C" w:rsidRPr="00B86E11" w:rsidRDefault="009B0220" w:rsidP="00D63AF8">
            <w:pPr>
              <w:rPr>
                <w:b/>
                <w:sz w:val="24"/>
                <w:szCs w:val="24"/>
                <w:lang w:val="uk-UA"/>
              </w:rPr>
            </w:pPr>
            <w:r w:rsidRPr="00B86E11">
              <w:rPr>
                <w:b/>
                <w:sz w:val="24"/>
                <w:szCs w:val="24"/>
                <w:lang w:val="uk-UA"/>
              </w:rPr>
              <w:t>формування:</w:t>
            </w:r>
          </w:p>
          <w:p w:rsidR="006F0EC8" w:rsidRPr="00B86E11" w:rsidRDefault="006F0EC8" w:rsidP="00D63AF8">
            <w:pPr>
              <w:rPr>
                <w:sz w:val="24"/>
                <w:szCs w:val="24"/>
                <w:lang w:val="uk-UA"/>
              </w:rPr>
            </w:pPr>
            <w:r w:rsidRPr="00B86E11">
              <w:rPr>
                <w:b/>
                <w:sz w:val="24"/>
                <w:szCs w:val="24"/>
                <w:lang w:val="uk-UA"/>
              </w:rPr>
              <w:t>в</w:t>
            </w:r>
            <w:r w:rsidR="009B0220" w:rsidRPr="00B86E11">
              <w:rPr>
                <w:sz w:val="24"/>
                <w:szCs w:val="24"/>
                <w:lang w:val="uk-UA"/>
              </w:rPr>
              <w:t xml:space="preserve">мінь та навиків </w:t>
            </w:r>
            <w:r w:rsidR="00BD33D6" w:rsidRPr="00B86E11">
              <w:rPr>
                <w:sz w:val="24"/>
                <w:szCs w:val="24"/>
                <w:lang w:val="uk-UA"/>
              </w:rPr>
              <w:t>до самостійної організації слухової уваги психологічної установки на позитивне і акти</w:t>
            </w:r>
            <w:r w:rsidR="0099043C" w:rsidRPr="00B86E11">
              <w:rPr>
                <w:sz w:val="24"/>
                <w:szCs w:val="24"/>
                <w:lang w:val="uk-UA"/>
              </w:rPr>
              <w:t>вне слухання–сприймання музики;</w:t>
            </w:r>
          </w:p>
          <w:p w:rsidR="00BD33D6" w:rsidRPr="00B86E11" w:rsidRDefault="006F0EC8" w:rsidP="00D63AF8">
            <w:pPr>
              <w:rPr>
                <w:sz w:val="24"/>
                <w:szCs w:val="24"/>
                <w:lang w:val="uk-UA"/>
              </w:rPr>
            </w:pPr>
            <w:r w:rsidRPr="00B86E11">
              <w:rPr>
                <w:sz w:val="24"/>
                <w:szCs w:val="24"/>
                <w:lang w:val="uk-UA"/>
              </w:rPr>
              <w:t>бажання художньо–ем</w:t>
            </w:r>
            <w:r w:rsidR="0099043C" w:rsidRPr="00B86E11">
              <w:rPr>
                <w:sz w:val="24"/>
                <w:szCs w:val="24"/>
                <w:lang w:val="uk-UA"/>
              </w:rPr>
              <w:t>оційно виконувати  пісні,</w:t>
            </w:r>
            <w:r w:rsidRPr="00B86E11">
              <w:rPr>
                <w:sz w:val="24"/>
                <w:szCs w:val="24"/>
                <w:lang w:val="uk-UA"/>
              </w:rPr>
              <w:t xml:space="preserve"> співати їх самостійно та разом з однолітками.</w:t>
            </w:r>
            <w:r w:rsidRPr="00B86E11">
              <w:rPr>
                <w:sz w:val="24"/>
                <w:szCs w:val="24"/>
              </w:rPr>
              <w:t xml:space="preserve"> </w:t>
            </w:r>
            <w:r w:rsidRPr="00B86E11">
              <w:rPr>
                <w:sz w:val="24"/>
                <w:szCs w:val="24"/>
                <w:lang w:val="uk-UA"/>
              </w:rPr>
              <w:t xml:space="preserve"> хорошого настрою.</w:t>
            </w:r>
          </w:p>
          <w:p w:rsidR="002C2AE4" w:rsidRPr="00B86E11" w:rsidRDefault="002C2AE4" w:rsidP="00D63AF8">
            <w:pPr>
              <w:rPr>
                <w:b/>
                <w:sz w:val="24"/>
                <w:szCs w:val="24"/>
                <w:lang w:val="uk-UA"/>
              </w:rPr>
            </w:pPr>
          </w:p>
          <w:p w:rsidR="0099043C" w:rsidRPr="00B86E11" w:rsidRDefault="006F0EC8" w:rsidP="00D63AF8">
            <w:pPr>
              <w:rPr>
                <w:sz w:val="24"/>
                <w:szCs w:val="24"/>
                <w:lang w:val="uk-UA"/>
              </w:rPr>
            </w:pPr>
            <w:r w:rsidRPr="00B86E11">
              <w:rPr>
                <w:b/>
                <w:sz w:val="24"/>
                <w:szCs w:val="24"/>
                <w:lang w:val="uk-UA"/>
              </w:rPr>
              <w:t>розвит</w:t>
            </w:r>
            <w:r w:rsidR="0099043C" w:rsidRPr="00B86E11">
              <w:rPr>
                <w:b/>
                <w:sz w:val="24"/>
                <w:szCs w:val="24"/>
                <w:lang w:val="uk-UA"/>
              </w:rPr>
              <w:t>ок</w:t>
            </w:r>
            <w:r w:rsidRPr="00B86E11">
              <w:rPr>
                <w:b/>
                <w:sz w:val="24"/>
                <w:szCs w:val="24"/>
                <w:lang w:val="uk-UA"/>
              </w:rPr>
              <w:t>:</w:t>
            </w:r>
          </w:p>
          <w:p w:rsidR="00BD33D6" w:rsidRPr="00B86E11" w:rsidRDefault="00BD33D6" w:rsidP="00D63AF8">
            <w:pPr>
              <w:rPr>
                <w:sz w:val="24"/>
                <w:szCs w:val="24"/>
                <w:lang w:val="uk-UA"/>
              </w:rPr>
            </w:pPr>
          </w:p>
          <w:p w:rsidR="00BD33D6" w:rsidRPr="00B86E11" w:rsidRDefault="00C211C2" w:rsidP="00D63AF8">
            <w:pPr>
              <w:rPr>
                <w:sz w:val="24"/>
                <w:szCs w:val="24"/>
                <w:lang w:val="uk-UA"/>
              </w:rPr>
            </w:pPr>
            <w:r w:rsidRPr="00B86E11">
              <w:rPr>
                <w:sz w:val="24"/>
                <w:szCs w:val="24"/>
                <w:lang w:val="uk-UA"/>
              </w:rPr>
              <w:lastRenderedPageBreak/>
              <w:t>п</w:t>
            </w:r>
            <w:r w:rsidR="00BD33D6" w:rsidRPr="00B86E11">
              <w:rPr>
                <w:sz w:val="24"/>
                <w:szCs w:val="24"/>
                <w:lang w:val="uk-UA"/>
              </w:rPr>
              <w:t>ом’якшення негативних поведінкових проявів в процесі підготовки та самого слухання сприймання музики.</w:t>
            </w:r>
          </w:p>
          <w:p w:rsidR="006F0EC8" w:rsidRPr="00B86E11" w:rsidRDefault="00C211C2" w:rsidP="00D63AF8">
            <w:pPr>
              <w:rPr>
                <w:sz w:val="24"/>
                <w:szCs w:val="24"/>
                <w:lang w:val="uk-UA"/>
              </w:rPr>
            </w:pPr>
            <w:r w:rsidRPr="00B86E11">
              <w:rPr>
                <w:sz w:val="24"/>
                <w:szCs w:val="24"/>
                <w:lang w:val="uk-UA"/>
              </w:rPr>
              <w:t>а</w:t>
            </w:r>
            <w:r w:rsidR="00BD33D6" w:rsidRPr="00B86E11">
              <w:rPr>
                <w:sz w:val="24"/>
                <w:szCs w:val="24"/>
                <w:lang w:val="uk-UA"/>
              </w:rPr>
              <w:t>ктивізація позитивних емоційних реакцій на музику;</w:t>
            </w:r>
          </w:p>
          <w:p w:rsidR="0099043C" w:rsidRPr="00B86E11" w:rsidRDefault="00BD33D6" w:rsidP="0099043C">
            <w:pPr>
              <w:rPr>
                <w:sz w:val="24"/>
                <w:szCs w:val="24"/>
                <w:lang w:val="uk-UA"/>
              </w:rPr>
            </w:pPr>
            <w:r w:rsidRPr="00B86E11">
              <w:rPr>
                <w:sz w:val="24"/>
                <w:szCs w:val="24"/>
                <w:lang w:val="uk-UA"/>
              </w:rPr>
              <w:t>слухової пам’яті і досвіду слухового сприймання музичних творів більш складних за змістом і будовою</w:t>
            </w:r>
            <w:r w:rsidR="0099043C" w:rsidRPr="00B86E11">
              <w:rPr>
                <w:sz w:val="24"/>
                <w:szCs w:val="24"/>
                <w:lang w:val="uk-UA"/>
              </w:rPr>
              <w:t>; асоціативних зв’язків між змістом музичних творів і знайомими дитині життєвими ситуаціями прослуханої музики.</w:t>
            </w:r>
          </w:p>
          <w:p w:rsidR="00BD33D6" w:rsidRPr="00B86E11" w:rsidRDefault="0099043C" w:rsidP="0099043C">
            <w:pPr>
              <w:rPr>
                <w:sz w:val="24"/>
                <w:szCs w:val="24"/>
                <w:lang w:val="uk-UA"/>
              </w:rPr>
            </w:pPr>
            <w:r w:rsidRPr="00B86E11">
              <w:rPr>
                <w:sz w:val="24"/>
                <w:szCs w:val="24"/>
                <w:lang w:val="uk-UA"/>
              </w:rPr>
              <w:t>стимуляція використання правильного дихання</w:t>
            </w:r>
            <w:r w:rsidR="002C2AE4" w:rsidRPr="00B86E11">
              <w:rPr>
                <w:sz w:val="24"/>
                <w:szCs w:val="24"/>
                <w:lang w:val="uk-UA"/>
              </w:rPr>
              <w:t>;</w:t>
            </w:r>
          </w:p>
          <w:p w:rsidR="00BD33D6" w:rsidRPr="00B86E11" w:rsidRDefault="00BD33D6" w:rsidP="00D63AF8">
            <w:pPr>
              <w:rPr>
                <w:sz w:val="24"/>
                <w:szCs w:val="24"/>
                <w:lang w:val="uk-UA"/>
              </w:rPr>
            </w:pPr>
            <w:r w:rsidRPr="00B86E11">
              <w:rPr>
                <w:sz w:val="24"/>
                <w:szCs w:val="24"/>
                <w:lang w:val="uk-UA"/>
              </w:rPr>
              <w:t>емоційної сфери, різних почуттів до персонажів та подій, що</w:t>
            </w:r>
            <w:r w:rsidR="0099043C" w:rsidRPr="00B86E11">
              <w:rPr>
                <w:sz w:val="24"/>
                <w:szCs w:val="24"/>
                <w:lang w:val="uk-UA"/>
              </w:rPr>
              <w:t xml:space="preserve"> відбуваються в музичному творі;</w:t>
            </w:r>
            <w:r w:rsidRPr="00B86E11">
              <w:rPr>
                <w:sz w:val="24"/>
                <w:szCs w:val="24"/>
                <w:lang w:val="uk-UA"/>
              </w:rPr>
              <w:t xml:space="preserve"> </w:t>
            </w:r>
          </w:p>
          <w:p w:rsidR="00BD33D6" w:rsidRPr="00B86E11" w:rsidRDefault="006F0EC8" w:rsidP="00D63AF8">
            <w:pPr>
              <w:rPr>
                <w:sz w:val="24"/>
                <w:szCs w:val="24"/>
                <w:lang w:val="uk-UA"/>
              </w:rPr>
            </w:pPr>
            <w:r w:rsidRPr="00B86E11">
              <w:rPr>
                <w:sz w:val="24"/>
                <w:szCs w:val="24"/>
                <w:lang w:val="uk-UA"/>
              </w:rPr>
              <w:t>творчих здібностіей;</w:t>
            </w:r>
          </w:p>
          <w:p w:rsidR="002C2AE4" w:rsidRPr="00B86E11" w:rsidRDefault="00C211C2" w:rsidP="00D63AF8">
            <w:pPr>
              <w:rPr>
                <w:sz w:val="24"/>
                <w:szCs w:val="24"/>
                <w:lang w:val="uk-UA"/>
              </w:rPr>
            </w:pPr>
            <w:r w:rsidRPr="00B86E11">
              <w:rPr>
                <w:b/>
                <w:sz w:val="24"/>
                <w:szCs w:val="24"/>
                <w:lang w:val="uk-UA"/>
              </w:rPr>
              <w:t>в</w:t>
            </w:r>
            <w:r w:rsidR="002C2AE4" w:rsidRPr="00B86E11">
              <w:rPr>
                <w:b/>
                <w:sz w:val="24"/>
                <w:szCs w:val="24"/>
                <w:lang w:val="uk-UA"/>
              </w:rPr>
              <w:t>ихо</w:t>
            </w:r>
            <w:r w:rsidR="00BD33D6" w:rsidRPr="00B86E11">
              <w:rPr>
                <w:b/>
                <w:sz w:val="24"/>
                <w:szCs w:val="24"/>
                <w:lang w:val="uk-UA"/>
              </w:rPr>
              <w:t>ва</w:t>
            </w:r>
            <w:r w:rsidR="0099043C" w:rsidRPr="00B86E11">
              <w:rPr>
                <w:b/>
                <w:sz w:val="24"/>
                <w:szCs w:val="24"/>
                <w:lang w:val="uk-UA"/>
              </w:rPr>
              <w:t xml:space="preserve">ння </w:t>
            </w:r>
            <w:r w:rsidR="0099043C" w:rsidRPr="00B86E11">
              <w:rPr>
                <w:sz w:val="24"/>
                <w:szCs w:val="24"/>
                <w:lang w:val="uk-UA"/>
              </w:rPr>
              <w:t>:</w:t>
            </w:r>
            <w:r w:rsidR="002C2AE4" w:rsidRPr="00B86E11">
              <w:rPr>
                <w:sz w:val="24"/>
                <w:szCs w:val="24"/>
                <w:lang w:val="uk-UA"/>
              </w:rPr>
              <w:t xml:space="preserve"> </w:t>
            </w:r>
          </w:p>
          <w:p w:rsidR="002C2AE4" w:rsidRPr="00B86E11" w:rsidRDefault="0099043C" w:rsidP="002C2AE4">
            <w:pPr>
              <w:rPr>
                <w:sz w:val="24"/>
                <w:szCs w:val="24"/>
                <w:lang w:val="uk-UA"/>
              </w:rPr>
            </w:pPr>
            <w:r w:rsidRPr="00B86E11">
              <w:rPr>
                <w:sz w:val="24"/>
                <w:szCs w:val="24"/>
                <w:lang w:val="uk-UA"/>
              </w:rPr>
              <w:t>толерантного</w:t>
            </w:r>
            <w:r w:rsidR="00BD33D6" w:rsidRPr="00B86E11">
              <w:rPr>
                <w:sz w:val="24"/>
                <w:szCs w:val="24"/>
                <w:lang w:val="uk-UA"/>
              </w:rPr>
              <w:t xml:space="preserve"> ставлення одне до одного під час музичного заняття</w:t>
            </w:r>
            <w:r w:rsidRPr="00B86E11">
              <w:rPr>
                <w:sz w:val="24"/>
                <w:szCs w:val="24"/>
                <w:lang w:val="uk-UA"/>
              </w:rPr>
              <w:t>;</w:t>
            </w:r>
            <w:r w:rsidR="002C2AE4" w:rsidRPr="00B86E11">
              <w:rPr>
                <w:sz w:val="24"/>
                <w:szCs w:val="24"/>
              </w:rPr>
              <w:t xml:space="preserve"> </w:t>
            </w:r>
          </w:p>
          <w:p w:rsidR="002C2AE4" w:rsidRPr="00B86E11" w:rsidRDefault="002C2AE4" w:rsidP="002C2AE4">
            <w:pPr>
              <w:rPr>
                <w:sz w:val="24"/>
                <w:szCs w:val="24"/>
                <w:lang w:val="uk-UA"/>
              </w:rPr>
            </w:pPr>
            <w:r w:rsidRPr="00B86E11">
              <w:rPr>
                <w:sz w:val="24"/>
                <w:szCs w:val="24"/>
                <w:lang w:val="uk-UA"/>
              </w:rPr>
              <w:t xml:space="preserve">ціннісних орієнтацій у сфері музики, музичних інтересів, смаків і потреб; </w:t>
            </w:r>
            <w:r w:rsidRPr="00B86E11">
              <w:rPr>
                <w:sz w:val="24"/>
                <w:szCs w:val="24"/>
                <w:lang w:val="uk-UA"/>
              </w:rPr>
              <w:tab/>
            </w:r>
          </w:p>
          <w:p w:rsidR="00BD33D6" w:rsidRPr="00B86E11" w:rsidRDefault="002C2AE4" w:rsidP="002C2AE4">
            <w:pPr>
              <w:rPr>
                <w:sz w:val="24"/>
                <w:szCs w:val="24"/>
                <w:lang w:val="uk-UA"/>
              </w:rPr>
            </w:pPr>
            <w:r w:rsidRPr="00B86E11">
              <w:rPr>
                <w:sz w:val="24"/>
                <w:szCs w:val="24"/>
                <w:lang w:val="uk-UA"/>
              </w:rPr>
              <w:t>розуміння  зв’язків музики з іншими видами мистецтва, з природним і культурним середовищем життєдіяльності людини .</w:t>
            </w:r>
          </w:p>
          <w:p w:rsidR="00897B15" w:rsidRPr="00B86E11" w:rsidRDefault="00BD33D6" w:rsidP="00D63AF8">
            <w:pPr>
              <w:rPr>
                <w:sz w:val="24"/>
                <w:szCs w:val="24"/>
                <w:lang w:val="uk-UA"/>
              </w:rPr>
            </w:pPr>
            <w:r w:rsidRPr="00B86E11">
              <w:rPr>
                <w:sz w:val="24"/>
                <w:szCs w:val="24"/>
                <w:lang w:val="uk-UA"/>
              </w:rPr>
              <w:t xml:space="preserve"> </w:t>
            </w:r>
          </w:p>
        </w:tc>
      </w:tr>
      <w:tr w:rsidR="006E0FD6" w:rsidRPr="00B86E11" w:rsidTr="00FC26EE">
        <w:tblPrEx>
          <w:tblCellMar>
            <w:top w:w="0" w:type="dxa"/>
            <w:bottom w:w="0" w:type="dxa"/>
          </w:tblCellMar>
        </w:tblPrEx>
        <w:trPr>
          <w:trHeight w:val="472"/>
        </w:trPr>
        <w:tc>
          <w:tcPr>
            <w:tcW w:w="5000" w:type="pct"/>
            <w:gridSpan w:val="4"/>
          </w:tcPr>
          <w:p w:rsidR="006E0FD6" w:rsidRPr="00B86E11" w:rsidRDefault="006E0FD6">
            <w:pPr>
              <w:rPr>
                <w:sz w:val="24"/>
                <w:szCs w:val="24"/>
                <w:lang w:val="uk-UA"/>
              </w:rPr>
            </w:pPr>
            <w:r w:rsidRPr="00B86E11">
              <w:rPr>
                <w:b/>
                <w:i/>
                <w:sz w:val="24"/>
                <w:szCs w:val="24"/>
                <w:lang w:val="uk-UA"/>
              </w:rPr>
              <w:lastRenderedPageBreak/>
              <w:t xml:space="preserve"> Основні поняття і терміни </w:t>
            </w:r>
            <w:r w:rsidRPr="00B86E11">
              <w:rPr>
                <w:i/>
                <w:sz w:val="24"/>
                <w:szCs w:val="24"/>
                <w:lang w:val="uk-UA"/>
              </w:rPr>
              <w:t>: програмна та непрограмна музика, духовна музика, імпресіонізм у мистецтві</w:t>
            </w:r>
            <w:r w:rsidRPr="00B86E11">
              <w:rPr>
                <w:sz w:val="24"/>
                <w:szCs w:val="24"/>
                <w:lang w:val="uk-UA"/>
              </w:rPr>
              <w:t>.</w:t>
            </w:r>
          </w:p>
        </w:tc>
      </w:tr>
      <w:tr w:rsidR="006E0FD6" w:rsidRPr="00B86E11" w:rsidTr="00FC26EE">
        <w:tblPrEx>
          <w:tblCellMar>
            <w:top w:w="0" w:type="dxa"/>
            <w:bottom w:w="0" w:type="dxa"/>
          </w:tblCellMar>
        </w:tblPrEx>
        <w:trPr>
          <w:trHeight w:val="472"/>
        </w:trPr>
        <w:tc>
          <w:tcPr>
            <w:tcW w:w="5000" w:type="pct"/>
            <w:gridSpan w:val="4"/>
          </w:tcPr>
          <w:p w:rsidR="006E0FD6" w:rsidRPr="00B86E11" w:rsidRDefault="006E0FD6" w:rsidP="006E0FD6">
            <w:pPr>
              <w:rPr>
                <w:sz w:val="24"/>
                <w:szCs w:val="24"/>
                <w:lang w:val="uk-UA"/>
              </w:rPr>
            </w:pPr>
            <w:r w:rsidRPr="00B86E11">
              <w:rPr>
                <w:sz w:val="24"/>
                <w:szCs w:val="24"/>
                <w:lang w:val="uk-UA"/>
              </w:rPr>
              <w:t xml:space="preserve">                                                          </w:t>
            </w:r>
          </w:p>
          <w:p w:rsidR="006E0FD6" w:rsidRPr="00B86E11" w:rsidRDefault="006E0FD6" w:rsidP="00D63AF8">
            <w:pPr>
              <w:jc w:val="center"/>
              <w:rPr>
                <w:b/>
                <w:sz w:val="24"/>
                <w:szCs w:val="24"/>
                <w:lang w:val="uk-UA"/>
              </w:rPr>
            </w:pPr>
            <w:r w:rsidRPr="00B86E11">
              <w:rPr>
                <w:b/>
                <w:sz w:val="24"/>
                <w:szCs w:val="24"/>
                <w:lang w:val="uk-UA"/>
              </w:rPr>
              <w:t>Орієнтовний матеріал для сприймання:</w:t>
            </w:r>
          </w:p>
          <w:p w:rsidR="006E0FD6" w:rsidRPr="00B86E11" w:rsidRDefault="006E0FD6" w:rsidP="006E0FD6">
            <w:pPr>
              <w:rPr>
                <w:sz w:val="24"/>
                <w:szCs w:val="24"/>
                <w:lang w:val="uk-UA"/>
              </w:rPr>
            </w:pPr>
            <w:r w:rsidRPr="00B86E11">
              <w:rPr>
                <w:sz w:val="24"/>
                <w:szCs w:val="24"/>
                <w:lang w:val="uk-UA"/>
              </w:rPr>
              <w:t>А. Вівальді. “Зима” з циклу концертів  “Пори року”, Г.Свиридов. Фрагмент “Співа зима, агукає” з кантати “Поема пам’яті Сергія Єсеніна”, І.Грабар. “Лютнева блакить”, Й.Бокшай. “Зима”, Ю.Щуровськай. “Після перегляду Куїнджі“, А.Куїнджі. “Місячна ніч на Дніпрі”, І.Карабиць. І симфонія “П’ять пісень про Україну” (ІІ ч. “Дума”), Л.Жемчужніков. “Кобзар на шляху”, О.Бородін.  Симфонія №2 “Богатирська”   (І ч., експозиція), В.Васнєцов. “Богатирі”,  Л.Бетховен. Симфонія № 3 “Героїчна”  (І ч., експозиція), Й.Пінзель. “Святий Юрій на здибленому коні поражає дракона” на аттику собору св.Юра у Львові, М.Лисенко. Опера “Тарас Бульба” (сцена “Запорізька Січ”), М.Дерегус. “Тарас Бульба на чолі війська”, українська народна пісня “Думи мої, думи мої”, Т.Шевченко. “Автопортрет”, М.Божій “Думи мої, думи…”, Пам’ятник Тарасові Шевченку в Каневі (фото), українська народна пісня “Ой, піду я лугом”, К.Трутовський. “Кобзар над Дніпром”, І.Стравінський. Балет “Весна священна” (фрагмент), О.Шовкуненко. “Весна. Конча Заспа”, Рафаель Санті. “Сікстинська мадонна”, Ф.Шуберт. “Ave Maria”,  Ікона Вишгородської (Володимирської) Богоматері, А.Ведель. Херувимська, українські писанки (зразки), Леся Дичко.  Варіації для ф-но “Українські писанки”, Фотоілюстрація Володимирського собору в м. Києві, С.Рахманінов. Прелюд до дієз мінор, К.Моне. “Враження. Схід сонця”,  К Дебюссі. Сюїта “Море” (1ч. “На морі від зорі до полудня”), Й Бокшай. “Верховина”, Ю Щуровський. Маленька українська симфонія (ч.3 “Закарпатська картина”),  М Крищенко. “Їхав козак на війноньку”, українська народна пісня “Їхав козак на війноньку”,  К.Білокур. Квіти над тином, І Карабиць. Прелюдія.</w:t>
            </w:r>
          </w:p>
          <w:p w:rsidR="006E0FD6" w:rsidRPr="00B86E11" w:rsidRDefault="006E0FD6" w:rsidP="00D63AF8">
            <w:pPr>
              <w:jc w:val="center"/>
              <w:rPr>
                <w:sz w:val="24"/>
                <w:szCs w:val="24"/>
                <w:lang w:val="uk-UA"/>
              </w:rPr>
            </w:pPr>
            <w:r w:rsidRPr="00B86E11">
              <w:rPr>
                <w:b/>
                <w:sz w:val="24"/>
                <w:szCs w:val="24"/>
                <w:lang w:val="uk-UA"/>
              </w:rPr>
              <w:t>Варіативний матеріал для сприймання</w:t>
            </w:r>
            <w:r w:rsidRPr="00B86E11">
              <w:rPr>
                <w:sz w:val="24"/>
                <w:szCs w:val="24"/>
                <w:lang w:val="uk-UA"/>
              </w:rPr>
              <w:t>:</w:t>
            </w:r>
          </w:p>
          <w:p w:rsidR="006E0FD6" w:rsidRPr="00B86E11" w:rsidRDefault="006E0FD6" w:rsidP="006E0FD6">
            <w:pPr>
              <w:rPr>
                <w:sz w:val="24"/>
                <w:szCs w:val="24"/>
                <w:lang w:val="uk-UA"/>
              </w:rPr>
            </w:pPr>
            <w:r w:rsidRPr="00B86E11">
              <w:rPr>
                <w:sz w:val="24"/>
                <w:szCs w:val="24"/>
                <w:lang w:val="uk-UA"/>
              </w:rPr>
              <w:t xml:space="preserve">К Данькевич. Арія Богдана з опери “Богдан Хмельницький”, М.Івасюк. “В’їзд Богдана Хмельницького в Київ”, В.Барвінський. “Лірницька пісня”, Л.Позен.  “Лірник з поводирем“, українська народна пісня в обробці А Кос-Анатольського “Ой ти, дівчино, з горіха зерня…”, В.Маковський “Українська дівчина”, В.Гартман. “Міські ворота в Києві”, М.Мусоргський. “Богатирські ворота” з фортепіанної сюїти “Картинки з виставки”, І.Айвазовський. “Чорне море”, “Хвиля”,  М.Римський-Корсаков. “Окиян – море синєє”  з опери “Садко”. </w:t>
            </w:r>
          </w:p>
          <w:p w:rsidR="006E0FD6" w:rsidRPr="00B86E11" w:rsidRDefault="006E0FD6" w:rsidP="00D63AF8">
            <w:pPr>
              <w:jc w:val="center"/>
              <w:rPr>
                <w:b/>
                <w:sz w:val="24"/>
                <w:szCs w:val="24"/>
                <w:lang w:val="uk-UA"/>
              </w:rPr>
            </w:pPr>
            <w:r w:rsidRPr="00B86E11">
              <w:rPr>
                <w:b/>
                <w:sz w:val="24"/>
                <w:szCs w:val="24"/>
                <w:lang w:val="uk-UA"/>
              </w:rPr>
              <w:lastRenderedPageBreak/>
              <w:t>Орієнтовний матеріал для виконання:</w:t>
            </w:r>
          </w:p>
          <w:p w:rsidR="006E0FD6" w:rsidRPr="00B86E11" w:rsidRDefault="006E0FD6" w:rsidP="006E0FD6">
            <w:pPr>
              <w:rPr>
                <w:sz w:val="24"/>
                <w:szCs w:val="24"/>
                <w:lang w:val="uk-UA"/>
              </w:rPr>
            </w:pPr>
            <w:r w:rsidRPr="00B86E11">
              <w:rPr>
                <w:sz w:val="24"/>
                <w:szCs w:val="24"/>
                <w:lang w:val="uk-UA"/>
              </w:rPr>
              <w:t>О Янушкевич. “Біла казка”, М.Гайворонський. "Йде січове військо", О.Бородін. Симфонія “Богатирська” (мелодія головної теми), О.Жилінський. “Пісенька джури”, українська народна пісня “Думи мої, думи мої”, Ю.Чичков. “Мама”, Ю. Шевченко. “Писанки”,       В. Раковський. "В долонях рідної землі", О.Янушкевич. “Літо золоте”.</w:t>
            </w:r>
          </w:p>
          <w:p w:rsidR="006E0FD6" w:rsidRPr="00B86E11" w:rsidRDefault="006E0FD6" w:rsidP="00D63AF8">
            <w:pPr>
              <w:jc w:val="center"/>
              <w:rPr>
                <w:b/>
                <w:sz w:val="24"/>
                <w:szCs w:val="24"/>
                <w:lang w:val="uk-UA"/>
              </w:rPr>
            </w:pPr>
            <w:r w:rsidRPr="00B86E11">
              <w:rPr>
                <w:b/>
                <w:sz w:val="24"/>
                <w:szCs w:val="24"/>
                <w:lang w:val="uk-UA"/>
              </w:rPr>
              <w:t>Варіативний матеріал для виконання:</w:t>
            </w:r>
          </w:p>
          <w:p w:rsidR="006E0FD6" w:rsidRPr="00B86E11" w:rsidRDefault="006E0FD6" w:rsidP="006E0FD6">
            <w:pPr>
              <w:rPr>
                <w:sz w:val="24"/>
                <w:szCs w:val="24"/>
                <w:lang w:val="uk-UA"/>
              </w:rPr>
            </w:pPr>
            <w:r w:rsidRPr="00B86E11">
              <w:rPr>
                <w:sz w:val="24"/>
                <w:szCs w:val="24"/>
                <w:lang w:val="uk-UA"/>
              </w:rPr>
              <w:t>Б.Фільц. “На зеленому горбочку”, Т.Попатенко. “Шпак на чужині”, українська народна пісня “Ой, при лужку, при лужку”, М. Балема. “Ой там, на вигоні”,     З Майстрова.  “Я малюю море”, Г.Гладков-Югін. “Про картини”, українська народна пісня “Ой, ходила дівчина бережком”.</w:t>
            </w:r>
          </w:p>
          <w:p w:rsidR="006E0FD6" w:rsidRPr="00B86E11" w:rsidRDefault="006E0FD6" w:rsidP="006E0FD6">
            <w:pPr>
              <w:rPr>
                <w:sz w:val="24"/>
                <w:szCs w:val="24"/>
                <w:lang w:val="en-US"/>
              </w:rPr>
            </w:pPr>
          </w:p>
        </w:tc>
      </w:tr>
    </w:tbl>
    <w:p w:rsidR="000A501A" w:rsidRPr="00B86E11" w:rsidRDefault="000A501A">
      <w:pPr>
        <w:spacing w:line="360" w:lineRule="auto"/>
        <w:rPr>
          <w:sz w:val="24"/>
          <w:szCs w:val="24"/>
          <w:lang w:val="uk-UA"/>
        </w:rPr>
      </w:pPr>
    </w:p>
    <w:p w:rsidR="006E0FD6" w:rsidRPr="00B86E11" w:rsidRDefault="006E0FD6" w:rsidP="00FC26EE">
      <w:pPr>
        <w:pStyle w:val="a3"/>
        <w:spacing w:line="360" w:lineRule="auto"/>
        <w:ind w:right="820"/>
        <w:jc w:val="left"/>
        <w:rPr>
          <w:sz w:val="24"/>
          <w:szCs w:val="24"/>
        </w:rPr>
      </w:pPr>
    </w:p>
    <w:p w:rsidR="00897B15" w:rsidRPr="00B86E11" w:rsidRDefault="007C3F32" w:rsidP="000479BD">
      <w:pPr>
        <w:pStyle w:val="a3"/>
        <w:spacing w:line="360" w:lineRule="auto"/>
        <w:ind w:left="567" w:right="820" w:hanging="567"/>
        <w:rPr>
          <w:sz w:val="24"/>
          <w:szCs w:val="24"/>
        </w:rPr>
      </w:pPr>
      <w:r>
        <w:rPr>
          <w:sz w:val="24"/>
          <w:szCs w:val="24"/>
        </w:rPr>
        <w:t>Навчальні досягнення учнів на кінець року</w:t>
      </w:r>
      <w:r w:rsidR="00897B15" w:rsidRPr="00B86E11">
        <w:rPr>
          <w:sz w:val="24"/>
          <w:szCs w:val="24"/>
        </w:rPr>
        <w:t>:</w:t>
      </w:r>
    </w:p>
    <w:p w:rsidR="00897B15" w:rsidRPr="00B86E11" w:rsidRDefault="00897B15" w:rsidP="00897B15">
      <w:pPr>
        <w:pStyle w:val="a3"/>
        <w:spacing w:line="360" w:lineRule="auto"/>
        <w:jc w:val="both"/>
        <w:rPr>
          <w:b w:val="0"/>
          <w:sz w:val="24"/>
          <w:szCs w:val="24"/>
        </w:rPr>
      </w:pPr>
      <w:r w:rsidRPr="00B86E11">
        <w:rPr>
          <w:sz w:val="24"/>
          <w:szCs w:val="24"/>
        </w:rPr>
        <w:t xml:space="preserve">• </w:t>
      </w:r>
      <w:r w:rsidRPr="00B86E11">
        <w:rPr>
          <w:b w:val="0"/>
          <w:sz w:val="24"/>
          <w:szCs w:val="24"/>
        </w:rPr>
        <w:t xml:space="preserve">інтерпретувати зміст музичних творів, зокрема у їх взаємозв’язках з іншими видами мистецтва; передавати враження від музики вербальними, художніми засобами, засобами ритмопластики та театралізації; </w:t>
      </w:r>
    </w:p>
    <w:p w:rsidR="00897B15" w:rsidRPr="00B86E11" w:rsidRDefault="00897B15" w:rsidP="00897B15">
      <w:pPr>
        <w:pStyle w:val="a3"/>
        <w:spacing w:line="360" w:lineRule="auto"/>
        <w:jc w:val="both"/>
        <w:rPr>
          <w:b w:val="0"/>
          <w:sz w:val="24"/>
          <w:szCs w:val="24"/>
        </w:rPr>
      </w:pPr>
      <w:r w:rsidRPr="00B86E11">
        <w:rPr>
          <w:b w:val="0"/>
          <w:sz w:val="24"/>
          <w:szCs w:val="24"/>
        </w:rPr>
        <w:t>• виконувати пісні  серед однолітків, у родині з рухами та ритмічним акомпанементом;</w:t>
      </w:r>
    </w:p>
    <w:p w:rsidR="00897B15" w:rsidRPr="00B86E11" w:rsidRDefault="00897B15" w:rsidP="00897B15">
      <w:pPr>
        <w:pStyle w:val="a3"/>
        <w:spacing w:line="360" w:lineRule="auto"/>
        <w:jc w:val="both"/>
        <w:rPr>
          <w:b w:val="0"/>
          <w:sz w:val="24"/>
          <w:szCs w:val="24"/>
        </w:rPr>
      </w:pPr>
      <w:r w:rsidRPr="00B86E11">
        <w:rPr>
          <w:b w:val="0"/>
          <w:sz w:val="24"/>
          <w:szCs w:val="24"/>
        </w:rPr>
        <w:t>• розуміти зв’язок музики з іншими видами мистецтва, застосовувати міжпредметні компетентності у</w:t>
      </w:r>
      <w:r w:rsidR="000479BD" w:rsidRPr="00B86E11">
        <w:rPr>
          <w:b w:val="0"/>
          <w:sz w:val="24"/>
          <w:szCs w:val="24"/>
        </w:rPr>
        <w:t xml:space="preserve">  </w:t>
      </w:r>
      <w:r w:rsidRPr="00B86E11">
        <w:rPr>
          <w:b w:val="0"/>
          <w:sz w:val="24"/>
          <w:szCs w:val="24"/>
        </w:rPr>
        <w:t>процесі художньо-творчої діяльності;</w:t>
      </w:r>
    </w:p>
    <w:p w:rsidR="00897B15" w:rsidRPr="00B86E11" w:rsidRDefault="000479BD" w:rsidP="00897B15">
      <w:pPr>
        <w:pStyle w:val="a3"/>
        <w:spacing w:line="360" w:lineRule="auto"/>
        <w:jc w:val="both"/>
        <w:rPr>
          <w:b w:val="0"/>
          <w:sz w:val="24"/>
          <w:szCs w:val="24"/>
        </w:rPr>
      </w:pPr>
      <w:r w:rsidRPr="00B86E11">
        <w:rPr>
          <w:b w:val="0"/>
          <w:sz w:val="24"/>
          <w:szCs w:val="24"/>
        </w:rPr>
        <w:t xml:space="preserve">• </w:t>
      </w:r>
      <w:r w:rsidR="00897B15" w:rsidRPr="00B86E11">
        <w:rPr>
          <w:b w:val="0"/>
          <w:sz w:val="24"/>
          <w:szCs w:val="24"/>
        </w:rPr>
        <w:t>висловлювати власні судження про музику та інші види мистецтва, виявляти естетичне ставлення до них, брати участь у міжособистісному спілкуванні з приводу музики, співпрацювати в малих і великих групах;</w:t>
      </w:r>
    </w:p>
    <w:p w:rsidR="007C3F32" w:rsidRDefault="000479BD" w:rsidP="00897B15">
      <w:pPr>
        <w:pStyle w:val="a3"/>
        <w:spacing w:line="360" w:lineRule="auto"/>
        <w:jc w:val="both"/>
        <w:rPr>
          <w:sz w:val="24"/>
          <w:szCs w:val="24"/>
        </w:rPr>
      </w:pPr>
      <w:r w:rsidRPr="00B86E11">
        <w:rPr>
          <w:b w:val="0"/>
          <w:sz w:val="24"/>
          <w:szCs w:val="24"/>
        </w:rPr>
        <w:t xml:space="preserve">• </w:t>
      </w:r>
      <w:r w:rsidR="00897B15" w:rsidRPr="00B86E11">
        <w:rPr>
          <w:b w:val="0"/>
          <w:sz w:val="24"/>
          <w:szCs w:val="24"/>
        </w:rPr>
        <w:t>проявляти допитливість у процесі пізнання музики, використовувати різні друковані джерела інформації про музичне мистецтво у навчально-пізнавальній та соціокультурній діяльності</w:t>
      </w:r>
      <w:r w:rsidR="007C3F32">
        <w:rPr>
          <w:b w:val="0"/>
          <w:sz w:val="24"/>
          <w:szCs w:val="24"/>
        </w:rPr>
        <w:t>.</w:t>
      </w:r>
    </w:p>
    <w:p w:rsidR="007C3F32" w:rsidRPr="00B86E11" w:rsidRDefault="007C3F32" w:rsidP="00897B15">
      <w:pPr>
        <w:pStyle w:val="a3"/>
        <w:spacing w:line="360" w:lineRule="auto"/>
        <w:jc w:val="both"/>
        <w:rPr>
          <w:sz w:val="24"/>
          <w:szCs w:val="24"/>
        </w:rPr>
      </w:pPr>
    </w:p>
    <w:p w:rsidR="007C3F32" w:rsidRDefault="007C3F32" w:rsidP="007C3F32">
      <w:pPr>
        <w:pStyle w:val="a3"/>
        <w:spacing w:line="360" w:lineRule="auto"/>
        <w:jc w:val="right"/>
        <w:rPr>
          <w:sz w:val="24"/>
          <w:szCs w:val="24"/>
        </w:rPr>
      </w:pPr>
      <w:r>
        <w:rPr>
          <w:sz w:val="24"/>
          <w:szCs w:val="24"/>
        </w:rPr>
        <w:br w:type="page"/>
      </w:r>
      <w:r>
        <w:rPr>
          <w:sz w:val="24"/>
          <w:szCs w:val="24"/>
        </w:rPr>
        <w:lastRenderedPageBreak/>
        <w:t>Додаток 1.</w:t>
      </w:r>
    </w:p>
    <w:p w:rsidR="00501735" w:rsidRDefault="00501735" w:rsidP="007C3F32">
      <w:pPr>
        <w:pStyle w:val="a3"/>
        <w:spacing w:line="360" w:lineRule="auto"/>
        <w:rPr>
          <w:sz w:val="24"/>
          <w:szCs w:val="24"/>
        </w:rPr>
      </w:pPr>
      <w:r w:rsidRPr="00B86E11">
        <w:rPr>
          <w:sz w:val="24"/>
          <w:szCs w:val="24"/>
        </w:rPr>
        <w:t>Додатковий матеріал</w:t>
      </w:r>
    </w:p>
    <w:p w:rsidR="007417C1" w:rsidRDefault="004106AA" w:rsidP="007417C1">
      <w:pPr>
        <w:spacing w:line="360" w:lineRule="auto"/>
        <w:ind w:firstLine="709"/>
        <w:jc w:val="center"/>
        <w:rPr>
          <w:sz w:val="24"/>
          <w:szCs w:val="24"/>
        </w:rPr>
      </w:pPr>
      <w:r>
        <w:rPr>
          <w:sz w:val="24"/>
          <w:szCs w:val="24"/>
        </w:rPr>
        <w:t>(під</w:t>
      </w:r>
      <w:r w:rsidR="007417C1">
        <w:rPr>
          <w:sz w:val="24"/>
          <w:szCs w:val="24"/>
        </w:rPr>
        <w:t>готовлено лікарем-неврологом</w:t>
      </w:r>
      <w:r>
        <w:rPr>
          <w:sz w:val="24"/>
          <w:szCs w:val="24"/>
        </w:rPr>
        <w:t xml:space="preserve"> </w:t>
      </w:r>
      <w:r w:rsidR="007417C1">
        <w:rPr>
          <w:sz w:val="24"/>
          <w:szCs w:val="24"/>
        </w:rPr>
        <w:t>О.Герою)</w:t>
      </w:r>
    </w:p>
    <w:p w:rsidR="00501735" w:rsidRPr="00B86E11" w:rsidRDefault="00FE3AA6" w:rsidP="007C3F32">
      <w:pPr>
        <w:pStyle w:val="a3"/>
        <w:spacing w:line="360" w:lineRule="auto"/>
        <w:rPr>
          <w:sz w:val="24"/>
          <w:szCs w:val="24"/>
        </w:rPr>
      </w:pPr>
      <w:r>
        <w:rPr>
          <w:sz w:val="24"/>
          <w:szCs w:val="24"/>
        </w:rPr>
        <w:t>Музика для заспокоєння (релаксації)</w:t>
      </w:r>
    </w:p>
    <w:p w:rsidR="00501735" w:rsidRPr="00B86E11" w:rsidRDefault="00501735" w:rsidP="00FE3AA6">
      <w:pPr>
        <w:pStyle w:val="a3"/>
        <w:spacing w:line="360" w:lineRule="auto"/>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gridCol w:w="3544"/>
      </w:tblGrid>
      <w:tr w:rsidR="00501735" w:rsidRPr="00B86E11" w:rsidTr="00FE3AA6">
        <w:tc>
          <w:tcPr>
            <w:tcW w:w="4077" w:type="dxa"/>
          </w:tcPr>
          <w:p w:rsidR="00501735" w:rsidRPr="00B86E11" w:rsidRDefault="00501735" w:rsidP="00FE3AA6">
            <w:pPr>
              <w:pStyle w:val="a3"/>
              <w:rPr>
                <w:b w:val="0"/>
                <w:sz w:val="24"/>
                <w:szCs w:val="24"/>
              </w:rPr>
            </w:pPr>
            <w:r w:rsidRPr="00B86E11">
              <w:rPr>
                <w:b w:val="0"/>
                <w:sz w:val="24"/>
                <w:szCs w:val="24"/>
              </w:rPr>
              <w:t>Вправи</w:t>
            </w:r>
          </w:p>
        </w:tc>
        <w:tc>
          <w:tcPr>
            <w:tcW w:w="5245" w:type="dxa"/>
          </w:tcPr>
          <w:p w:rsidR="00501735" w:rsidRPr="00B86E11" w:rsidRDefault="00501735" w:rsidP="00FE3AA6">
            <w:pPr>
              <w:pStyle w:val="a3"/>
              <w:rPr>
                <w:b w:val="0"/>
                <w:sz w:val="24"/>
                <w:szCs w:val="24"/>
              </w:rPr>
            </w:pPr>
            <w:r w:rsidRPr="00B86E11">
              <w:rPr>
                <w:b w:val="0"/>
                <w:sz w:val="24"/>
                <w:szCs w:val="24"/>
              </w:rPr>
              <w:t>Музичний фонд</w:t>
            </w:r>
          </w:p>
        </w:tc>
        <w:tc>
          <w:tcPr>
            <w:tcW w:w="3544" w:type="dxa"/>
          </w:tcPr>
          <w:p w:rsidR="00501735" w:rsidRPr="00B86E11" w:rsidRDefault="00501735" w:rsidP="00FE3AA6">
            <w:pPr>
              <w:pStyle w:val="a3"/>
              <w:rPr>
                <w:b w:val="0"/>
                <w:sz w:val="24"/>
                <w:szCs w:val="24"/>
              </w:rPr>
            </w:pPr>
            <w:r w:rsidRPr="00B86E11">
              <w:rPr>
                <w:b w:val="0"/>
                <w:sz w:val="24"/>
                <w:szCs w:val="24"/>
              </w:rPr>
              <w:t>Час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Початок вправи. Настанова на стан спокою і відпочинку</w:t>
            </w:r>
          </w:p>
        </w:tc>
        <w:tc>
          <w:tcPr>
            <w:tcW w:w="5245" w:type="dxa"/>
          </w:tcPr>
          <w:p w:rsidR="00501735" w:rsidRPr="00B86E11" w:rsidRDefault="00501735" w:rsidP="00501735">
            <w:pPr>
              <w:pStyle w:val="a3"/>
              <w:rPr>
                <w:b w:val="0"/>
                <w:sz w:val="24"/>
                <w:szCs w:val="24"/>
              </w:rPr>
            </w:pPr>
            <w:r w:rsidRPr="00B86E11">
              <w:rPr>
                <w:b w:val="0"/>
                <w:sz w:val="24"/>
                <w:szCs w:val="24"/>
              </w:rPr>
              <w:t>Й.Бах « Прелюдія № 1»</w:t>
            </w:r>
          </w:p>
        </w:tc>
        <w:tc>
          <w:tcPr>
            <w:tcW w:w="3544" w:type="dxa"/>
          </w:tcPr>
          <w:p w:rsidR="00501735" w:rsidRPr="00B86E11" w:rsidRDefault="00501735" w:rsidP="00501735">
            <w:pPr>
              <w:pStyle w:val="a3"/>
              <w:rPr>
                <w:b w:val="0"/>
                <w:sz w:val="24"/>
                <w:szCs w:val="24"/>
              </w:rPr>
            </w:pPr>
            <w:r w:rsidRPr="00B86E11">
              <w:rPr>
                <w:b w:val="0"/>
                <w:sz w:val="24"/>
                <w:szCs w:val="24"/>
              </w:rPr>
              <w:t>2хв.</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 xml:space="preserve">Розслаблення мімічних </w:t>
            </w:r>
            <w:r w:rsidR="00FE3AA6" w:rsidRPr="00B86E11">
              <w:rPr>
                <w:b w:val="0"/>
                <w:sz w:val="24"/>
                <w:szCs w:val="24"/>
              </w:rPr>
              <w:t>м’язів</w:t>
            </w:r>
          </w:p>
        </w:tc>
        <w:tc>
          <w:tcPr>
            <w:tcW w:w="5245" w:type="dxa"/>
          </w:tcPr>
          <w:p w:rsidR="00501735" w:rsidRPr="00B86E11" w:rsidRDefault="00501735" w:rsidP="00501735">
            <w:pPr>
              <w:pStyle w:val="a3"/>
              <w:rPr>
                <w:b w:val="0"/>
                <w:sz w:val="24"/>
                <w:szCs w:val="24"/>
              </w:rPr>
            </w:pPr>
            <w:r w:rsidRPr="00B86E11">
              <w:rPr>
                <w:b w:val="0"/>
                <w:sz w:val="24"/>
                <w:szCs w:val="24"/>
              </w:rPr>
              <w:t>Й.Бах « Прелюдія № 8»</w:t>
            </w:r>
          </w:p>
        </w:tc>
        <w:tc>
          <w:tcPr>
            <w:tcW w:w="3544" w:type="dxa"/>
          </w:tcPr>
          <w:p w:rsidR="00501735" w:rsidRPr="00B86E11" w:rsidRDefault="00501735" w:rsidP="00501735">
            <w:pPr>
              <w:pStyle w:val="a3"/>
              <w:rPr>
                <w:b w:val="0"/>
                <w:sz w:val="24"/>
                <w:szCs w:val="24"/>
              </w:rPr>
            </w:pPr>
            <w:r w:rsidRPr="00B86E11">
              <w:rPr>
                <w:b w:val="0"/>
                <w:sz w:val="24"/>
                <w:szCs w:val="24"/>
              </w:rPr>
              <w:t>4 хв.30 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 xml:space="preserve">Розслаблення </w:t>
            </w:r>
            <w:r w:rsidR="00FE3AA6" w:rsidRPr="00B86E11">
              <w:rPr>
                <w:b w:val="0"/>
                <w:sz w:val="24"/>
                <w:szCs w:val="24"/>
              </w:rPr>
              <w:t>м’язів</w:t>
            </w:r>
            <w:r w:rsidRPr="00B86E11">
              <w:rPr>
                <w:b w:val="0"/>
                <w:sz w:val="24"/>
                <w:szCs w:val="24"/>
              </w:rPr>
              <w:t xml:space="preserve"> рук</w:t>
            </w:r>
          </w:p>
        </w:tc>
        <w:tc>
          <w:tcPr>
            <w:tcW w:w="5245" w:type="dxa"/>
          </w:tcPr>
          <w:p w:rsidR="00501735" w:rsidRPr="00B86E11" w:rsidRDefault="00501735" w:rsidP="00501735">
            <w:pPr>
              <w:pStyle w:val="a3"/>
              <w:rPr>
                <w:b w:val="0"/>
                <w:sz w:val="24"/>
                <w:szCs w:val="24"/>
              </w:rPr>
            </w:pPr>
            <w:r w:rsidRPr="00B86E11">
              <w:rPr>
                <w:b w:val="0"/>
                <w:sz w:val="24"/>
                <w:szCs w:val="24"/>
              </w:rPr>
              <w:t>Й.Бах «Хор»</w:t>
            </w:r>
          </w:p>
        </w:tc>
        <w:tc>
          <w:tcPr>
            <w:tcW w:w="3544" w:type="dxa"/>
          </w:tcPr>
          <w:p w:rsidR="00501735" w:rsidRPr="00B86E11" w:rsidRDefault="00501735" w:rsidP="00501735">
            <w:pPr>
              <w:pStyle w:val="a3"/>
              <w:rPr>
                <w:b w:val="0"/>
                <w:sz w:val="24"/>
                <w:szCs w:val="24"/>
              </w:rPr>
            </w:pPr>
            <w:r w:rsidRPr="00B86E11">
              <w:rPr>
                <w:b w:val="0"/>
                <w:sz w:val="24"/>
                <w:szCs w:val="24"/>
              </w:rPr>
              <w:t>3 хв. 30 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 xml:space="preserve">Розслаблення </w:t>
            </w:r>
            <w:r w:rsidR="00FE3AA6" w:rsidRPr="00B86E11">
              <w:rPr>
                <w:b w:val="0"/>
                <w:sz w:val="24"/>
                <w:szCs w:val="24"/>
              </w:rPr>
              <w:t>м’язів</w:t>
            </w:r>
            <w:r w:rsidRPr="00B86E11">
              <w:rPr>
                <w:b w:val="0"/>
                <w:sz w:val="24"/>
                <w:szCs w:val="24"/>
              </w:rPr>
              <w:t xml:space="preserve"> тулуба</w:t>
            </w:r>
          </w:p>
        </w:tc>
        <w:tc>
          <w:tcPr>
            <w:tcW w:w="5245" w:type="dxa"/>
          </w:tcPr>
          <w:p w:rsidR="00501735" w:rsidRPr="00B86E11" w:rsidRDefault="00501735" w:rsidP="00501735">
            <w:pPr>
              <w:pStyle w:val="a3"/>
              <w:rPr>
                <w:b w:val="0"/>
                <w:sz w:val="24"/>
                <w:szCs w:val="24"/>
              </w:rPr>
            </w:pPr>
            <w:r w:rsidRPr="00B86E11">
              <w:rPr>
                <w:b w:val="0"/>
                <w:sz w:val="24"/>
                <w:szCs w:val="24"/>
              </w:rPr>
              <w:t>Ф.Шопен « Прелюдія № 4»</w:t>
            </w:r>
          </w:p>
        </w:tc>
        <w:tc>
          <w:tcPr>
            <w:tcW w:w="3544" w:type="dxa"/>
          </w:tcPr>
          <w:p w:rsidR="00501735" w:rsidRPr="00B86E11" w:rsidRDefault="00501735" w:rsidP="00501735">
            <w:pPr>
              <w:pStyle w:val="a3"/>
              <w:rPr>
                <w:b w:val="0"/>
                <w:sz w:val="24"/>
                <w:szCs w:val="24"/>
              </w:rPr>
            </w:pPr>
            <w:r w:rsidRPr="00B86E11">
              <w:rPr>
                <w:b w:val="0"/>
                <w:sz w:val="24"/>
                <w:szCs w:val="24"/>
              </w:rPr>
              <w:t>2 хв. 5 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 xml:space="preserve">Розслаблення </w:t>
            </w:r>
            <w:r w:rsidR="00FE3AA6" w:rsidRPr="00B86E11">
              <w:rPr>
                <w:b w:val="0"/>
                <w:sz w:val="24"/>
                <w:szCs w:val="24"/>
              </w:rPr>
              <w:t>м’язів</w:t>
            </w:r>
            <w:r w:rsidRPr="00B86E11">
              <w:rPr>
                <w:b w:val="0"/>
                <w:sz w:val="24"/>
                <w:szCs w:val="24"/>
              </w:rPr>
              <w:t xml:space="preserve"> ніг</w:t>
            </w:r>
          </w:p>
        </w:tc>
        <w:tc>
          <w:tcPr>
            <w:tcW w:w="5245" w:type="dxa"/>
          </w:tcPr>
          <w:p w:rsidR="00501735" w:rsidRPr="00B86E11" w:rsidRDefault="00501735" w:rsidP="00501735">
            <w:pPr>
              <w:pStyle w:val="a3"/>
              <w:rPr>
                <w:b w:val="0"/>
                <w:sz w:val="24"/>
                <w:szCs w:val="24"/>
              </w:rPr>
            </w:pPr>
            <w:r w:rsidRPr="00B86E11">
              <w:rPr>
                <w:b w:val="0"/>
                <w:sz w:val="24"/>
                <w:szCs w:val="24"/>
              </w:rPr>
              <w:t>Ф.Шопен « Прелюдія №13»</w:t>
            </w:r>
          </w:p>
        </w:tc>
        <w:tc>
          <w:tcPr>
            <w:tcW w:w="3544" w:type="dxa"/>
          </w:tcPr>
          <w:p w:rsidR="00501735" w:rsidRPr="00B86E11" w:rsidRDefault="00501735" w:rsidP="00501735">
            <w:pPr>
              <w:pStyle w:val="a3"/>
              <w:rPr>
                <w:b w:val="0"/>
                <w:sz w:val="24"/>
                <w:szCs w:val="24"/>
              </w:rPr>
            </w:pPr>
            <w:r w:rsidRPr="00B86E11">
              <w:rPr>
                <w:b w:val="0"/>
                <w:sz w:val="24"/>
                <w:szCs w:val="24"/>
              </w:rPr>
              <w:t>4 хв. 35 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Регуляція ритму дихання</w:t>
            </w:r>
          </w:p>
        </w:tc>
        <w:tc>
          <w:tcPr>
            <w:tcW w:w="5245" w:type="dxa"/>
          </w:tcPr>
          <w:p w:rsidR="00501735" w:rsidRPr="00B86E11" w:rsidRDefault="00501735" w:rsidP="00501735">
            <w:pPr>
              <w:pStyle w:val="a3"/>
              <w:rPr>
                <w:b w:val="0"/>
                <w:sz w:val="24"/>
                <w:szCs w:val="24"/>
              </w:rPr>
            </w:pPr>
            <w:r w:rsidRPr="00B86E11">
              <w:rPr>
                <w:b w:val="0"/>
                <w:sz w:val="24"/>
                <w:szCs w:val="24"/>
              </w:rPr>
              <w:t>Ф.Шопен «Прелюдія №15»</w:t>
            </w:r>
          </w:p>
        </w:tc>
        <w:tc>
          <w:tcPr>
            <w:tcW w:w="3544" w:type="dxa"/>
          </w:tcPr>
          <w:p w:rsidR="00501735" w:rsidRPr="00B86E11" w:rsidRDefault="00501735" w:rsidP="00501735">
            <w:pPr>
              <w:pStyle w:val="a3"/>
              <w:rPr>
                <w:b w:val="0"/>
                <w:sz w:val="24"/>
                <w:szCs w:val="24"/>
              </w:rPr>
            </w:pPr>
            <w:r w:rsidRPr="00B86E11">
              <w:rPr>
                <w:b w:val="0"/>
                <w:sz w:val="24"/>
                <w:szCs w:val="24"/>
              </w:rPr>
              <w:t>1 хв. 10 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Регуляція ритму серцевих скорочень</w:t>
            </w:r>
          </w:p>
        </w:tc>
        <w:tc>
          <w:tcPr>
            <w:tcW w:w="5245" w:type="dxa"/>
          </w:tcPr>
          <w:p w:rsidR="00501735" w:rsidRPr="00B86E11" w:rsidRDefault="00501735" w:rsidP="00501735">
            <w:pPr>
              <w:pStyle w:val="a3"/>
              <w:rPr>
                <w:b w:val="0"/>
                <w:sz w:val="24"/>
                <w:szCs w:val="24"/>
              </w:rPr>
            </w:pPr>
            <w:r w:rsidRPr="00B86E11">
              <w:rPr>
                <w:b w:val="0"/>
                <w:sz w:val="24"/>
                <w:szCs w:val="24"/>
              </w:rPr>
              <w:t>Ф.Шопен « Прелюдія № 15»</w:t>
            </w:r>
          </w:p>
        </w:tc>
        <w:tc>
          <w:tcPr>
            <w:tcW w:w="3544" w:type="dxa"/>
          </w:tcPr>
          <w:p w:rsidR="00501735" w:rsidRPr="00B86E11" w:rsidRDefault="00501735" w:rsidP="00501735">
            <w:pPr>
              <w:pStyle w:val="a3"/>
              <w:rPr>
                <w:b w:val="0"/>
                <w:sz w:val="24"/>
                <w:szCs w:val="24"/>
              </w:rPr>
            </w:pPr>
            <w:r w:rsidRPr="00B86E11">
              <w:rPr>
                <w:b w:val="0"/>
                <w:sz w:val="24"/>
                <w:szCs w:val="24"/>
              </w:rPr>
              <w:t>1 хв. 10 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Вихід зі стану розслаблення</w:t>
            </w:r>
          </w:p>
        </w:tc>
        <w:tc>
          <w:tcPr>
            <w:tcW w:w="5245" w:type="dxa"/>
          </w:tcPr>
          <w:p w:rsidR="00501735" w:rsidRPr="00B86E11" w:rsidRDefault="00501735" w:rsidP="00501735">
            <w:pPr>
              <w:pStyle w:val="a3"/>
              <w:rPr>
                <w:b w:val="0"/>
                <w:sz w:val="24"/>
                <w:szCs w:val="24"/>
              </w:rPr>
            </w:pPr>
            <w:r w:rsidRPr="00B86E11">
              <w:rPr>
                <w:b w:val="0"/>
                <w:sz w:val="24"/>
                <w:szCs w:val="24"/>
              </w:rPr>
              <w:t>Г. Глюк « Мелодія «</w:t>
            </w:r>
          </w:p>
        </w:tc>
        <w:tc>
          <w:tcPr>
            <w:tcW w:w="3544" w:type="dxa"/>
          </w:tcPr>
          <w:p w:rsidR="00501735" w:rsidRPr="00B86E11" w:rsidRDefault="00501735" w:rsidP="00501735">
            <w:pPr>
              <w:pStyle w:val="a3"/>
              <w:rPr>
                <w:b w:val="0"/>
                <w:sz w:val="24"/>
                <w:szCs w:val="24"/>
              </w:rPr>
            </w:pPr>
            <w:r w:rsidRPr="00B86E11">
              <w:rPr>
                <w:b w:val="0"/>
                <w:sz w:val="24"/>
                <w:szCs w:val="24"/>
              </w:rPr>
              <w:t>4 хв. 5 с</w:t>
            </w:r>
          </w:p>
        </w:tc>
      </w:tr>
      <w:tr w:rsidR="00501735" w:rsidRPr="00B86E11" w:rsidTr="00FE3AA6">
        <w:tc>
          <w:tcPr>
            <w:tcW w:w="4077" w:type="dxa"/>
          </w:tcPr>
          <w:p w:rsidR="00501735" w:rsidRPr="00B86E11" w:rsidRDefault="00FE3AA6" w:rsidP="00501735">
            <w:pPr>
              <w:pStyle w:val="a3"/>
              <w:rPr>
                <w:b w:val="0"/>
                <w:sz w:val="24"/>
                <w:szCs w:val="24"/>
              </w:rPr>
            </w:pPr>
            <w:r>
              <w:rPr>
                <w:b w:val="0"/>
                <w:sz w:val="24"/>
                <w:szCs w:val="24"/>
              </w:rPr>
              <w:t>Загальна активізація</w:t>
            </w:r>
          </w:p>
        </w:tc>
        <w:tc>
          <w:tcPr>
            <w:tcW w:w="5245" w:type="dxa"/>
          </w:tcPr>
          <w:p w:rsidR="00501735" w:rsidRPr="00B86E11" w:rsidRDefault="00501735" w:rsidP="00501735">
            <w:pPr>
              <w:pStyle w:val="a3"/>
              <w:rPr>
                <w:b w:val="0"/>
                <w:sz w:val="24"/>
                <w:szCs w:val="24"/>
              </w:rPr>
            </w:pPr>
            <w:r w:rsidRPr="00B86E11">
              <w:rPr>
                <w:b w:val="0"/>
                <w:sz w:val="24"/>
                <w:szCs w:val="24"/>
              </w:rPr>
              <w:t>Ф.Шопен « Прелюдія №17»</w:t>
            </w:r>
          </w:p>
        </w:tc>
        <w:tc>
          <w:tcPr>
            <w:tcW w:w="3544" w:type="dxa"/>
          </w:tcPr>
          <w:p w:rsidR="00501735" w:rsidRPr="00B86E11" w:rsidRDefault="00501735" w:rsidP="00501735">
            <w:pPr>
              <w:pStyle w:val="a3"/>
              <w:rPr>
                <w:b w:val="0"/>
                <w:sz w:val="24"/>
                <w:szCs w:val="24"/>
              </w:rPr>
            </w:pPr>
            <w:r w:rsidRPr="00B86E11">
              <w:rPr>
                <w:b w:val="0"/>
                <w:sz w:val="24"/>
                <w:szCs w:val="24"/>
              </w:rPr>
              <w:t>3 хв. 45 с</w:t>
            </w:r>
          </w:p>
        </w:tc>
      </w:tr>
    </w:tbl>
    <w:p w:rsidR="003F0280" w:rsidRPr="00B86E11" w:rsidRDefault="00501735" w:rsidP="00501735">
      <w:pPr>
        <w:pStyle w:val="a3"/>
        <w:tabs>
          <w:tab w:val="left" w:pos="3870"/>
        </w:tabs>
        <w:spacing w:line="360" w:lineRule="auto"/>
        <w:jc w:val="both"/>
        <w:rPr>
          <w:b w:val="0"/>
          <w:sz w:val="24"/>
          <w:szCs w:val="24"/>
        </w:rPr>
      </w:pPr>
      <w:r w:rsidRPr="00B86E11">
        <w:rPr>
          <w:b w:val="0"/>
          <w:sz w:val="24"/>
          <w:szCs w:val="24"/>
        </w:rPr>
        <w:tab/>
      </w:r>
    </w:p>
    <w:p w:rsidR="00501735" w:rsidRPr="00B86E11" w:rsidRDefault="00501735" w:rsidP="00FE3AA6">
      <w:pPr>
        <w:pStyle w:val="a3"/>
        <w:tabs>
          <w:tab w:val="left" w:pos="3870"/>
        </w:tabs>
        <w:spacing w:line="360" w:lineRule="auto"/>
        <w:rPr>
          <w:sz w:val="24"/>
          <w:szCs w:val="24"/>
        </w:rPr>
      </w:pPr>
      <w:r w:rsidRPr="00B86E11">
        <w:rPr>
          <w:sz w:val="24"/>
          <w:szCs w:val="24"/>
        </w:rPr>
        <w:t>Музика для мобіліз</w:t>
      </w:r>
      <w:r w:rsidR="00FE3AA6">
        <w:rPr>
          <w:sz w:val="24"/>
          <w:szCs w:val="24"/>
        </w:rPr>
        <w:t>ації (активізації)</w:t>
      </w:r>
    </w:p>
    <w:p w:rsidR="00501735" w:rsidRPr="00B86E11" w:rsidRDefault="00501735" w:rsidP="00897B15">
      <w:pPr>
        <w:pStyle w:val="a3"/>
        <w:spacing w:line="360" w:lineRule="auto"/>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gridCol w:w="3544"/>
      </w:tblGrid>
      <w:tr w:rsidR="00501735" w:rsidRPr="00B86E11" w:rsidTr="00FE3AA6">
        <w:tc>
          <w:tcPr>
            <w:tcW w:w="4077" w:type="dxa"/>
          </w:tcPr>
          <w:p w:rsidR="00501735" w:rsidRPr="00B86E11" w:rsidRDefault="00501735" w:rsidP="00FE3AA6">
            <w:pPr>
              <w:pStyle w:val="a3"/>
              <w:rPr>
                <w:b w:val="0"/>
                <w:sz w:val="24"/>
                <w:szCs w:val="24"/>
              </w:rPr>
            </w:pPr>
            <w:r w:rsidRPr="00B86E11">
              <w:rPr>
                <w:b w:val="0"/>
                <w:sz w:val="24"/>
                <w:szCs w:val="24"/>
              </w:rPr>
              <w:t>Вправи</w:t>
            </w:r>
          </w:p>
        </w:tc>
        <w:tc>
          <w:tcPr>
            <w:tcW w:w="5245" w:type="dxa"/>
          </w:tcPr>
          <w:p w:rsidR="00501735" w:rsidRPr="00B86E11" w:rsidRDefault="00501735" w:rsidP="00FE3AA6">
            <w:pPr>
              <w:pStyle w:val="a3"/>
              <w:rPr>
                <w:b w:val="0"/>
                <w:sz w:val="24"/>
                <w:szCs w:val="24"/>
              </w:rPr>
            </w:pPr>
            <w:r w:rsidRPr="00B86E11">
              <w:rPr>
                <w:b w:val="0"/>
                <w:sz w:val="24"/>
                <w:szCs w:val="24"/>
              </w:rPr>
              <w:t>Музичний фонд</w:t>
            </w:r>
          </w:p>
        </w:tc>
        <w:tc>
          <w:tcPr>
            <w:tcW w:w="3544" w:type="dxa"/>
          </w:tcPr>
          <w:p w:rsidR="00501735" w:rsidRPr="00B86E11" w:rsidRDefault="00501735" w:rsidP="00FE3AA6">
            <w:pPr>
              <w:pStyle w:val="a3"/>
              <w:rPr>
                <w:b w:val="0"/>
                <w:sz w:val="24"/>
                <w:szCs w:val="24"/>
              </w:rPr>
            </w:pPr>
            <w:r w:rsidRPr="00B86E11">
              <w:rPr>
                <w:b w:val="0"/>
                <w:sz w:val="24"/>
                <w:szCs w:val="24"/>
              </w:rPr>
              <w:t>Час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Початок вправи. Настанова на стан спокою і відпочинку</w:t>
            </w:r>
          </w:p>
        </w:tc>
        <w:tc>
          <w:tcPr>
            <w:tcW w:w="5245" w:type="dxa"/>
          </w:tcPr>
          <w:p w:rsidR="00501735" w:rsidRPr="00B86E11" w:rsidRDefault="00501735" w:rsidP="00501735">
            <w:pPr>
              <w:pStyle w:val="a3"/>
              <w:rPr>
                <w:b w:val="0"/>
                <w:sz w:val="24"/>
                <w:szCs w:val="24"/>
              </w:rPr>
            </w:pPr>
            <w:r w:rsidRPr="00B86E11">
              <w:rPr>
                <w:b w:val="0"/>
                <w:sz w:val="24"/>
                <w:szCs w:val="24"/>
              </w:rPr>
              <w:t>Й.Бах « Прелюдія № 1»</w:t>
            </w:r>
          </w:p>
        </w:tc>
        <w:tc>
          <w:tcPr>
            <w:tcW w:w="3544" w:type="dxa"/>
          </w:tcPr>
          <w:p w:rsidR="00501735" w:rsidRPr="00B86E11" w:rsidRDefault="00501735" w:rsidP="00501735">
            <w:pPr>
              <w:pStyle w:val="a3"/>
              <w:rPr>
                <w:b w:val="0"/>
                <w:sz w:val="24"/>
                <w:szCs w:val="24"/>
              </w:rPr>
            </w:pPr>
            <w:r w:rsidRPr="00B86E11">
              <w:rPr>
                <w:b w:val="0"/>
                <w:sz w:val="24"/>
                <w:szCs w:val="24"/>
              </w:rPr>
              <w:t>2хв.</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 xml:space="preserve">Розслаблення мімічних </w:t>
            </w:r>
            <w:r w:rsidR="00FE3AA6" w:rsidRPr="00B86E11">
              <w:rPr>
                <w:b w:val="0"/>
                <w:sz w:val="24"/>
                <w:szCs w:val="24"/>
              </w:rPr>
              <w:t>м’язів</w:t>
            </w:r>
          </w:p>
        </w:tc>
        <w:tc>
          <w:tcPr>
            <w:tcW w:w="5245" w:type="dxa"/>
          </w:tcPr>
          <w:p w:rsidR="00501735" w:rsidRPr="00B86E11" w:rsidRDefault="00501735" w:rsidP="00501735">
            <w:pPr>
              <w:pStyle w:val="a3"/>
              <w:rPr>
                <w:b w:val="0"/>
                <w:sz w:val="24"/>
                <w:szCs w:val="24"/>
              </w:rPr>
            </w:pPr>
            <w:r w:rsidRPr="00B86E11">
              <w:rPr>
                <w:b w:val="0"/>
                <w:sz w:val="24"/>
                <w:szCs w:val="24"/>
              </w:rPr>
              <w:t>Й.Бах « Прелюдія № 8»</w:t>
            </w:r>
          </w:p>
        </w:tc>
        <w:tc>
          <w:tcPr>
            <w:tcW w:w="3544" w:type="dxa"/>
          </w:tcPr>
          <w:p w:rsidR="00501735" w:rsidRPr="00B86E11" w:rsidRDefault="00501735" w:rsidP="00501735">
            <w:pPr>
              <w:pStyle w:val="a3"/>
              <w:rPr>
                <w:b w:val="0"/>
                <w:sz w:val="24"/>
                <w:szCs w:val="24"/>
              </w:rPr>
            </w:pPr>
            <w:r w:rsidRPr="00B86E11">
              <w:rPr>
                <w:b w:val="0"/>
                <w:sz w:val="24"/>
                <w:szCs w:val="24"/>
              </w:rPr>
              <w:t>4 хв.30 с</w:t>
            </w:r>
          </w:p>
        </w:tc>
      </w:tr>
      <w:tr w:rsidR="00501735" w:rsidRPr="00B86E11" w:rsidTr="00FE3AA6">
        <w:trPr>
          <w:trHeight w:val="323"/>
        </w:trPr>
        <w:tc>
          <w:tcPr>
            <w:tcW w:w="4077" w:type="dxa"/>
          </w:tcPr>
          <w:p w:rsidR="00501735" w:rsidRPr="00B86E11" w:rsidRDefault="00501735" w:rsidP="00501735">
            <w:pPr>
              <w:pStyle w:val="a3"/>
              <w:rPr>
                <w:b w:val="0"/>
                <w:sz w:val="24"/>
                <w:szCs w:val="24"/>
              </w:rPr>
            </w:pPr>
            <w:r w:rsidRPr="00B86E11">
              <w:rPr>
                <w:b w:val="0"/>
                <w:sz w:val="24"/>
                <w:szCs w:val="24"/>
              </w:rPr>
              <w:t xml:space="preserve">Розслаблення </w:t>
            </w:r>
            <w:r w:rsidR="00FE3AA6" w:rsidRPr="00B86E11">
              <w:rPr>
                <w:b w:val="0"/>
                <w:sz w:val="24"/>
                <w:szCs w:val="24"/>
              </w:rPr>
              <w:t>м’язів</w:t>
            </w:r>
            <w:r w:rsidRPr="00B86E11">
              <w:rPr>
                <w:b w:val="0"/>
                <w:sz w:val="24"/>
                <w:szCs w:val="24"/>
              </w:rPr>
              <w:t xml:space="preserve"> рук</w:t>
            </w:r>
          </w:p>
        </w:tc>
        <w:tc>
          <w:tcPr>
            <w:tcW w:w="5245" w:type="dxa"/>
          </w:tcPr>
          <w:p w:rsidR="00501735" w:rsidRPr="00B86E11" w:rsidRDefault="00501735" w:rsidP="00501735">
            <w:pPr>
              <w:pStyle w:val="a3"/>
              <w:rPr>
                <w:b w:val="0"/>
                <w:sz w:val="24"/>
                <w:szCs w:val="24"/>
              </w:rPr>
            </w:pPr>
            <w:r w:rsidRPr="00B86E11">
              <w:rPr>
                <w:b w:val="0"/>
                <w:sz w:val="24"/>
                <w:szCs w:val="24"/>
              </w:rPr>
              <w:t>Й.Бах «Хор»</w:t>
            </w:r>
          </w:p>
        </w:tc>
        <w:tc>
          <w:tcPr>
            <w:tcW w:w="3544" w:type="dxa"/>
          </w:tcPr>
          <w:p w:rsidR="00501735" w:rsidRPr="00B86E11" w:rsidRDefault="00501735" w:rsidP="00501735">
            <w:pPr>
              <w:pStyle w:val="a3"/>
              <w:rPr>
                <w:b w:val="0"/>
                <w:sz w:val="24"/>
                <w:szCs w:val="24"/>
              </w:rPr>
            </w:pPr>
            <w:r w:rsidRPr="00B86E11">
              <w:rPr>
                <w:b w:val="0"/>
                <w:sz w:val="24"/>
                <w:szCs w:val="24"/>
              </w:rPr>
              <w:t>3 хв. 30 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 xml:space="preserve">Розслаблення </w:t>
            </w:r>
            <w:r w:rsidR="00FE3AA6" w:rsidRPr="00B86E11">
              <w:rPr>
                <w:b w:val="0"/>
                <w:sz w:val="24"/>
                <w:szCs w:val="24"/>
              </w:rPr>
              <w:t>м’язів</w:t>
            </w:r>
            <w:r w:rsidRPr="00B86E11">
              <w:rPr>
                <w:b w:val="0"/>
                <w:sz w:val="24"/>
                <w:szCs w:val="24"/>
              </w:rPr>
              <w:t xml:space="preserve"> тулуба</w:t>
            </w:r>
          </w:p>
        </w:tc>
        <w:tc>
          <w:tcPr>
            <w:tcW w:w="5245" w:type="dxa"/>
          </w:tcPr>
          <w:p w:rsidR="00501735" w:rsidRPr="00B86E11" w:rsidRDefault="00501735" w:rsidP="00501735">
            <w:pPr>
              <w:pStyle w:val="a3"/>
              <w:rPr>
                <w:b w:val="0"/>
                <w:sz w:val="24"/>
                <w:szCs w:val="24"/>
              </w:rPr>
            </w:pPr>
            <w:r w:rsidRPr="00B86E11">
              <w:rPr>
                <w:b w:val="0"/>
                <w:sz w:val="24"/>
                <w:szCs w:val="24"/>
              </w:rPr>
              <w:t>Ф.Шопен « Прелюдія № 4»</w:t>
            </w:r>
          </w:p>
        </w:tc>
        <w:tc>
          <w:tcPr>
            <w:tcW w:w="3544" w:type="dxa"/>
          </w:tcPr>
          <w:p w:rsidR="00501735" w:rsidRPr="00B86E11" w:rsidRDefault="00501735" w:rsidP="00501735">
            <w:pPr>
              <w:pStyle w:val="a3"/>
              <w:rPr>
                <w:b w:val="0"/>
                <w:sz w:val="24"/>
                <w:szCs w:val="24"/>
              </w:rPr>
            </w:pPr>
            <w:r w:rsidRPr="00B86E11">
              <w:rPr>
                <w:b w:val="0"/>
                <w:sz w:val="24"/>
                <w:szCs w:val="24"/>
              </w:rPr>
              <w:t>2 хв. 5 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 xml:space="preserve">Розслаблення </w:t>
            </w:r>
            <w:r w:rsidR="00FE3AA6" w:rsidRPr="00B86E11">
              <w:rPr>
                <w:b w:val="0"/>
                <w:sz w:val="24"/>
                <w:szCs w:val="24"/>
              </w:rPr>
              <w:t>м’язів</w:t>
            </w:r>
            <w:r w:rsidRPr="00B86E11">
              <w:rPr>
                <w:b w:val="0"/>
                <w:sz w:val="24"/>
                <w:szCs w:val="24"/>
              </w:rPr>
              <w:t xml:space="preserve"> ніг</w:t>
            </w:r>
          </w:p>
        </w:tc>
        <w:tc>
          <w:tcPr>
            <w:tcW w:w="5245" w:type="dxa"/>
          </w:tcPr>
          <w:p w:rsidR="00501735" w:rsidRPr="00B86E11" w:rsidRDefault="00501735" w:rsidP="00501735">
            <w:pPr>
              <w:pStyle w:val="a3"/>
              <w:rPr>
                <w:b w:val="0"/>
                <w:sz w:val="24"/>
                <w:szCs w:val="24"/>
              </w:rPr>
            </w:pPr>
            <w:r w:rsidRPr="00B86E11">
              <w:rPr>
                <w:b w:val="0"/>
                <w:sz w:val="24"/>
                <w:szCs w:val="24"/>
              </w:rPr>
              <w:t>Ф.Шопен « Прелюдія №13»</w:t>
            </w:r>
          </w:p>
        </w:tc>
        <w:tc>
          <w:tcPr>
            <w:tcW w:w="3544" w:type="dxa"/>
          </w:tcPr>
          <w:p w:rsidR="00501735" w:rsidRPr="00B86E11" w:rsidRDefault="00501735" w:rsidP="00501735">
            <w:pPr>
              <w:pStyle w:val="a3"/>
              <w:rPr>
                <w:b w:val="0"/>
                <w:sz w:val="24"/>
                <w:szCs w:val="24"/>
              </w:rPr>
            </w:pPr>
            <w:r w:rsidRPr="00B86E11">
              <w:rPr>
                <w:b w:val="0"/>
                <w:sz w:val="24"/>
                <w:szCs w:val="24"/>
              </w:rPr>
              <w:t>4 хв. 35 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Регуляція ритму дихання</w:t>
            </w:r>
          </w:p>
        </w:tc>
        <w:tc>
          <w:tcPr>
            <w:tcW w:w="5245" w:type="dxa"/>
          </w:tcPr>
          <w:p w:rsidR="00501735" w:rsidRPr="00B86E11" w:rsidRDefault="00501735" w:rsidP="00501735">
            <w:pPr>
              <w:pStyle w:val="a3"/>
              <w:rPr>
                <w:b w:val="0"/>
                <w:sz w:val="24"/>
                <w:szCs w:val="24"/>
              </w:rPr>
            </w:pPr>
            <w:r w:rsidRPr="00B86E11">
              <w:rPr>
                <w:b w:val="0"/>
                <w:sz w:val="24"/>
                <w:szCs w:val="24"/>
              </w:rPr>
              <w:t>Ф.Шопен «Прелюдія №15»</w:t>
            </w:r>
          </w:p>
        </w:tc>
        <w:tc>
          <w:tcPr>
            <w:tcW w:w="3544" w:type="dxa"/>
          </w:tcPr>
          <w:p w:rsidR="00501735" w:rsidRPr="00B86E11" w:rsidRDefault="00501735" w:rsidP="00501735">
            <w:pPr>
              <w:pStyle w:val="a3"/>
              <w:rPr>
                <w:b w:val="0"/>
                <w:sz w:val="24"/>
                <w:szCs w:val="24"/>
              </w:rPr>
            </w:pPr>
            <w:r w:rsidRPr="00B86E11">
              <w:rPr>
                <w:b w:val="0"/>
                <w:sz w:val="24"/>
                <w:szCs w:val="24"/>
              </w:rPr>
              <w:t>1 хв. 10 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t>Регуляція ритму серцевих скорочень</w:t>
            </w:r>
          </w:p>
        </w:tc>
        <w:tc>
          <w:tcPr>
            <w:tcW w:w="5245" w:type="dxa"/>
          </w:tcPr>
          <w:p w:rsidR="00501735" w:rsidRPr="00B86E11" w:rsidRDefault="00501735" w:rsidP="00501735">
            <w:pPr>
              <w:pStyle w:val="a3"/>
              <w:rPr>
                <w:b w:val="0"/>
                <w:sz w:val="24"/>
                <w:szCs w:val="24"/>
              </w:rPr>
            </w:pPr>
            <w:r w:rsidRPr="00B86E11">
              <w:rPr>
                <w:b w:val="0"/>
                <w:sz w:val="24"/>
                <w:szCs w:val="24"/>
              </w:rPr>
              <w:t>Ф.Шопен « Прелюдія № 15»</w:t>
            </w:r>
          </w:p>
        </w:tc>
        <w:tc>
          <w:tcPr>
            <w:tcW w:w="3544" w:type="dxa"/>
          </w:tcPr>
          <w:p w:rsidR="00501735" w:rsidRPr="00B86E11" w:rsidRDefault="00501735" w:rsidP="00501735">
            <w:pPr>
              <w:pStyle w:val="a3"/>
              <w:rPr>
                <w:b w:val="0"/>
                <w:sz w:val="24"/>
                <w:szCs w:val="24"/>
              </w:rPr>
            </w:pPr>
            <w:r w:rsidRPr="00B86E11">
              <w:rPr>
                <w:b w:val="0"/>
                <w:sz w:val="24"/>
                <w:szCs w:val="24"/>
              </w:rPr>
              <w:t>1 хв. 10 с</w:t>
            </w:r>
          </w:p>
        </w:tc>
      </w:tr>
      <w:tr w:rsidR="00501735" w:rsidRPr="00B86E11" w:rsidTr="00FE3AA6">
        <w:tc>
          <w:tcPr>
            <w:tcW w:w="4077" w:type="dxa"/>
          </w:tcPr>
          <w:p w:rsidR="00501735" w:rsidRPr="00B86E11" w:rsidRDefault="00501735" w:rsidP="00501735">
            <w:pPr>
              <w:pStyle w:val="a3"/>
              <w:rPr>
                <w:b w:val="0"/>
                <w:sz w:val="24"/>
                <w:szCs w:val="24"/>
              </w:rPr>
            </w:pPr>
            <w:r w:rsidRPr="00B86E11">
              <w:rPr>
                <w:b w:val="0"/>
                <w:sz w:val="24"/>
                <w:szCs w:val="24"/>
              </w:rPr>
              <w:lastRenderedPageBreak/>
              <w:t>Вихід зі стану розслаблення</w:t>
            </w:r>
          </w:p>
        </w:tc>
        <w:tc>
          <w:tcPr>
            <w:tcW w:w="5245" w:type="dxa"/>
          </w:tcPr>
          <w:p w:rsidR="00501735" w:rsidRPr="00B86E11" w:rsidRDefault="00501735" w:rsidP="00501735">
            <w:pPr>
              <w:pStyle w:val="a3"/>
              <w:rPr>
                <w:b w:val="0"/>
                <w:sz w:val="24"/>
                <w:szCs w:val="24"/>
              </w:rPr>
            </w:pPr>
            <w:r w:rsidRPr="00B86E11">
              <w:rPr>
                <w:b w:val="0"/>
                <w:sz w:val="24"/>
                <w:szCs w:val="24"/>
              </w:rPr>
              <w:t>Г. Глюк « Мелодія «</w:t>
            </w:r>
          </w:p>
        </w:tc>
        <w:tc>
          <w:tcPr>
            <w:tcW w:w="3544" w:type="dxa"/>
          </w:tcPr>
          <w:p w:rsidR="00501735" w:rsidRPr="00B86E11" w:rsidRDefault="00501735" w:rsidP="00501735">
            <w:pPr>
              <w:pStyle w:val="a3"/>
              <w:rPr>
                <w:b w:val="0"/>
                <w:sz w:val="24"/>
                <w:szCs w:val="24"/>
              </w:rPr>
            </w:pPr>
            <w:r w:rsidRPr="00B86E11">
              <w:rPr>
                <w:b w:val="0"/>
                <w:sz w:val="24"/>
                <w:szCs w:val="24"/>
              </w:rPr>
              <w:t>4 хв. 5 с</w:t>
            </w:r>
          </w:p>
        </w:tc>
      </w:tr>
      <w:tr w:rsidR="00501735" w:rsidRPr="00B86E11" w:rsidTr="00FE3AA6">
        <w:tc>
          <w:tcPr>
            <w:tcW w:w="4077" w:type="dxa"/>
          </w:tcPr>
          <w:p w:rsidR="00501735" w:rsidRPr="00B86E11" w:rsidRDefault="00FE3AA6" w:rsidP="00501735">
            <w:pPr>
              <w:pStyle w:val="a3"/>
              <w:rPr>
                <w:b w:val="0"/>
                <w:sz w:val="24"/>
                <w:szCs w:val="24"/>
              </w:rPr>
            </w:pPr>
            <w:r>
              <w:rPr>
                <w:b w:val="0"/>
                <w:sz w:val="24"/>
                <w:szCs w:val="24"/>
              </w:rPr>
              <w:t>Загальна активізація</w:t>
            </w:r>
          </w:p>
        </w:tc>
        <w:tc>
          <w:tcPr>
            <w:tcW w:w="5245" w:type="dxa"/>
          </w:tcPr>
          <w:p w:rsidR="00501735" w:rsidRPr="00B86E11" w:rsidRDefault="00501735" w:rsidP="00501735">
            <w:pPr>
              <w:pStyle w:val="a3"/>
              <w:rPr>
                <w:b w:val="0"/>
                <w:sz w:val="24"/>
                <w:szCs w:val="24"/>
              </w:rPr>
            </w:pPr>
            <w:r w:rsidRPr="00B86E11">
              <w:rPr>
                <w:b w:val="0"/>
                <w:sz w:val="24"/>
                <w:szCs w:val="24"/>
              </w:rPr>
              <w:t>Ф.Шопен « Прелюдія №17»</w:t>
            </w:r>
          </w:p>
        </w:tc>
        <w:tc>
          <w:tcPr>
            <w:tcW w:w="3544" w:type="dxa"/>
          </w:tcPr>
          <w:p w:rsidR="00501735" w:rsidRPr="00B86E11" w:rsidRDefault="00501735" w:rsidP="00501735">
            <w:pPr>
              <w:pStyle w:val="a3"/>
              <w:rPr>
                <w:b w:val="0"/>
                <w:sz w:val="24"/>
                <w:szCs w:val="24"/>
              </w:rPr>
            </w:pPr>
            <w:r w:rsidRPr="00B86E11">
              <w:rPr>
                <w:b w:val="0"/>
                <w:sz w:val="24"/>
                <w:szCs w:val="24"/>
              </w:rPr>
              <w:t>3 хв. 45 с</w:t>
            </w:r>
          </w:p>
        </w:tc>
      </w:tr>
    </w:tbl>
    <w:p w:rsidR="00EA1CB3" w:rsidRDefault="00FE3AA6" w:rsidP="00EA1CB3">
      <w:pPr>
        <w:pStyle w:val="a3"/>
        <w:spacing w:line="360" w:lineRule="auto"/>
        <w:jc w:val="right"/>
        <w:rPr>
          <w:b w:val="0"/>
          <w:sz w:val="24"/>
          <w:szCs w:val="24"/>
        </w:rPr>
      </w:pPr>
      <w:r>
        <w:rPr>
          <w:b w:val="0"/>
          <w:sz w:val="24"/>
          <w:szCs w:val="24"/>
        </w:rPr>
        <w:t>Додаток 2.</w:t>
      </w:r>
    </w:p>
    <w:p w:rsidR="00462EAE" w:rsidRPr="00EA1CB3" w:rsidRDefault="00367DB8" w:rsidP="00EA1CB3">
      <w:pPr>
        <w:pStyle w:val="a3"/>
        <w:spacing w:line="360" w:lineRule="auto"/>
        <w:rPr>
          <w:b w:val="0"/>
          <w:sz w:val="24"/>
          <w:szCs w:val="24"/>
        </w:rPr>
      </w:pPr>
      <w:r>
        <w:rPr>
          <w:sz w:val="24"/>
          <w:szCs w:val="24"/>
        </w:rPr>
        <w:t>Програма</w:t>
      </w:r>
      <w:r w:rsidR="004B566C" w:rsidRPr="00B86E11">
        <w:rPr>
          <w:sz w:val="24"/>
          <w:szCs w:val="24"/>
        </w:rPr>
        <w:t xml:space="preserve"> класичної музики для  використання </w:t>
      </w:r>
      <w:r>
        <w:rPr>
          <w:sz w:val="24"/>
          <w:szCs w:val="24"/>
        </w:rPr>
        <w:t xml:space="preserve">у процесі </w:t>
      </w:r>
      <w:r w:rsidR="004B566C" w:rsidRPr="00B86E11">
        <w:rPr>
          <w:sz w:val="24"/>
          <w:szCs w:val="24"/>
        </w:rPr>
        <w:t>музикотерапії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626"/>
        <w:gridCol w:w="6946"/>
      </w:tblGrid>
      <w:tr w:rsidR="004B566C" w:rsidRPr="00B86E11" w:rsidTr="00EA1CB3">
        <w:trPr>
          <w:trHeight w:val="432"/>
        </w:trPr>
        <w:tc>
          <w:tcPr>
            <w:tcW w:w="861" w:type="dxa"/>
          </w:tcPr>
          <w:p w:rsidR="004B566C" w:rsidRPr="00B86E11" w:rsidRDefault="004B566C" w:rsidP="00FE3AA6">
            <w:pPr>
              <w:pStyle w:val="a3"/>
              <w:rPr>
                <w:b w:val="0"/>
                <w:sz w:val="24"/>
                <w:szCs w:val="24"/>
              </w:rPr>
            </w:pPr>
            <w:r w:rsidRPr="00B86E11">
              <w:rPr>
                <w:b w:val="0"/>
                <w:sz w:val="24"/>
                <w:szCs w:val="24"/>
              </w:rPr>
              <w:t>№п/п</w:t>
            </w:r>
          </w:p>
        </w:tc>
        <w:tc>
          <w:tcPr>
            <w:tcW w:w="5626" w:type="dxa"/>
          </w:tcPr>
          <w:p w:rsidR="004B566C" w:rsidRPr="00B86E11" w:rsidRDefault="004B566C" w:rsidP="00FE3AA6">
            <w:pPr>
              <w:pStyle w:val="a3"/>
              <w:rPr>
                <w:b w:val="0"/>
                <w:sz w:val="24"/>
                <w:szCs w:val="24"/>
              </w:rPr>
            </w:pPr>
            <w:r w:rsidRPr="00B86E11">
              <w:rPr>
                <w:b w:val="0"/>
                <w:sz w:val="24"/>
                <w:szCs w:val="24"/>
              </w:rPr>
              <w:t>Призначення програми</w:t>
            </w:r>
          </w:p>
        </w:tc>
        <w:tc>
          <w:tcPr>
            <w:tcW w:w="6946" w:type="dxa"/>
          </w:tcPr>
          <w:p w:rsidR="004B566C" w:rsidRPr="00B86E11" w:rsidRDefault="004B566C" w:rsidP="00FE3AA6">
            <w:pPr>
              <w:pStyle w:val="a3"/>
              <w:rPr>
                <w:b w:val="0"/>
                <w:sz w:val="24"/>
                <w:szCs w:val="24"/>
              </w:rPr>
            </w:pPr>
            <w:r w:rsidRPr="00B86E11">
              <w:rPr>
                <w:b w:val="0"/>
                <w:sz w:val="24"/>
                <w:szCs w:val="24"/>
              </w:rPr>
              <w:t>Музичні твори</w:t>
            </w:r>
          </w:p>
        </w:tc>
      </w:tr>
      <w:tr w:rsidR="004B566C" w:rsidRPr="00B86E11" w:rsidTr="00EA1CB3">
        <w:tc>
          <w:tcPr>
            <w:tcW w:w="861" w:type="dxa"/>
          </w:tcPr>
          <w:p w:rsidR="004B566C" w:rsidRPr="00B86E11" w:rsidRDefault="004B566C" w:rsidP="004B566C">
            <w:pPr>
              <w:pStyle w:val="a3"/>
              <w:rPr>
                <w:b w:val="0"/>
                <w:sz w:val="24"/>
                <w:szCs w:val="24"/>
              </w:rPr>
            </w:pPr>
            <w:r w:rsidRPr="00B86E11">
              <w:rPr>
                <w:b w:val="0"/>
                <w:sz w:val="24"/>
                <w:szCs w:val="24"/>
              </w:rPr>
              <w:t>1</w:t>
            </w:r>
          </w:p>
        </w:tc>
        <w:tc>
          <w:tcPr>
            <w:tcW w:w="5626" w:type="dxa"/>
          </w:tcPr>
          <w:p w:rsidR="004B566C" w:rsidRPr="00B86E11" w:rsidRDefault="004B566C" w:rsidP="004B566C">
            <w:pPr>
              <w:pStyle w:val="a3"/>
              <w:rPr>
                <w:b w:val="0"/>
                <w:sz w:val="24"/>
                <w:szCs w:val="24"/>
              </w:rPr>
            </w:pPr>
            <w:r w:rsidRPr="00B86E11">
              <w:rPr>
                <w:b w:val="0"/>
                <w:sz w:val="24"/>
                <w:szCs w:val="24"/>
              </w:rPr>
              <w:t>Для</w:t>
            </w:r>
            <w:r w:rsidRPr="00B86E11">
              <w:rPr>
                <w:b w:val="0"/>
                <w:sz w:val="24"/>
                <w:szCs w:val="24"/>
                <w:lang w:val="ru-RU"/>
              </w:rPr>
              <w:t xml:space="preserve"> </w:t>
            </w:r>
            <w:r w:rsidRPr="00B86E11">
              <w:rPr>
                <w:b w:val="0"/>
                <w:sz w:val="24"/>
                <w:szCs w:val="24"/>
              </w:rPr>
              <w:t>зменшення роздратованості,</w:t>
            </w:r>
            <w:r w:rsidR="00367DB8">
              <w:rPr>
                <w:b w:val="0"/>
                <w:sz w:val="24"/>
                <w:szCs w:val="24"/>
              </w:rPr>
              <w:t xml:space="preserve"> </w:t>
            </w:r>
            <w:r w:rsidRPr="00B86E11">
              <w:rPr>
                <w:b w:val="0"/>
                <w:sz w:val="24"/>
                <w:szCs w:val="24"/>
              </w:rPr>
              <w:t>розчарування</w:t>
            </w:r>
            <w:r w:rsidR="00367DB8">
              <w:rPr>
                <w:b w:val="0"/>
                <w:sz w:val="24"/>
                <w:szCs w:val="24"/>
              </w:rPr>
              <w:t>,</w:t>
            </w:r>
            <w:r w:rsidRPr="00B86E11">
              <w:rPr>
                <w:b w:val="0"/>
                <w:sz w:val="24"/>
                <w:szCs w:val="24"/>
              </w:rPr>
              <w:t xml:space="preserve"> і для підвищення почуття </w:t>
            </w:r>
            <w:r w:rsidR="00367DB8">
              <w:rPr>
                <w:b w:val="0"/>
                <w:sz w:val="24"/>
                <w:szCs w:val="24"/>
              </w:rPr>
              <w:t xml:space="preserve">своєї приналежності до </w:t>
            </w:r>
            <w:r w:rsidRPr="00B86E11">
              <w:rPr>
                <w:b w:val="0"/>
                <w:sz w:val="24"/>
                <w:szCs w:val="24"/>
              </w:rPr>
              <w:t>природи,</w:t>
            </w:r>
            <w:r w:rsidR="00367DB8">
              <w:rPr>
                <w:b w:val="0"/>
                <w:sz w:val="24"/>
                <w:szCs w:val="24"/>
              </w:rPr>
              <w:t xml:space="preserve"> частиною якої кожний.</w:t>
            </w:r>
          </w:p>
        </w:tc>
        <w:tc>
          <w:tcPr>
            <w:tcW w:w="6946" w:type="dxa"/>
          </w:tcPr>
          <w:p w:rsidR="004B566C" w:rsidRPr="00B86E11" w:rsidRDefault="004B566C" w:rsidP="004B566C">
            <w:pPr>
              <w:pStyle w:val="a3"/>
              <w:rPr>
                <w:b w:val="0"/>
                <w:sz w:val="24"/>
                <w:szCs w:val="24"/>
              </w:rPr>
            </w:pPr>
            <w:r w:rsidRPr="00B86E11">
              <w:rPr>
                <w:b w:val="0"/>
                <w:sz w:val="24"/>
                <w:szCs w:val="24"/>
              </w:rPr>
              <w:t>Й.С.Бах. Кантата № 2</w:t>
            </w:r>
          </w:p>
          <w:p w:rsidR="004B566C" w:rsidRPr="00B86E11" w:rsidRDefault="004B566C" w:rsidP="004B566C">
            <w:pPr>
              <w:pStyle w:val="a3"/>
              <w:rPr>
                <w:b w:val="0"/>
                <w:sz w:val="24"/>
                <w:szCs w:val="24"/>
              </w:rPr>
            </w:pPr>
            <w:r w:rsidRPr="00B86E11">
              <w:rPr>
                <w:b w:val="0"/>
                <w:sz w:val="24"/>
                <w:szCs w:val="24"/>
              </w:rPr>
              <w:t>Л.В.Бетховен «Місячна соната»</w:t>
            </w:r>
          </w:p>
          <w:p w:rsidR="004B566C" w:rsidRDefault="004B566C" w:rsidP="004B566C">
            <w:pPr>
              <w:pStyle w:val="a3"/>
              <w:rPr>
                <w:b w:val="0"/>
                <w:sz w:val="24"/>
                <w:szCs w:val="24"/>
              </w:rPr>
            </w:pPr>
            <w:r w:rsidRPr="00B86E11">
              <w:rPr>
                <w:b w:val="0"/>
                <w:sz w:val="24"/>
                <w:szCs w:val="24"/>
              </w:rPr>
              <w:t>С.Прокофєв. Соната ре мінор</w:t>
            </w:r>
          </w:p>
          <w:p w:rsidR="00367DB8" w:rsidRPr="00B86E11" w:rsidRDefault="00367DB8" w:rsidP="004B566C">
            <w:pPr>
              <w:pStyle w:val="a3"/>
              <w:rPr>
                <w:b w:val="0"/>
                <w:sz w:val="24"/>
                <w:szCs w:val="24"/>
              </w:rPr>
            </w:pPr>
          </w:p>
        </w:tc>
      </w:tr>
      <w:tr w:rsidR="004B566C" w:rsidRPr="00B86E11" w:rsidTr="00EA1CB3">
        <w:trPr>
          <w:trHeight w:val="723"/>
        </w:trPr>
        <w:tc>
          <w:tcPr>
            <w:tcW w:w="861" w:type="dxa"/>
          </w:tcPr>
          <w:p w:rsidR="004B566C" w:rsidRPr="00B86E11" w:rsidRDefault="004B566C" w:rsidP="004B566C">
            <w:pPr>
              <w:pStyle w:val="a3"/>
              <w:rPr>
                <w:b w:val="0"/>
                <w:sz w:val="24"/>
                <w:szCs w:val="24"/>
              </w:rPr>
            </w:pPr>
            <w:r w:rsidRPr="00B86E11">
              <w:rPr>
                <w:b w:val="0"/>
                <w:sz w:val="24"/>
                <w:szCs w:val="24"/>
              </w:rPr>
              <w:t>2</w:t>
            </w:r>
          </w:p>
        </w:tc>
        <w:tc>
          <w:tcPr>
            <w:tcW w:w="5626" w:type="dxa"/>
          </w:tcPr>
          <w:p w:rsidR="00367DB8" w:rsidRDefault="004B566C" w:rsidP="004B566C">
            <w:pPr>
              <w:pStyle w:val="a3"/>
              <w:rPr>
                <w:b w:val="0"/>
                <w:sz w:val="24"/>
                <w:szCs w:val="24"/>
              </w:rPr>
            </w:pPr>
            <w:r w:rsidRPr="00B86E11">
              <w:rPr>
                <w:b w:val="0"/>
                <w:sz w:val="24"/>
                <w:szCs w:val="24"/>
              </w:rPr>
              <w:t xml:space="preserve">Для зменшення почуття тривоги, </w:t>
            </w:r>
          </w:p>
          <w:p w:rsidR="004B566C" w:rsidRPr="00B86E11" w:rsidRDefault="004B566C" w:rsidP="004B566C">
            <w:pPr>
              <w:pStyle w:val="a3"/>
              <w:rPr>
                <w:b w:val="0"/>
                <w:sz w:val="24"/>
                <w:szCs w:val="24"/>
              </w:rPr>
            </w:pPr>
            <w:r w:rsidRPr="00B86E11">
              <w:rPr>
                <w:b w:val="0"/>
                <w:sz w:val="24"/>
                <w:szCs w:val="24"/>
              </w:rPr>
              <w:t>невпевненості у собі</w:t>
            </w:r>
            <w:r w:rsidR="00367DB8">
              <w:rPr>
                <w:b w:val="0"/>
                <w:sz w:val="24"/>
                <w:szCs w:val="24"/>
              </w:rPr>
              <w:t>.</w:t>
            </w:r>
          </w:p>
        </w:tc>
        <w:tc>
          <w:tcPr>
            <w:tcW w:w="6946" w:type="dxa"/>
          </w:tcPr>
          <w:p w:rsidR="004B566C" w:rsidRPr="00B86E11" w:rsidRDefault="004B566C" w:rsidP="004B566C">
            <w:pPr>
              <w:pStyle w:val="a3"/>
              <w:rPr>
                <w:b w:val="0"/>
                <w:sz w:val="24"/>
                <w:szCs w:val="24"/>
              </w:rPr>
            </w:pPr>
            <w:r w:rsidRPr="00B86E11">
              <w:rPr>
                <w:b w:val="0"/>
                <w:sz w:val="24"/>
                <w:szCs w:val="24"/>
              </w:rPr>
              <w:t>Л.Бетховен. мазурки і прелюдії.</w:t>
            </w:r>
          </w:p>
          <w:p w:rsidR="004B566C" w:rsidRPr="00B86E11" w:rsidRDefault="004B566C" w:rsidP="004B566C">
            <w:pPr>
              <w:pStyle w:val="a3"/>
              <w:rPr>
                <w:b w:val="0"/>
                <w:sz w:val="24"/>
                <w:szCs w:val="24"/>
              </w:rPr>
            </w:pPr>
            <w:r w:rsidRPr="00B86E11">
              <w:rPr>
                <w:b w:val="0"/>
                <w:sz w:val="24"/>
                <w:szCs w:val="24"/>
              </w:rPr>
              <w:t>Штраус. Вальс</w:t>
            </w:r>
          </w:p>
          <w:p w:rsidR="00367DB8" w:rsidRPr="00B86E11" w:rsidRDefault="004B566C" w:rsidP="00EA1CB3">
            <w:pPr>
              <w:pStyle w:val="a3"/>
              <w:rPr>
                <w:b w:val="0"/>
                <w:sz w:val="24"/>
                <w:szCs w:val="24"/>
              </w:rPr>
            </w:pPr>
            <w:r w:rsidRPr="00B86E11">
              <w:rPr>
                <w:b w:val="0"/>
                <w:sz w:val="24"/>
                <w:szCs w:val="24"/>
              </w:rPr>
              <w:t>Рубінштейн. « Мелодія»</w:t>
            </w:r>
          </w:p>
        </w:tc>
      </w:tr>
      <w:tr w:rsidR="004B566C" w:rsidRPr="00B86E11" w:rsidTr="00EA1CB3">
        <w:tc>
          <w:tcPr>
            <w:tcW w:w="861" w:type="dxa"/>
          </w:tcPr>
          <w:p w:rsidR="004B566C" w:rsidRPr="00B86E11" w:rsidRDefault="004B566C" w:rsidP="004B566C">
            <w:pPr>
              <w:pStyle w:val="a3"/>
              <w:rPr>
                <w:b w:val="0"/>
                <w:sz w:val="24"/>
                <w:szCs w:val="24"/>
              </w:rPr>
            </w:pPr>
            <w:r w:rsidRPr="00B86E11">
              <w:rPr>
                <w:b w:val="0"/>
                <w:sz w:val="24"/>
                <w:szCs w:val="24"/>
              </w:rPr>
              <w:t>3</w:t>
            </w:r>
          </w:p>
        </w:tc>
        <w:tc>
          <w:tcPr>
            <w:tcW w:w="5626" w:type="dxa"/>
          </w:tcPr>
          <w:p w:rsidR="00367DB8" w:rsidRDefault="00367DB8" w:rsidP="004B566C">
            <w:pPr>
              <w:pStyle w:val="a3"/>
              <w:rPr>
                <w:b w:val="0"/>
                <w:sz w:val="24"/>
                <w:szCs w:val="24"/>
              </w:rPr>
            </w:pPr>
          </w:p>
          <w:p w:rsidR="004B566C" w:rsidRPr="00B86E11" w:rsidRDefault="004B566C" w:rsidP="004B566C">
            <w:pPr>
              <w:pStyle w:val="a3"/>
              <w:rPr>
                <w:b w:val="0"/>
                <w:sz w:val="24"/>
                <w:szCs w:val="24"/>
              </w:rPr>
            </w:pPr>
            <w:r w:rsidRPr="00B86E11">
              <w:rPr>
                <w:b w:val="0"/>
                <w:sz w:val="24"/>
                <w:szCs w:val="24"/>
              </w:rPr>
              <w:t xml:space="preserve">Для загального заспокоєння, </w:t>
            </w:r>
          </w:p>
          <w:p w:rsidR="00367DB8" w:rsidRDefault="00367DB8" w:rsidP="004B566C">
            <w:pPr>
              <w:pStyle w:val="a3"/>
              <w:rPr>
                <w:b w:val="0"/>
                <w:sz w:val="24"/>
                <w:szCs w:val="24"/>
              </w:rPr>
            </w:pPr>
            <w:r>
              <w:rPr>
                <w:b w:val="0"/>
                <w:sz w:val="24"/>
                <w:szCs w:val="24"/>
              </w:rPr>
              <w:t>зняття емоційного напруження.</w:t>
            </w:r>
          </w:p>
          <w:p w:rsidR="004B566C" w:rsidRPr="00B86E11" w:rsidRDefault="004B566C" w:rsidP="00367DB8">
            <w:pPr>
              <w:pStyle w:val="a3"/>
              <w:jc w:val="left"/>
              <w:rPr>
                <w:b w:val="0"/>
                <w:sz w:val="24"/>
                <w:szCs w:val="24"/>
              </w:rPr>
            </w:pPr>
          </w:p>
        </w:tc>
        <w:tc>
          <w:tcPr>
            <w:tcW w:w="6946" w:type="dxa"/>
          </w:tcPr>
          <w:p w:rsidR="004B566C" w:rsidRPr="00B86E11" w:rsidRDefault="004B566C" w:rsidP="004B566C">
            <w:pPr>
              <w:pStyle w:val="a3"/>
              <w:rPr>
                <w:b w:val="0"/>
                <w:sz w:val="24"/>
                <w:szCs w:val="24"/>
              </w:rPr>
            </w:pPr>
            <w:r w:rsidRPr="00B86E11">
              <w:rPr>
                <w:b w:val="0"/>
                <w:sz w:val="24"/>
                <w:szCs w:val="24"/>
              </w:rPr>
              <w:t>Л.Бетховен. Шоста симфонія, 2-а частина</w:t>
            </w:r>
          </w:p>
          <w:p w:rsidR="004B566C" w:rsidRPr="00B86E11" w:rsidRDefault="004B566C" w:rsidP="004B566C">
            <w:pPr>
              <w:pStyle w:val="a3"/>
              <w:rPr>
                <w:b w:val="0"/>
                <w:sz w:val="24"/>
                <w:szCs w:val="24"/>
              </w:rPr>
            </w:pPr>
            <w:r w:rsidRPr="00B86E11">
              <w:rPr>
                <w:b w:val="0"/>
                <w:sz w:val="24"/>
                <w:szCs w:val="24"/>
              </w:rPr>
              <w:t>Й.Брамс. «Колискова»</w:t>
            </w:r>
          </w:p>
          <w:p w:rsidR="004B566C" w:rsidRPr="00B86E11" w:rsidRDefault="004B566C" w:rsidP="004B566C">
            <w:pPr>
              <w:pStyle w:val="a3"/>
              <w:rPr>
                <w:b w:val="0"/>
                <w:sz w:val="24"/>
                <w:szCs w:val="24"/>
              </w:rPr>
            </w:pPr>
            <w:r w:rsidRPr="00B86E11">
              <w:rPr>
                <w:b w:val="0"/>
                <w:sz w:val="24"/>
                <w:szCs w:val="24"/>
              </w:rPr>
              <w:t>Шуберт. «Аве Марія»</w:t>
            </w:r>
          </w:p>
          <w:p w:rsidR="004B566C" w:rsidRPr="00B86E11" w:rsidRDefault="004B566C" w:rsidP="004B566C">
            <w:pPr>
              <w:pStyle w:val="a3"/>
              <w:rPr>
                <w:b w:val="0"/>
                <w:sz w:val="24"/>
                <w:szCs w:val="24"/>
              </w:rPr>
            </w:pPr>
            <w:r w:rsidRPr="00B86E11">
              <w:rPr>
                <w:b w:val="0"/>
                <w:sz w:val="24"/>
                <w:szCs w:val="24"/>
              </w:rPr>
              <w:t>Шуберт. Анданте із квартету.</w:t>
            </w:r>
          </w:p>
          <w:p w:rsidR="004B566C" w:rsidRPr="00B86E11" w:rsidRDefault="004B566C" w:rsidP="004B566C">
            <w:pPr>
              <w:pStyle w:val="a3"/>
              <w:rPr>
                <w:b w:val="0"/>
                <w:sz w:val="24"/>
                <w:szCs w:val="24"/>
              </w:rPr>
            </w:pPr>
            <w:r w:rsidRPr="00B86E11">
              <w:rPr>
                <w:b w:val="0"/>
                <w:sz w:val="24"/>
                <w:szCs w:val="24"/>
              </w:rPr>
              <w:t>Ф.Шопен. Ноктюрн соль мінор.</w:t>
            </w:r>
          </w:p>
          <w:p w:rsidR="004B566C" w:rsidRDefault="004B566C" w:rsidP="004B566C">
            <w:pPr>
              <w:pStyle w:val="a3"/>
              <w:rPr>
                <w:b w:val="0"/>
                <w:sz w:val="24"/>
                <w:szCs w:val="24"/>
              </w:rPr>
            </w:pPr>
            <w:r w:rsidRPr="00B86E11">
              <w:rPr>
                <w:b w:val="0"/>
                <w:sz w:val="24"/>
                <w:szCs w:val="24"/>
              </w:rPr>
              <w:t>Дебюссі. «Місячне світло»</w:t>
            </w:r>
          </w:p>
          <w:p w:rsidR="00367DB8" w:rsidRPr="00B86E11" w:rsidRDefault="00367DB8" w:rsidP="004B566C">
            <w:pPr>
              <w:pStyle w:val="a3"/>
              <w:rPr>
                <w:b w:val="0"/>
                <w:sz w:val="24"/>
                <w:szCs w:val="24"/>
              </w:rPr>
            </w:pPr>
          </w:p>
        </w:tc>
      </w:tr>
      <w:tr w:rsidR="004B566C" w:rsidRPr="00B86E11" w:rsidTr="00EA1CB3">
        <w:tc>
          <w:tcPr>
            <w:tcW w:w="861" w:type="dxa"/>
          </w:tcPr>
          <w:p w:rsidR="004B566C" w:rsidRPr="00B86E11" w:rsidRDefault="004B566C" w:rsidP="004B566C">
            <w:pPr>
              <w:pStyle w:val="a3"/>
              <w:rPr>
                <w:b w:val="0"/>
                <w:sz w:val="24"/>
                <w:szCs w:val="24"/>
              </w:rPr>
            </w:pPr>
            <w:r w:rsidRPr="00B86E11">
              <w:rPr>
                <w:b w:val="0"/>
                <w:sz w:val="24"/>
                <w:szCs w:val="24"/>
              </w:rPr>
              <w:t>4</w:t>
            </w:r>
          </w:p>
        </w:tc>
        <w:tc>
          <w:tcPr>
            <w:tcW w:w="5626" w:type="dxa"/>
          </w:tcPr>
          <w:p w:rsidR="004B566C" w:rsidRPr="00B86E11" w:rsidRDefault="004B566C" w:rsidP="00EA1CB3">
            <w:pPr>
              <w:pStyle w:val="a3"/>
              <w:rPr>
                <w:b w:val="0"/>
                <w:sz w:val="24"/>
                <w:szCs w:val="24"/>
              </w:rPr>
            </w:pPr>
            <w:r w:rsidRPr="00B86E11">
              <w:rPr>
                <w:b w:val="0"/>
                <w:sz w:val="24"/>
                <w:szCs w:val="24"/>
              </w:rPr>
              <w:t>Для зменшення</w:t>
            </w:r>
            <w:r w:rsidR="00EA1CB3">
              <w:rPr>
                <w:b w:val="0"/>
                <w:sz w:val="24"/>
                <w:szCs w:val="24"/>
              </w:rPr>
              <w:t xml:space="preserve"> роздратованості, негативізму, </w:t>
            </w:r>
            <w:r w:rsidRPr="00B86E11">
              <w:rPr>
                <w:b w:val="0"/>
                <w:sz w:val="24"/>
                <w:szCs w:val="24"/>
              </w:rPr>
              <w:t xml:space="preserve"> озлобленості, </w:t>
            </w:r>
            <w:r w:rsidR="00EA1CB3">
              <w:rPr>
                <w:b w:val="0"/>
                <w:sz w:val="24"/>
                <w:szCs w:val="24"/>
              </w:rPr>
              <w:t>психоемоційного збудження</w:t>
            </w:r>
          </w:p>
        </w:tc>
        <w:tc>
          <w:tcPr>
            <w:tcW w:w="6946" w:type="dxa"/>
          </w:tcPr>
          <w:p w:rsidR="004B566C" w:rsidRPr="00B86E11" w:rsidRDefault="004B566C" w:rsidP="004B566C">
            <w:pPr>
              <w:pStyle w:val="a3"/>
              <w:rPr>
                <w:b w:val="0"/>
                <w:sz w:val="24"/>
                <w:szCs w:val="24"/>
              </w:rPr>
            </w:pPr>
            <w:r w:rsidRPr="00B86E11">
              <w:rPr>
                <w:b w:val="0"/>
                <w:sz w:val="24"/>
                <w:szCs w:val="24"/>
              </w:rPr>
              <w:t>Й.С.Бах. «Італійський концерт»</w:t>
            </w:r>
          </w:p>
          <w:p w:rsidR="004B566C" w:rsidRPr="00B86E11" w:rsidRDefault="004B566C" w:rsidP="004B566C">
            <w:pPr>
              <w:pStyle w:val="a3"/>
              <w:rPr>
                <w:b w:val="0"/>
                <w:sz w:val="24"/>
                <w:szCs w:val="24"/>
              </w:rPr>
            </w:pPr>
            <w:r w:rsidRPr="00B86E11">
              <w:rPr>
                <w:b w:val="0"/>
                <w:sz w:val="24"/>
                <w:szCs w:val="24"/>
              </w:rPr>
              <w:t>Гайди. Симфонія № 93,Ре мажор «Лондонська»</w:t>
            </w:r>
          </w:p>
          <w:p w:rsidR="004B566C" w:rsidRDefault="004B566C" w:rsidP="004B566C">
            <w:pPr>
              <w:pStyle w:val="a3"/>
              <w:rPr>
                <w:b w:val="0"/>
                <w:sz w:val="24"/>
                <w:szCs w:val="24"/>
              </w:rPr>
            </w:pPr>
            <w:r w:rsidRPr="00B86E11">
              <w:rPr>
                <w:b w:val="0"/>
                <w:sz w:val="24"/>
                <w:szCs w:val="24"/>
              </w:rPr>
              <w:t>Сібеліус. Симфонічна п’єса «Фінляндія»</w:t>
            </w:r>
          </w:p>
          <w:p w:rsidR="00367DB8" w:rsidRPr="00B86E11" w:rsidRDefault="00367DB8" w:rsidP="004B566C">
            <w:pPr>
              <w:pStyle w:val="a3"/>
              <w:rPr>
                <w:b w:val="0"/>
                <w:sz w:val="24"/>
                <w:szCs w:val="24"/>
              </w:rPr>
            </w:pPr>
          </w:p>
        </w:tc>
      </w:tr>
      <w:tr w:rsidR="004B566C" w:rsidRPr="00B86E11" w:rsidTr="00EA1CB3">
        <w:tc>
          <w:tcPr>
            <w:tcW w:w="861" w:type="dxa"/>
          </w:tcPr>
          <w:p w:rsidR="004B566C" w:rsidRPr="00B86E11" w:rsidRDefault="004B566C" w:rsidP="004B566C">
            <w:pPr>
              <w:pStyle w:val="a3"/>
              <w:rPr>
                <w:b w:val="0"/>
                <w:sz w:val="24"/>
                <w:szCs w:val="24"/>
              </w:rPr>
            </w:pPr>
            <w:r w:rsidRPr="00B86E11">
              <w:rPr>
                <w:b w:val="0"/>
                <w:sz w:val="24"/>
                <w:szCs w:val="24"/>
              </w:rPr>
              <w:t>5</w:t>
            </w:r>
          </w:p>
        </w:tc>
        <w:tc>
          <w:tcPr>
            <w:tcW w:w="5626" w:type="dxa"/>
          </w:tcPr>
          <w:p w:rsidR="004B566C" w:rsidRPr="00B86E11" w:rsidRDefault="004B566C" w:rsidP="00EA1CB3">
            <w:pPr>
              <w:pStyle w:val="a3"/>
              <w:rPr>
                <w:b w:val="0"/>
                <w:sz w:val="24"/>
                <w:szCs w:val="24"/>
              </w:rPr>
            </w:pPr>
            <w:r w:rsidRPr="00B86E11">
              <w:rPr>
                <w:b w:val="0"/>
                <w:sz w:val="24"/>
                <w:szCs w:val="24"/>
              </w:rPr>
              <w:t>Для зняття емоційних</w:t>
            </w:r>
            <w:r w:rsidR="00EA1CB3">
              <w:rPr>
                <w:b w:val="0"/>
                <w:sz w:val="24"/>
                <w:szCs w:val="24"/>
              </w:rPr>
              <w:t xml:space="preserve"> розладів, напруження у процесі спілкування, підвищення тонусу м’язів,  гіпертонії</w:t>
            </w:r>
          </w:p>
        </w:tc>
        <w:tc>
          <w:tcPr>
            <w:tcW w:w="6946" w:type="dxa"/>
          </w:tcPr>
          <w:p w:rsidR="004B566C" w:rsidRPr="00B86E11" w:rsidRDefault="004B566C" w:rsidP="004B566C">
            <w:pPr>
              <w:pStyle w:val="a3"/>
              <w:rPr>
                <w:b w:val="0"/>
                <w:sz w:val="24"/>
                <w:szCs w:val="24"/>
              </w:rPr>
            </w:pPr>
            <w:r w:rsidRPr="00B86E11">
              <w:rPr>
                <w:b w:val="0"/>
                <w:sz w:val="24"/>
                <w:szCs w:val="24"/>
              </w:rPr>
              <w:t>Й.С.Бах. Концерт ре мінор для скрипки</w:t>
            </w:r>
          </w:p>
          <w:p w:rsidR="004B566C" w:rsidRPr="00B86E11" w:rsidRDefault="004B566C" w:rsidP="004B566C">
            <w:pPr>
              <w:pStyle w:val="a3"/>
              <w:rPr>
                <w:b w:val="0"/>
                <w:sz w:val="24"/>
                <w:szCs w:val="24"/>
              </w:rPr>
            </w:pPr>
            <w:r w:rsidRPr="00B86E11">
              <w:rPr>
                <w:b w:val="0"/>
                <w:sz w:val="24"/>
                <w:szCs w:val="24"/>
              </w:rPr>
              <w:t>Барток . Сюіта для фортепіано.</w:t>
            </w:r>
          </w:p>
          <w:p w:rsidR="004B566C" w:rsidRPr="00B86E11" w:rsidRDefault="004B566C" w:rsidP="004B566C">
            <w:pPr>
              <w:pStyle w:val="a3"/>
              <w:rPr>
                <w:b w:val="0"/>
                <w:sz w:val="24"/>
                <w:szCs w:val="24"/>
              </w:rPr>
            </w:pPr>
            <w:r w:rsidRPr="00B86E11">
              <w:rPr>
                <w:b w:val="0"/>
                <w:sz w:val="24"/>
                <w:szCs w:val="24"/>
              </w:rPr>
              <w:t>Брукнер. Месса мі мінор</w:t>
            </w:r>
          </w:p>
          <w:p w:rsidR="004B566C" w:rsidRPr="00B86E11" w:rsidRDefault="004B566C" w:rsidP="004B566C">
            <w:pPr>
              <w:pStyle w:val="a3"/>
              <w:rPr>
                <w:b w:val="0"/>
                <w:sz w:val="24"/>
                <w:szCs w:val="24"/>
              </w:rPr>
            </w:pPr>
            <w:r w:rsidRPr="00B86E11">
              <w:rPr>
                <w:b w:val="0"/>
                <w:sz w:val="24"/>
                <w:szCs w:val="24"/>
              </w:rPr>
              <w:t>Й.С.Бах. Кантата № 21</w:t>
            </w:r>
          </w:p>
          <w:p w:rsidR="004B566C" w:rsidRPr="00B86E11" w:rsidRDefault="004B566C" w:rsidP="004B566C">
            <w:pPr>
              <w:pStyle w:val="a3"/>
              <w:rPr>
                <w:b w:val="0"/>
                <w:sz w:val="24"/>
                <w:szCs w:val="24"/>
              </w:rPr>
            </w:pPr>
            <w:r w:rsidRPr="00B86E11">
              <w:rPr>
                <w:b w:val="0"/>
                <w:sz w:val="24"/>
                <w:szCs w:val="24"/>
              </w:rPr>
              <w:t>Барток . Квартет № 5</w:t>
            </w:r>
          </w:p>
        </w:tc>
      </w:tr>
      <w:tr w:rsidR="004B566C" w:rsidRPr="00B86E11" w:rsidTr="00EA1CB3">
        <w:tc>
          <w:tcPr>
            <w:tcW w:w="861" w:type="dxa"/>
          </w:tcPr>
          <w:p w:rsidR="004B566C" w:rsidRPr="00B86E11" w:rsidRDefault="004B566C" w:rsidP="004B566C">
            <w:pPr>
              <w:pStyle w:val="a3"/>
              <w:rPr>
                <w:b w:val="0"/>
                <w:sz w:val="24"/>
                <w:szCs w:val="24"/>
              </w:rPr>
            </w:pPr>
            <w:r w:rsidRPr="00B86E11">
              <w:rPr>
                <w:b w:val="0"/>
                <w:sz w:val="24"/>
                <w:szCs w:val="24"/>
              </w:rPr>
              <w:t>6</w:t>
            </w:r>
          </w:p>
        </w:tc>
        <w:tc>
          <w:tcPr>
            <w:tcW w:w="5626" w:type="dxa"/>
          </w:tcPr>
          <w:p w:rsidR="004B566C" w:rsidRPr="00B86E11" w:rsidRDefault="004B566C" w:rsidP="004B566C">
            <w:pPr>
              <w:pStyle w:val="a3"/>
              <w:rPr>
                <w:b w:val="0"/>
                <w:sz w:val="24"/>
                <w:szCs w:val="24"/>
              </w:rPr>
            </w:pPr>
            <w:r w:rsidRPr="00B86E11">
              <w:rPr>
                <w:b w:val="0"/>
                <w:sz w:val="24"/>
                <w:szCs w:val="24"/>
              </w:rPr>
              <w:t>Для з</w:t>
            </w:r>
            <w:r w:rsidR="00EA1CB3">
              <w:rPr>
                <w:b w:val="0"/>
                <w:sz w:val="24"/>
                <w:szCs w:val="24"/>
              </w:rPr>
              <w:t>меншення головного болю, пов’яз</w:t>
            </w:r>
            <w:r w:rsidR="00EA1CB3" w:rsidRPr="00B86E11">
              <w:rPr>
                <w:b w:val="0"/>
                <w:sz w:val="24"/>
                <w:szCs w:val="24"/>
              </w:rPr>
              <w:t>аного</w:t>
            </w:r>
            <w:r w:rsidRPr="00B86E11">
              <w:rPr>
                <w:b w:val="0"/>
                <w:sz w:val="24"/>
                <w:szCs w:val="24"/>
              </w:rPr>
              <w:t xml:space="preserve"> з емоційним перенапруженням</w:t>
            </w:r>
          </w:p>
        </w:tc>
        <w:tc>
          <w:tcPr>
            <w:tcW w:w="6946" w:type="dxa"/>
          </w:tcPr>
          <w:p w:rsidR="004B566C" w:rsidRPr="00B86E11" w:rsidRDefault="004B566C" w:rsidP="004B566C">
            <w:pPr>
              <w:pStyle w:val="a3"/>
              <w:rPr>
                <w:b w:val="0"/>
                <w:sz w:val="24"/>
                <w:szCs w:val="24"/>
              </w:rPr>
            </w:pPr>
            <w:r w:rsidRPr="00B86E11">
              <w:rPr>
                <w:b w:val="0"/>
                <w:sz w:val="24"/>
                <w:szCs w:val="24"/>
              </w:rPr>
              <w:t>Л.Бетховен. «Фіделіо»</w:t>
            </w:r>
          </w:p>
          <w:p w:rsidR="004B566C" w:rsidRPr="00B86E11" w:rsidRDefault="004B566C" w:rsidP="004B566C">
            <w:pPr>
              <w:pStyle w:val="a3"/>
              <w:rPr>
                <w:b w:val="0"/>
                <w:sz w:val="24"/>
                <w:szCs w:val="24"/>
              </w:rPr>
            </w:pPr>
            <w:r w:rsidRPr="00B86E11">
              <w:rPr>
                <w:b w:val="0"/>
                <w:sz w:val="24"/>
                <w:szCs w:val="24"/>
              </w:rPr>
              <w:t>В.Моцарт. «Дон Жуан»</w:t>
            </w:r>
          </w:p>
          <w:p w:rsidR="004B566C" w:rsidRPr="00B86E11" w:rsidRDefault="004B566C" w:rsidP="004B566C">
            <w:pPr>
              <w:pStyle w:val="a3"/>
              <w:rPr>
                <w:b w:val="0"/>
                <w:sz w:val="24"/>
                <w:szCs w:val="24"/>
              </w:rPr>
            </w:pPr>
            <w:r w:rsidRPr="00B86E11">
              <w:rPr>
                <w:b w:val="0"/>
                <w:sz w:val="24"/>
                <w:szCs w:val="24"/>
              </w:rPr>
              <w:t>Ф.Ліст. «Угорська рапсодія №1»</w:t>
            </w:r>
          </w:p>
          <w:p w:rsidR="004B566C" w:rsidRPr="00B86E11" w:rsidRDefault="004B566C" w:rsidP="004B566C">
            <w:pPr>
              <w:pStyle w:val="a3"/>
              <w:rPr>
                <w:b w:val="0"/>
                <w:sz w:val="24"/>
                <w:szCs w:val="24"/>
              </w:rPr>
            </w:pPr>
            <w:r w:rsidRPr="00B86E11">
              <w:rPr>
                <w:b w:val="0"/>
                <w:sz w:val="24"/>
                <w:szCs w:val="24"/>
              </w:rPr>
              <w:lastRenderedPageBreak/>
              <w:t>А.Хачатурян. Сюїта «Маскарад»</w:t>
            </w:r>
          </w:p>
          <w:p w:rsidR="004B566C" w:rsidRPr="00B86E11" w:rsidRDefault="004B566C" w:rsidP="004B566C">
            <w:pPr>
              <w:pStyle w:val="a3"/>
              <w:rPr>
                <w:b w:val="0"/>
                <w:sz w:val="24"/>
                <w:szCs w:val="24"/>
              </w:rPr>
            </w:pPr>
            <w:r w:rsidRPr="00B86E11">
              <w:rPr>
                <w:b w:val="0"/>
                <w:sz w:val="24"/>
                <w:szCs w:val="24"/>
              </w:rPr>
              <w:t>Гершвін. «Американець у Парижі»</w:t>
            </w:r>
          </w:p>
        </w:tc>
      </w:tr>
      <w:tr w:rsidR="004B566C" w:rsidRPr="00B86E11" w:rsidTr="00EA1CB3">
        <w:tc>
          <w:tcPr>
            <w:tcW w:w="861" w:type="dxa"/>
          </w:tcPr>
          <w:p w:rsidR="004B566C" w:rsidRPr="00B86E11" w:rsidRDefault="004B566C" w:rsidP="004B566C">
            <w:pPr>
              <w:pStyle w:val="a3"/>
              <w:rPr>
                <w:b w:val="0"/>
                <w:sz w:val="24"/>
                <w:szCs w:val="24"/>
              </w:rPr>
            </w:pPr>
            <w:r w:rsidRPr="00B86E11">
              <w:rPr>
                <w:b w:val="0"/>
                <w:sz w:val="24"/>
                <w:szCs w:val="24"/>
              </w:rPr>
              <w:lastRenderedPageBreak/>
              <w:t>7</w:t>
            </w:r>
          </w:p>
        </w:tc>
        <w:tc>
          <w:tcPr>
            <w:tcW w:w="5626" w:type="dxa"/>
          </w:tcPr>
          <w:p w:rsidR="004B566C" w:rsidRPr="00B86E11" w:rsidRDefault="004B566C" w:rsidP="004B566C">
            <w:pPr>
              <w:pStyle w:val="a3"/>
              <w:rPr>
                <w:b w:val="0"/>
                <w:sz w:val="24"/>
                <w:szCs w:val="24"/>
              </w:rPr>
            </w:pPr>
            <w:r w:rsidRPr="00B86E11">
              <w:rPr>
                <w:b w:val="0"/>
                <w:sz w:val="24"/>
                <w:szCs w:val="24"/>
              </w:rPr>
              <w:t>Для підвищення загального життєвого тонусу, покращення самопочуття.</w:t>
            </w:r>
          </w:p>
        </w:tc>
        <w:tc>
          <w:tcPr>
            <w:tcW w:w="6946" w:type="dxa"/>
          </w:tcPr>
          <w:p w:rsidR="004B566C" w:rsidRPr="00B86E11" w:rsidRDefault="004B566C" w:rsidP="004B566C">
            <w:pPr>
              <w:pStyle w:val="a3"/>
              <w:rPr>
                <w:b w:val="0"/>
                <w:sz w:val="24"/>
                <w:szCs w:val="24"/>
              </w:rPr>
            </w:pPr>
            <w:r w:rsidRPr="00B86E11">
              <w:rPr>
                <w:b w:val="0"/>
                <w:sz w:val="24"/>
                <w:szCs w:val="24"/>
              </w:rPr>
              <w:t>Й.С.Бах. Прилюдія І фуга ре мінорі</w:t>
            </w:r>
          </w:p>
          <w:p w:rsidR="004B566C" w:rsidRPr="00B86E11" w:rsidRDefault="004B566C" w:rsidP="004B566C">
            <w:pPr>
              <w:pStyle w:val="a3"/>
              <w:rPr>
                <w:b w:val="0"/>
                <w:sz w:val="24"/>
                <w:szCs w:val="24"/>
              </w:rPr>
            </w:pPr>
            <w:r w:rsidRPr="00B86E11">
              <w:rPr>
                <w:b w:val="0"/>
                <w:sz w:val="24"/>
                <w:szCs w:val="24"/>
              </w:rPr>
              <w:t>Л.В.Бетховен. Увертюра «Егмонт»</w:t>
            </w:r>
          </w:p>
          <w:p w:rsidR="004B566C" w:rsidRPr="00B86E11" w:rsidRDefault="004B566C" w:rsidP="004B566C">
            <w:pPr>
              <w:pStyle w:val="a3"/>
              <w:rPr>
                <w:b w:val="0"/>
                <w:sz w:val="24"/>
                <w:szCs w:val="24"/>
              </w:rPr>
            </w:pPr>
            <w:r w:rsidRPr="00B86E11">
              <w:rPr>
                <w:b w:val="0"/>
                <w:sz w:val="24"/>
                <w:szCs w:val="24"/>
              </w:rPr>
              <w:t>П.І.Чайковський.шоста симфонія,3-а частина</w:t>
            </w:r>
          </w:p>
          <w:p w:rsidR="004B566C" w:rsidRPr="00B86E11" w:rsidRDefault="004B566C" w:rsidP="004B566C">
            <w:pPr>
              <w:pStyle w:val="a3"/>
              <w:rPr>
                <w:b w:val="0"/>
                <w:sz w:val="24"/>
                <w:szCs w:val="24"/>
              </w:rPr>
            </w:pPr>
            <w:r w:rsidRPr="00B86E11">
              <w:rPr>
                <w:b w:val="0"/>
                <w:sz w:val="24"/>
                <w:szCs w:val="24"/>
              </w:rPr>
              <w:t>Ф.Шопен. прелюдія,Ор.28,№1</w:t>
            </w:r>
          </w:p>
          <w:p w:rsidR="004B566C" w:rsidRPr="00B86E11" w:rsidRDefault="004B566C" w:rsidP="004B566C">
            <w:pPr>
              <w:pStyle w:val="a3"/>
              <w:rPr>
                <w:b w:val="0"/>
                <w:sz w:val="24"/>
                <w:szCs w:val="24"/>
              </w:rPr>
            </w:pPr>
            <w:r w:rsidRPr="00B86E11">
              <w:rPr>
                <w:b w:val="0"/>
                <w:sz w:val="24"/>
                <w:szCs w:val="24"/>
              </w:rPr>
              <w:t>Ф.Ліст, «Угорська рапсодія №2»</w:t>
            </w:r>
          </w:p>
        </w:tc>
      </w:tr>
    </w:tbl>
    <w:p w:rsidR="004B566C" w:rsidRPr="00B86E11" w:rsidRDefault="004B566C" w:rsidP="00897B15">
      <w:pPr>
        <w:pStyle w:val="a3"/>
        <w:spacing w:line="360" w:lineRule="auto"/>
        <w:jc w:val="both"/>
        <w:rPr>
          <w:b w:val="0"/>
          <w:sz w:val="24"/>
          <w:szCs w:val="24"/>
        </w:rPr>
      </w:pPr>
    </w:p>
    <w:sectPr w:rsidR="004B566C" w:rsidRPr="00B86E11" w:rsidSect="00D14F41">
      <w:pgSz w:w="16838" w:h="11906" w:orient="landscape" w:code="9"/>
      <w:pgMar w:top="1701" w:right="1134" w:bottom="851"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AA" w:rsidRDefault="00DF05AA" w:rsidP="00501735">
      <w:r>
        <w:separator/>
      </w:r>
    </w:p>
  </w:endnote>
  <w:endnote w:type="continuationSeparator" w:id="0">
    <w:p w:rsidR="00DF05AA" w:rsidRDefault="00DF05AA" w:rsidP="0050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AA" w:rsidRDefault="00DF05AA" w:rsidP="00501735">
      <w:r>
        <w:separator/>
      </w:r>
    </w:p>
  </w:footnote>
  <w:footnote w:type="continuationSeparator" w:id="0">
    <w:p w:rsidR="00DF05AA" w:rsidRDefault="00DF05AA" w:rsidP="00501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2A541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2">
    <w:nsid w:val="07295C8F"/>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3">
    <w:nsid w:val="094672C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4">
    <w:nsid w:val="0A620ED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5">
    <w:nsid w:val="18647C2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6">
    <w:nsid w:val="1A9F7469"/>
    <w:multiLevelType w:val="hybridMultilevel"/>
    <w:tmpl w:val="493E569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4005E7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8">
    <w:nsid w:val="289346EB"/>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9">
    <w:nsid w:val="29991827"/>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0">
    <w:nsid w:val="45076376"/>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1">
    <w:nsid w:val="498F4227"/>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2">
    <w:nsid w:val="56095DB9"/>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3">
    <w:nsid w:val="58904D61"/>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4">
    <w:nsid w:val="5CB3113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5">
    <w:nsid w:val="5F3F304D"/>
    <w:multiLevelType w:val="hybridMultilevel"/>
    <w:tmpl w:val="2EC0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CB72F2"/>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7">
    <w:nsid w:val="6CC631C8"/>
    <w:multiLevelType w:val="hybridMultilevel"/>
    <w:tmpl w:val="E2929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325B5C"/>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9">
    <w:nsid w:val="74E2660E"/>
    <w:multiLevelType w:val="hybridMultilevel"/>
    <w:tmpl w:val="7CB486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576024A"/>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21">
    <w:nsid w:val="76EA35A7"/>
    <w:multiLevelType w:val="hybridMultilevel"/>
    <w:tmpl w:val="08FAD6F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2">
    <w:nsid w:val="7E403B51"/>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5"/>
  </w:num>
  <w:num w:numId="3">
    <w:abstractNumId w:val="18"/>
  </w:num>
  <w:num w:numId="4">
    <w:abstractNumId w:val="7"/>
  </w:num>
  <w:num w:numId="5">
    <w:abstractNumId w:val="4"/>
  </w:num>
  <w:num w:numId="6">
    <w:abstractNumId w:val="9"/>
  </w:num>
  <w:num w:numId="7">
    <w:abstractNumId w:val="10"/>
  </w:num>
  <w:num w:numId="8">
    <w:abstractNumId w:val="13"/>
  </w:num>
  <w:num w:numId="9">
    <w:abstractNumId w:val="11"/>
  </w:num>
  <w:num w:numId="10">
    <w:abstractNumId w:val="16"/>
  </w:num>
  <w:num w:numId="11">
    <w:abstractNumId w:val="1"/>
  </w:num>
  <w:num w:numId="12">
    <w:abstractNumId w:val="12"/>
  </w:num>
  <w:num w:numId="13">
    <w:abstractNumId w:val="22"/>
  </w:num>
  <w:num w:numId="14">
    <w:abstractNumId w:val="14"/>
  </w:num>
  <w:num w:numId="15">
    <w:abstractNumId w:val="8"/>
  </w:num>
  <w:num w:numId="16">
    <w:abstractNumId w:val="20"/>
  </w:num>
  <w:num w:numId="17">
    <w:abstractNumId w:val="2"/>
  </w:num>
  <w:num w:numId="18">
    <w:abstractNumId w:val="0"/>
    <w:lvlOverride w:ilvl="0">
      <w:lvl w:ilvl="0">
        <w:start w:val="1"/>
        <w:numFmt w:val="bullet"/>
        <w:lvlText w:val=""/>
        <w:legacy w:legacy="1" w:legacySpace="0" w:legacyIndent="283"/>
        <w:lvlJc w:val="left"/>
        <w:pPr>
          <w:ind w:left="850" w:hanging="283"/>
        </w:pPr>
        <w:rPr>
          <w:rFonts w:ascii="Wingdings" w:hAnsi="Wingdings" w:hint="default"/>
          <w:b w:val="0"/>
          <w:i w:val="0"/>
          <w:sz w:val="26"/>
        </w:rPr>
      </w:lvl>
    </w:lvlOverride>
  </w:num>
  <w:num w:numId="19">
    <w:abstractNumId w:val="6"/>
  </w:num>
  <w:num w:numId="20">
    <w:abstractNumId w:val="21"/>
  </w:num>
  <w:num w:numId="21">
    <w:abstractNumId w:val="15"/>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EAE"/>
    <w:rsid w:val="000015EA"/>
    <w:rsid w:val="000330E5"/>
    <w:rsid w:val="00035EA6"/>
    <w:rsid w:val="000479BD"/>
    <w:rsid w:val="0009010F"/>
    <w:rsid w:val="000A501A"/>
    <w:rsid w:val="000C7AC7"/>
    <w:rsid w:val="000F1C33"/>
    <w:rsid w:val="000F2710"/>
    <w:rsid w:val="001462E9"/>
    <w:rsid w:val="0016342B"/>
    <w:rsid w:val="0016579C"/>
    <w:rsid w:val="001875E6"/>
    <w:rsid w:val="001B6A3A"/>
    <w:rsid w:val="001D50D5"/>
    <w:rsid w:val="001E1FFB"/>
    <w:rsid w:val="0022270E"/>
    <w:rsid w:val="00256DCF"/>
    <w:rsid w:val="002C2AE4"/>
    <w:rsid w:val="002E2032"/>
    <w:rsid w:val="002F675E"/>
    <w:rsid w:val="0030756A"/>
    <w:rsid w:val="00310C73"/>
    <w:rsid w:val="0031474B"/>
    <w:rsid w:val="0034183C"/>
    <w:rsid w:val="0035116E"/>
    <w:rsid w:val="003674DC"/>
    <w:rsid w:val="00367DB8"/>
    <w:rsid w:val="003E12EA"/>
    <w:rsid w:val="003F0280"/>
    <w:rsid w:val="004106AA"/>
    <w:rsid w:val="00431C9A"/>
    <w:rsid w:val="00462EAE"/>
    <w:rsid w:val="0047548A"/>
    <w:rsid w:val="004B566C"/>
    <w:rsid w:val="004E76A5"/>
    <w:rsid w:val="00501735"/>
    <w:rsid w:val="00530465"/>
    <w:rsid w:val="005749A2"/>
    <w:rsid w:val="005D4115"/>
    <w:rsid w:val="005E0FDF"/>
    <w:rsid w:val="00615A23"/>
    <w:rsid w:val="006E0FD6"/>
    <w:rsid w:val="006E74AC"/>
    <w:rsid w:val="006F0EC8"/>
    <w:rsid w:val="007100CF"/>
    <w:rsid w:val="00730E23"/>
    <w:rsid w:val="007322BF"/>
    <w:rsid w:val="007417C1"/>
    <w:rsid w:val="007C3F32"/>
    <w:rsid w:val="007D1DD6"/>
    <w:rsid w:val="007E7C65"/>
    <w:rsid w:val="00897B15"/>
    <w:rsid w:val="008F6286"/>
    <w:rsid w:val="0099043C"/>
    <w:rsid w:val="009B0220"/>
    <w:rsid w:val="009C2A6F"/>
    <w:rsid w:val="009D0C56"/>
    <w:rsid w:val="009E6BA3"/>
    <w:rsid w:val="00A34E94"/>
    <w:rsid w:val="00AD7FE6"/>
    <w:rsid w:val="00AE0FDA"/>
    <w:rsid w:val="00B42ACB"/>
    <w:rsid w:val="00B86E11"/>
    <w:rsid w:val="00B93455"/>
    <w:rsid w:val="00BD33D6"/>
    <w:rsid w:val="00C211C2"/>
    <w:rsid w:val="00CE2716"/>
    <w:rsid w:val="00D040F4"/>
    <w:rsid w:val="00D14F41"/>
    <w:rsid w:val="00D51F1C"/>
    <w:rsid w:val="00D63AF8"/>
    <w:rsid w:val="00DF05AA"/>
    <w:rsid w:val="00EA1CB3"/>
    <w:rsid w:val="00FB2EAD"/>
    <w:rsid w:val="00FC26EE"/>
    <w:rsid w:val="00FE3AA6"/>
    <w:rsid w:val="00FF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jc w:val="center"/>
      <w:outlineLvl w:val="0"/>
    </w:pPr>
    <w:rPr>
      <w:b/>
      <w:sz w:val="28"/>
      <w:lang w:val="uk-UA"/>
    </w:rPr>
  </w:style>
  <w:style w:type="paragraph" w:styleId="2">
    <w:name w:val="heading 2"/>
    <w:basedOn w:val="a"/>
    <w:next w:val="a"/>
    <w:link w:val="20"/>
    <w:uiPriority w:val="99"/>
    <w:qFormat/>
    <w:pPr>
      <w:keepNext/>
      <w:jc w:val="both"/>
      <w:outlineLvl w:val="1"/>
    </w:pPr>
    <w:rPr>
      <w:sz w:val="24"/>
      <w:lang w:val="uk-UA"/>
    </w:rPr>
  </w:style>
  <w:style w:type="paragraph" w:styleId="3">
    <w:name w:val="heading 3"/>
    <w:basedOn w:val="a"/>
    <w:next w:val="a"/>
    <w:link w:val="30"/>
    <w:uiPriority w:val="99"/>
    <w:qFormat/>
    <w:pPr>
      <w:keepNext/>
      <w:outlineLvl w:val="2"/>
    </w:pPr>
    <w:rPr>
      <w:sz w:val="24"/>
      <w:lang w:val="uk-UA"/>
    </w:rPr>
  </w:style>
  <w:style w:type="paragraph" w:styleId="4">
    <w:name w:val="heading 4"/>
    <w:basedOn w:val="a"/>
    <w:next w:val="a"/>
    <w:link w:val="40"/>
    <w:uiPriority w:val="99"/>
    <w:qFormat/>
    <w:rsid w:val="00462EAE"/>
    <w:pPr>
      <w:keepNext/>
      <w:numPr>
        <w:ilvl w:val="12"/>
      </w:numPr>
      <w:tabs>
        <w:tab w:val="left" w:pos="0"/>
      </w:tabs>
      <w:autoSpaceDE w:val="0"/>
      <w:autoSpaceDN w:val="0"/>
      <w:ind w:firstLine="567"/>
      <w:jc w:val="center"/>
      <w:outlineLvl w:val="3"/>
    </w:pPr>
    <w:rPr>
      <w:b/>
      <w:bCs/>
      <w:sz w:val="28"/>
      <w:szCs w:val="28"/>
      <w:lang w:val="uk-UA"/>
    </w:rPr>
  </w:style>
  <w:style w:type="paragraph" w:styleId="6">
    <w:name w:val="heading 6"/>
    <w:basedOn w:val="a"/>
    <w:next w:val="a"/>
    <w:link w:val="60"/>
    <w:uiPriority w:val="99"/>
    <w:qFormat/>
    <w:pPr>
      <w:keepNext/>
      <w:outlineLvl w:val="5"/>
    </w:pPr>
    <w:rPr>
      <w:sz w:val="28"/>
      <w:lang w:val="uk-UA"/>
    </w:rPr>
  </w:style>
  <w:style w:type="paragraph" w:styleId="7">
    <w:name w:val="heading 7"/>
    <w:basedOn w:val="a"/>
    <w:next w:val="a"/>
    <w:link w:val="70"/>
    <w:uiPriority w:val="99"/>
    <w:qFormat/>
    <w:pPr>
      <w:keepNext/>
      <w:jc w:val="both"/>
      <w:outlineLvl w:val="6"/>
    </w:pPr>
    <w:rPr>
      <w:sz w:val="28"/>
      <w:lang w:val="uk-UA"/>
    </w:rPr>
  </w:style>
  <w:style w:type="paragraph" w:styleId="9">
    <w:name w:val="heading 9"/>
    <w:basedOn w:val="a"/>
    <w:next w:val="a"/>
    <w:link w:val="90"/>
    <w:uiPriority w:val="99"/>
    <w:qFormat/>
    <w:rsid w:val="00462EAE"/>
    <w:pPr>
      <w:keepNext/>
      <w:autoSpaceDE w:val="0"/>
      <w:autoSpaceDN w:val="0"/>
      <w:jc w:val="both"/>
      <w:outlineLvl w:val="8"/>
    </w:pPr>
    <w:rPr>
      <w:sz w:val="28"/>
      <w:szCs w:val="28"/>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Title"/>
    <w:basedOn w:val="a"/>
    <w:link w:val="a4"/>
    <w:uiPriority w:val="99"/>
    <w:qFormat/>
    <w:pPr>
      <w:jc w:val="center"/>
    </w:pPr>
    <w:rPr>
      <w:b/>
      <w:sz w:val="32"/>
      <w:lang w:val="uk-UA"/>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31">
    <w:name w:val="Body Text 3"/>
    <w:basedOn w:val="a"/>
    <w:link w:val="32"/>
    <w:uiPriority w:val="99"/>
    <w:pPr>
      <w:jc w:val="both"/>
    </w:pPr>
    <w:rPr>
      <w:i/>
      <w:sz w:val="28"/>
      <w:lang w:val="uk-UA"/>
    </w:rPr>
  </w:style>
  <w:style w:type="character" w:customStyle="1" w:styleId="32">
    <w:name w:val="Основной текст 3 Знак"/>
    <w:link w:val="31"/>
    <w:uiPriority w:val="99"/>
    <w:semiHidden/>
    <w:rPr>
      <w:sz w:val="16"/>
      <w:szCs w:val="16"/>
    </w:rPr>
  </w:style>
  <w:style w:type="paragraph" w:styleId="21">
    <w:name w:val="Body Text 2"/>
    <w:basedOn w:val="a"/>
    <w:link w:val="22"/>
    <w:uiPriority w:val="99"/>
    <w:rPr>
      <w:i/>
      <w:sz w:val="28"/>
      <w:lang w:val="uk-UA"/>
    </w:rPr>
  </w:style>
  <w:style w:type="character" w:customStyle="1" w:styleId="22">
    <w:name w:val="Основной текст 2 Знак"/>
    <w:link w:val="21"/>
    <w:uiPriority w:val="99"/>
    <w:semiHidden/>
    <w:rPr>
      <w:sz w:val="20"/>
      <w:szCs w:val="20"/>
    </w:rPr>
  </w:style>
  <w:style w:type="paragraph" w:styleId="a5">
    <w:name w:val="Body Text"/>
    <w:basedOn w:val="a"/>
    <w:link w:val="a6"/>
    <w:uiPriority w:val="99"/>
    <w:pPr>
      <w:jc w:val="both"/>
    </w:pPr>
    <w:rPr>
      <w:sz w:val="28"/>
      <w:lang w:val="uk-UA"/>
    </w:rPr>
  </w:style>
  <w:style w:type="character" w:customStyle="1" w:styleId="a6">
    <w:name w:val="Основной текст Знак"/>
    <w:link w:val="a5"/>
    <w:uiPriority w:val="99"/>
    <w:semiHidden/>
    <w:rPr>
      <w:sz w:val="20"/>
      <w:szCs w:val="20"/>
    </w:rPr>
  </w:style>
  <w:style w:type="paragraph" w:customStyle="1" w:styleId="33">
    <w:name w:val="заголовок 3"/>
    <w:basedOn w:val="a"/>
    <w:next w:val="a"/>
    <w:uiPriority w:val="99"/>
    <w:rsid w:val="00462EAE"/>
    <w:pPr>
      <w:keepNext/>
      <w:widowControl w:val="0"/>
      <w:autoSpaceDE w:val="0"/>
      <w:autoSpaceDN w:val="0"/>
      <w:jc w:val="center"/>
    </w:pPr>
    <w:rPr>
      <w:b/>
      <w:bCs/>
      <w:sz w:val="24"/>
      <w:szCs w:val="24"/>
    </w:rPr>
  </w:style>
  <w:style w:type="paragraph" w:customStyle="1" w:styleId="61">
    <w:name w:val="заголовок 6"/>
    <w:basedOn w:val="a"/>
    <w:next w:val="a"/>
    <w:uiPriority w:val="99"/>
    <w:rsid w:val="00462EAE"/>
    <w:pPr>
      <w:keepNext/>
      <w:autoSpaceDE w:val="0"/>
      <w:autoSpaceDN w:val="0"/>
      <w:ind w:right="-524" w:firstLine="720"/>
      <w:jc w:val="center"/>
    </w:pPr>
    <w:rPr>
      <w:b/>
      <w:bCs/>
      <w:sz w:val="24"/>
      <w:szCs w:val="24"/>
      <w:lang w:val="uk-UA"/>
    </w:rPr>
  </w:style>
  <w:style w:type="paragraph" w:customStyle="1" w:styleId="8">
    <w:name w:val="заголовок 8"/>
    <w:basedOn w:val="a"/>
    <w:next w:val="a"/>
    <w:uiPriority w:val="99"/>
    <w:rsid w:val="00462EAE"/>
    <w:pPr>
      <w:keepNext/>
      <w:autoSpaceDE w:val="0"/>
      <w:autoSpaceDN w:val="0"/>
    </w:pPr>
    <w:rPr>
      <w:sz w:val="24"/>
      <w:szCs w:val="24"/>
      <w:lang w:val="uk-UA"/>
    </w:rPr>
  </w:style>
  <w:style w:type="paragraph" w:styleId="a7">
    <w:name w:val="Body Text Indent"/>
    <w:basedOn w:val="a"/>
    <w:link w:val="a8"/>
    <w:uiPriority w:val="99"/>
    <w:rsid w:val="00462EAE"/>
    <w:pPr>
      <w:autoSpaceDE w:val="0"/>
      <w:autoSpaceDN w:val="0"/>
      <w:spacing w:line="360" w:lineRule="auto"/>
      <w:jc w:val="both"/>
    </w:pPr>
    <w:rPr>
      <w:sz w:val="28"/>
      <w:szCs w:val="28"/>
      <w:lang w:val="uk-UA"/>
    </w:rPr>
  </w:style>
  <w:style w:type="character" w:customStyle="1" w:styleId="a8">
    <w:name w:val="Основной текст с отступом Знак"/>
    <w:link w:val="a7"/>
    <w:uiPriority w:val="99"/>
    <w:semiHidden/>
    <w:rPr>
      <w:sz w:val="20"/>
      <w:szCs w:val="20"/>
    </w:rPr>
  </w:style>
  <w:style w:type="paragraph" w:styleId="23">
    <w:name w:val="Body Text Indent 2"/>
    <w:basedOn w:val="a"/>
    <w:link w:val="24"/>
    <w:uiPriority w:val="99"/>
    <w:rsid w:val="00462EAE"/>
    <w:pPr>
      <w:autoSpaceDE w:val="0"/>
      <w:autoSpaceDN w:val="0"/>
      <w:ind w:firstLine="720"/>
      <w:jc w:val="both"/>
    </w:pPr>
    <w:rPr>
      <w:lang w:val="uk-UA"/>
    </w:rPr>
  </w:style>
  <w:style w:type="character" w:customStyle="1" w:styleId="24">
    <w:name w:val="Основной текст с отступом 2 Знак"/>
    <w:link w:val="23"/>
    <w:uiPriority w:val="99"/>
    <w:semiHidden/>
    <w:rPr>
      <w:sz w:val="20"/>
      <w:szCs w:val="20"/>
    </w:rPr>
  </w:style>
  <w:style w:type="paragraph" w:customStyle="1" w:styleId="11">
    <w:name w:val="заголовок 1"/>
    <w:basedOn w:val="a"/>
    <w:next w:val="a"/>
    <w:uiPriority w:val="99"/>
    <w:rsid w:val="003E12EA"/>
    <w:pPr>
      <w:keepNext/>
      <w:overflowPunct w:val="0"/>
      <w:autoSpaceDE w:val="0"/>
      <w:autoSpaceDN w:val="0"/>
      <w:adjustRightInd w:val="0"/>
      <w:ind w:firstLine="284"/>
      <w:jc w:val="center"/>
      <w:textAlignment w:val="baseline"/>
    </w:pPr>
    <w:rPr>
      <w:b/>
      <w:caps/>
      <w:sz w:val="28"/>
      <w:lang w:val="uk-UA"/>
    </w:rPr>
  </w:style>
  <w:style w:type="paragraph" w:styleId="a9">
    <w:name w:val="header"/>
    <w:basedOn w:val="a"/>
    <w:link w:val="aa"/>
    <w:uiPriority w:val="99"/>
    <w:rsid w:val="00501735"/>
    <w:pPr>
      <w:tabs>
        <w:tab w:val="center" w:pos="4677"/>
        <w:tab w:val="right" w:pos="9355"/>
      </w:tabs>
    </w:pPr>
  </w:style>
  <w:style w:type="paragraph" w:styleId="ab">
    <w:name w:val="footer"/>
    <w:basedOn w:val="a"/>
    <w:link w:val="ac"/>
    <w:uiPriority w:val="99"/>
    <w:rsid w:val="00501735"/>
    <w:pPr>
      <w:tabs>
        <w:tab w:val="center" w:pos="4677"/>
        <w:tab w:val="right" w:pos="9355"/>
      </w:tabs>
    </w:pPr>
  </w:style>
  <w:style w:type="character" w:customStyle="1" w:styleId="aa">
    <w:name w:val="Верхний колонтитул Знак"/>
    <w:link w:val="a9"/>
    <w:uiPriority w:val="99"/>
    <w:locked/>
    <w:rsid w:val="00501735"/>
    <w:rPr>
      <w:rFonts w:cs="Times New Roman"/>
    </w:rPr>
  </w:style>
  <w:style w:type="character" w:customStyle="1" w:styleId="ad">
    <w:name w:val="Без интервала Знак"/>
    <w:link w:val="ae"/>
    <w:uiPriority w:val="99"/>
    <w:locked/>
    <w:rsid w:val="001B6A3A"/>
    <w:rPr>
      <w:rFonts w:ascii="Calibri" w:hAnsi="Calibri"/>
      <w:sz w:val="28"/>
      <w:lang w:val="ru-RU" w:eastAsia="ru-RU"/>
    </w:rPr>
  </w:style>
  <w:style w:type="character" w:customStyle="1" w:styleId="ac">
    <w:name w:val="Нижний колонтитул Знак"/>
    <w:link w:val="ab"/>
    <w:uiPriority w:val="99"/>
    <w:locked/>
    <w:rsid w:val="00501735"/>
    <w:rPr>
      <w:rFonts w:cs="Times New Roman"/>
    </w:rPr>
  </w:style>
  <w:style w:type="paragraph" w:styleId="ae">
    <w:name w:val="No Spacing"/>
    <w:link w:val="ad"/>
    <w:uiPriority w:val="99"/>
    <w:qFormat/>
    <w:rsid w:val="001B6A3A"/>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37685">
      <w:marLeft w:val="0"/>
      <w:marRight w:val="0"/>
      <w:marTop w:val="0"/>
      <w:marBottom w:val="0"/>
      <w:divBdr>
        <w:top w:val="none" w:sz="0" w:space="0" w:color="auto"/>
        <w:left w:val="none" w:sz="0" w:space="0" w:color="auto"/>
        <w:bottom w:val="none" w:sz="0" w:space="0" w:color="auto"/>
        <w:right w:val="none" w:sz="0" w:space="0" w:color="auto"/>
      </w:divBdr>
    </w:div>
    <w:div w:id="2142337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fesenko\&#1056;&#1072;&#1073;&#1086;&#1095;&#1080;&#1081;%20&#1089;&#1090;&#1086;&#1083;\music_mistets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music_mistets5</Template>
  <TotalTime>0</TotalTime>
  <Pages>15</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5 клас</vt:lpstr>
    </vt:vector>
  </TitlesOfParts>
  <Company>МОН Украины</Company>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клас</dc:title>
  <dc:creator>efesenko</dc:creator>
  <cp:lastModifiedBy>Админ</cp:lastModifiedBy>
  <cp:revision>2</cp:revision>
  <cp:lastPrinted>2004-06-16T19:03:00Z</cp:lastPrinted>
  <dcterms:created xsi:type="dcterms:W3CDTF">2020-12-27T10:53:00Z</dcterms:created>
  <dcterms:modified xsi:type="dcterms:W3CDTF">2020-12-27T10:53:00Z</dcterms:modified>
</cp:coreProperties>
</file>