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Y="1186"/>
        <w:tblW w:w="4000" w:type="pct"/>
        <w:tblBorders>
          <w:left w:val="thinThickSmallGap" w:sz="24" w:space="0" w:color="0070C0"/>
        </w:tblBorders>
        <w:tblLook w:val="04A0" w:firstRow="1" w:lastRow="0" w:firstColumn="1" w:lastColumn="0" w:noHBand="0" w:noVBand="1"/>
      </w:tblPr>
      <w:tblGrid>
        <w:gridCol w:w="7288"/>
      </w:tblGrid>
      <w:tr w:rsidR="00C33938" w:rsidRPr="002669DA" w:rsidTr="000855AA">
        <w:tc>
          <w:tcPr>
            <w:tcW w:w="7288" w:type="dxa"/>
            <w:tcMar>
              <w:top w:w="216" w:type="dxa"/>
              <w:left w:w="115" w:type="dxa"/>
              <w:bottom w:w="216" w:type="dxa"/>
              <w:right w:w="115" w:type="dxa"/>
            </w:tcMar>
          </w:tcPr>
          <w:p w:rsidR="00C33938" w:rsidRPr="002669DA" w:rsidRDefault="00C33938" w:rsidP="00C33938">
            <w:pPr>
              <w:pStyle w:val="a4"/>
              <w:spacing w:line="276" w:lineRule="auto"/>
              <w:rPr>
                <w:rFonts w:ascii="Times New Roman" w:hAnsi="Times New Roman"/>
                <w:sz w:val="44"/>
                <w:szCs w:val="32"/>
                <w:lang w:val="uk-UA"/>
              </w:rPr>
            </w:pPr>
            <w:r w:rsidRPr="002669DA">
              <w:rPr>
                <w:rFonts w:ascii="Times New Roman" w:hAnsi="Times New Roman"/>
                <w:sz w:val="44"/>
                <w:szCs w:val="32"/>
                <w:lang w:val="uk-UA"/>
              </w:rPr>
              <w:t>Міністерство освіти і науки України</w:t>
            </w:r>
          </w:p>
          <w:p w:rsidR="00C33938" w:rsidRPr="002669DA" w:rsidRDefault="00C33938" w:rsidP="00C33938">
            <w:pPr>
              <w:pStyle w:val="a4"/>
              <w:spacing w:line="276" w:lineRule="auto"/>
              <w:rPr>
                <w:rFonts w:ascii="Times New Roman" w:hAnsi="Times New Roman"/>
                <w:sz w:val="44"/>
                <w:szCs w:val="32"/>
                <w:lang w:val="uk-UA"/>
              </w:rPr>
            </w:pPr>
            <w:r w:rsidRPr="002669DA">
              <w:rPr>
                <w:rFonts w:ascii="Times New Roman" w:hAnsi="Times New Roman"/>
                <w:sz w:val="44"/>
                <w:szCs w:val="32"/>
                <w:lang w:val="uk-UA"/>
              </w:rPr>
              <w:t>Інститут спеціальної педагогіки НАПН України</w:t>
            </w:r>
          </w:p>
          <w:p w:rsidR="00C33938" w:rsidRPr="002669DA" w:rsidRDefault="00C33938" w:rsidP="00C33938">
            <w:pPr>
              <w:pStyle w:val="a4"/>
              <w:spacing w:line="276" w:lineRule="auto"/>
              <w:rPr>
                <w:rFonts w:ascii="Times New Roman" w:hAnsi="Times New Roman"/>
                <w:sz w:val="44"/>
                <w:szCs w:val="32"/>
                <w:lang w:val="uk-UA"/>
              </w:rPr>
            </w:pPr>
          </w:p>
        </w:tc>
      </w:tr>
      <w:tr w:rsidR="00C33938" w:rsidRPr="000855AA" w:rsidTr="000855AA">
        <w:tc>
          <w:tcPr>
            <w:tcW w:w="7288" w:type="dxa"/>
          </w:tcPr>
          <w:p w:rsidR="00C33938" w:rsidRPr="002669DA" w:rsidRDefault="00C33938" w:rsidP="00C33938">
            <w:pPr>
              <w:pStyle w:val="a4"/>
              <w:spacing w:line="276" w:lineRule="auto"/>
              <w:rPr>
                <w:rFonts w:ascii="Times New Roman" w:hAnsi="Times New Roman"/>
                <w:sz w:val="44"/>
                <w:szCs w:val="32"/>
                <w:lang w:val="uk-UA"/>
              </w:rPr>
            </w:pPr>
            <w:r w:rsidRPr="002669DA">
              <w:rPr>
                <w:rFonts w:ascii="Times New Roman" w:hAnsi="Times New Roman"/>
                <w:sz w:val="44"/>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C33938" w:rsidRPr="002669DA" w:rsidRDefault="00C33938" w:rsidP="00C33938">
            <w:pPr>
              <w:pStyle w:val="1"/>
              <w:rPr>
                <w:rFonts w:ascii="Times New Roman" w:hAnsi="Times New Roman"/>
                <w:sz w:val="44"/>
                <w:lang w:val="uk-UA"/>
              </w:rPr>
            </w:pPr>
            <w:bookmarkStart w:id="0" w:name="_GoBack"/>
            <w:r w:rsidRPr="002669DA">
              <w:rPr>
                <w:rFonts w:ascii="Times New Roman" w:hAnsi="Times New Roman"/>
                <w:sz w:val="44"/>
                <w:lang w:val="uk-UA"/>
              </w:rPr>
              <w:t>ОБРАЗОТВОРЧЕ МИСТЕЦТВО</w:t>
            </w:r>
          </w:p>
          <w:p w:rsidR="00C33938" w:rsidRPr="002669DA" w:rsidRDefault="00C33938" w:rsidP="00C33938">
            <w:pPr>
              <w:ind w:firstLine="7"/>
              <w:rPr>
                <w:rFonts w:ascii="Times New Roman" w:hAnsi="Times New Roman"/>
                <w:sz w:val="44"/>
                <w:lang w:val="uk-UA" w:eastAsia="ru-RU"/>
              </w:rPr>
            </w:pPr>
            <w:r w:rsidRPr="002669DA">
              <w:rPr>
                <w:rFonts w:ascii="Times New Roman" w:hAnsi="Times New Roman"/>
                <w:sz w:val="44"/>
                <w:szCs w:val="32"/>
                <w:lang w:val="uk-UA"/>
              </w:rPr>
              <w:t>5 клас</w:t>
            </w:r>
          </w:p>
          <w:p w:rsidR="00C33938" w:rsidRPr="002669DA" w:rsidRDefault="00C33938" w:rsidP="00C33938">
            <w:pPr>
              <w:spacing w:line="240" w:lineRule="auto"/>
              <w:rPr>
                <w:rFonts w:ascii="Times New Roman" w:hAnsi="Times New Roman"/>
                <w:bCs/>
                <w:sz w:val="36"/>
                <w:lang w:val="uk-UA"/>
              </w:rPr>
            </w:pPr>
            <w:r w:rsidRPr="002669DA">
              <w:rPr>
                <w:rFonts w:ascii="Times New Roman" w:hAnsi="Times New Roman"/>
                <w:bCs/>
                <w:sz w:val="36"/>
                <w:lang w:val="uk-UA"/>
              </w:rPr>
              <w:t xml:space="preserve">Укладач: </w:t>
            </w:r>
            <w:r w:rsidRPr="002669DA">
              <w:rPr>
                <w:rFonts w:ascii="Times New Roman" w:hAnsi="Times New Roman"/>
                <w:b/>
                <w:bCs/>
                <w:i/>
                <w:sz w:val="36"/>
                <w:lang w:val="uk-UA"/>
              </w:rPr>
              <w:t>Рібцун Ю.В.</w:t>
            </w:r>
            <w:bookmarkEnd w:id="0"/>
            <w:r w:rsidRPr="002669DA">
              <w:rPr>
                <w:rFonts w:ascii="Times New Roman" w:hAnsi="Times New Roman"/>
                <w:b/>
                <w:bCs/>
                <w:i/>
                <w:sz w:val="36"/>
                <w:lang w:val="uk-UA"/>
              </w:rPr>
              <w:t xml:space="preserve">, </w:t>
            </w:r>
            <w:r w:rsidRPr="002669DA">
              <w:rPr>
                <w:rFonts w:ascii="Times New Roman" w:hAnsi="Times New Roman"/>
                <w:bCs/>
                <w:sz w:val="36"/>
                <w:lang w:val="uk-UA"/>
              </w:rPr>
              <w:t xml:space="preserve">кандидат педагогічних наук,  ст.наук.співробітник лабораторії логопедії </w:t>
            </w:r>
          </w:p>
          <w:p w:rsidR="00C33938" w:rsidRPr="002669DA" w:rsidRDefault="00C33938" w:rsidP="00C33938">
            <w:pPr>
              <w:spacing w:line="240" w:lineRule="auto"/>
              <w:rPr>
                <w:rFonts w:ascii="Times New Roman" w:hAnsi="Times New Roman"/>
                <w:color w:val="4F81BD"/>
                <w:sz w:val="44"/>
                <w:szCs w:val="32"/>
                <w:lang w:val="uk-UA"/>
              </w:rPr>
            </w:pPr>
          </w:p>
        </w:tc>
      </w:tr>
      <w:tr w:rsidR="00C33938" w:rsidRPr="002669DA" w:rsidTr="000855AA">
        <w:trPr>
          <w:trHeight w:val="617"/>
        </w:trPr>
        <w:tc>
          <w:tcPr>
            <w:tcW w:w="7288" w:type="dxa"/>
            <w:tcMar>
              <w:top w:w="216" w:type="dxa"/>
              <w:left w:w="115" w:type="dxa"/>
              <w:bottom w:w="216" w:type="dxa"/>
              <w:right w:w="115" w:type="dxa"/>
            </w:tcMar>
            <w:hideMark/>
          </w:tcPr>
          <w:p w:rsidR="00C33938" w:rsidRPr="002669DA" w:rsidRDefault="00C33938" w:rsidP="00C33938">
            <w:pPr>
              <w:pStyle w:val="a4"/>
              <w:spacing w:line="276" w:lineRule="auto"/>
              <w:rPr>
                <w:rFonts w:ascii="Times New Roman" w:hAnsi="Times New Roman"/>
                <w:sz w:val="44"/>
                <w:szCs w:val="32"/>
                <w:lang w:val="uk-UA"/>
              </w:rPr>
            </w:pPr>
            <w:r w:rsidRPr="002669DA">
              <w:rPr>
                <w:rFonts w:ascii="Times New Roman" w:hAnsi="Times New Roman"/>
                <w:sz w:val="44"/>
                <w:szCs w:val="32"/>
                <w:lang w:val="uk-UA"/>
              </w:rPr>
              <w:t>Київ - 2014</w:t>
            </w:r>
          </w:p>
        </w:tc>
      </w:tr>
    </w:tbl>
    <w:p w:rsidR="00B27909" w:rsidRDefault="00B27909">
      <w:pPr>
        <w:widowControl w:val="0"/>
        <w:autoSpaceDE w:val="0"/>
        <w:autoSpaceDN w:val="0"/>
        <w:adjustRightInd w:val="0"/>
        <w:spacing w:after="0" w:line="200" w:lineRule="exact"/>
        <w:rPr>
          <w:rFonts w:ascii="Times New Roman" w:hAnsi="Times New Roman"/>
          <w:sz w:val="24"/>
          <w:szCs w:val="24"/>
          <w:lang w:val="uk-UA"/>
        </w:rPr>
      </w:pPr>
    </w:p>
    <w:p w:rsidR="00C33938" w:rsidRDefault="00C33938">
      <w:pPr>
        <w:widowControl w:val="0"/>
        <w:autoSpaceDE w:val="0"/>
        <w:autoSpaceDN w:val="0"/>
        <w:adjustRightInd w:val="0"/>
        <w:spacing w:after="0" w:line="200" w:lineRule="exact"/>
        <w:rPr>
          <w:rFonts w:ascii="Times New Roman" w:hAnsi="Times New Roman"/>
          <w:sz w:val="24"/>
          <w:szCs w:val="24"/>
          <w:lang w:val="uk-UA"/>
        </w:rPr>
      </w:pPr>
    </w:p>
    <w:p w:rsidR="00C33938" w:rsidRPr="00C33938" w:rsidRDefault="00C33938">
      <w:pPr>
        <w:widowControl w:val="0"/>
        <w:autoSpaceDE w:val="0"/>
        <w:autoSpaceDN w:val="0"/>
        <w:adjustRightInd w:val="0"/>
        <w:spacing w:after="0" w:line="200" w:lineRule="exact"/>
        <w:rPr>
          <w:rFonts w:ascii="Times New Roman" w:hAnsi="Times New Roman"/>
          <w:sz w:val="24"/>
          <w:szCs w:val="24"/>
          <w:lang w:val="uk-UA"/>
        </w:rPr>
      </w:pP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30" w:right="1080" w:bottom="1440" w:left="1940" w:header="720" w:footer="720" w:gutter="0"/>
          <w:cols w:space="720" w:equalWidth="0">
            <w:col w:w="8880"/>
          </w:cols>
          <w:noEndnote/>
        </w:sectPr>
      </w:pPr>
    </w:p>
    <w:p w:rsidR="00B27909" w:rsidRDefault="000F6D42">
      <w:pPr>
        <w:widowControl w:val="0"/>
        <w:autoSpaceDE w:val="0"/>
        <w:autoSpaceDN w:val="0"/>
        <w:adjustRightInd w:val="0"/>
        <w:spacing w:after="0" w:line="240" w:lineRule="auto"/>
        <w:ind w:left="4520"/>
        <w:rPr>
          <w:rFonts w:ascii="Times New Roman" w:hAnsi="Times New Roman"/>
          <w:sz w:val="24"/>
          <w:szCs w:val="24"/>
        </w:rPr>
      </w:pPr>
      <w:bookmarkStart w:id="1" w:name="page5"/>
      <w:bookmarkStart w:id="2" w:name="page7"/>
      <w:bookmarkEnd w:id="1"/>
      <w:bookmarkEnd w:id="2"/>
      <w:r>
        <w:rPr>
          <w:rFonts w:ascii="Arial" w:hAnsi="Arial" w:cs="Arial"/>
          <w:b/>
          <w:bCs/>
          <w:sz w:val="32"/>
          <w:szCs w:val="32"/>
        </w:rPr>
        <w:lastRenderedPageBreak/>
        <w:t>Зміст</w: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2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0"/>
        <w:gridCol w:w="420"/>
      </w:tblGrid>
      <w:tr w:rsidR="00B27909" w:rsidRPr="00C33938">
        <w:trPr>
          <w:trHeight w:val="299"/>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b/>
                <w:bCs/>
                <w:sz w:val="26"/>
                <w:szCs w:val="26"/>
              </w:rPr>
              <w:t>Пояснювальна записка</w:t>
            </w:r>
            <w:r w:rsidRPr="00C33938">
              <w:rPr>
                <w:rFonts w:ascii="Times New Roman" w:hAnsi="Times New Roman"/>
                <w:sz w:val="26"/>
                <w:szCs w:val="26"/>
              </w:rPr>
              <w:t>……………………………………………………..................</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4</w:t>
            </w: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b/>
                <w:bCs/>
                <w:sz w:val="26"/>
                <w:szCs w:val="26"/>
              </w:rPr>
              <w:t xml:space="preserve">Види образотворчого мистецтва </w:t>
            </w:r>
            <w:r w:rsidRPr="00C33938">
              <w:rPr>
                <w:rFonts w:ascii="Times New Roman" w:hAnsi="Times New Roman"/>
                <w:sz w:val="26"/>
                <w:szCs w:val="26"/>
              </w:rPr>
              <w:t>……………………………………………………</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11</w:t>
            </w:r>
          </w:p>
        </w:tc>
      </w:tr>
      <w:tr w:rsidR="00B27909" w:rsidRPr="00C33938">
        <w:trPr>
          <w:trHeight w:val="298"/>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lang w:val="ru-RU"/>
              </w:rPr>
            </w:pPr>
            <w:r w:rsidRPr="00C33938">
              <w:rPr>
                <w:rFonts w:ascii="Times New Roman" w:hAnsi="Times New Roman"/>
                <w:sz w:val="26"/>
                <w:szCs w:val="26"/>
                <w:lang w:val="ru-RU"/>
              </w:rPr>
              <w:t>Графіка як вид образотворчого мистецтва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11</w:t>
            </w: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Місце живопису в образотворчому мистецтві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13</w:t>
            </w:r>
          </w:p>
        </w:tc>
      </w:tr>
      <w:tr w:rsidR="00B27909" w:rsidRPr="00C33938">
        <w:trPr>
          <w:trHeight w:val="298"/>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lang w:val="ru-RU"/>
              </w:rPr>
            </w:pPr>
            <w:r w:rsidRPr="00C33938">
              <w:rPr>
                <w:rFonts w:ascii="Times New Roman" w:hAnsi="Times New Roman"/>
                <w:sz w:val="26"/>
                <w:szCs w:val="26"/>
                <w:lang w:val="ru-RU"/>
              </w:rPr>
              <w:t>Скульптура як вид образотворчого мистецтва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14</w:t>
            </w: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Втілення художніх образів у декоративно-прикладному мистецтві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16</w:t>
            </w:r>
          </w:p>
        </w:tc>
      </w:tr>
      <w:tr w:rsidR="00B27909" w:rsidRPr="000855AA">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Взаємодія образотворчого мистецтва з іншими видами мистецтва</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r>
      <w:tr w:rsidR="00B27909" w:rsidRPr="00C33938">
        <w:trPr>
          <w:trHeight w:val="298"/>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lang w:val="ru-RU"/>
              </w:rPr>
            </w:pPr>
            <w:r w:rsidRPr="00C33938">
              <w:rPr>
                <w:rFonts w:ascii="Times New Roman" w:hAnsi="Times New Roman"/>
                <w:sz w:val="26"/>
                <w:szCs w:val="26"/>
                <w:lang w:val="ru-RU"/>
              </w:rPr>
              <w:t>(архітектурою, літературою, музикою, театром, цирком, кіно)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18</w:t>
            </w: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Показники сформованості галузевої компетентності учнів </w:t>
            </w:r>
            <w:r w:rsidRPr="00C33938">
              <w:rPr>
                <w:rFonts w:ascii="Times New Roman" w:hAnsi="Times New Roman"/>
                <w:sz w:val="26"/>
                <w:szCs w:val="26"/>
                <w:lang w:val="ru-RU"/>
              </w:rPr>
              <w:t>………………..</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20</w:t>
            </w:r>
          </w:p>
        </w:tc>
      </w:tr>
      <w:tr w:rsidR="00B27909" w:rsidRPr="00C33938">
        <w:trPr>
          <w:trHeight w:val="38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b/>
                <w:bCs/>
                <w:sz w:val="26"/>
                <w:szCs w:val="26"/>
              </w:rPr>
              <w:t xml:space="preserve">Додатки </w:t>
            </w:r>
            <w:r w:rsidRPr="00C33938">
              <w:rPr>
                <w:rFonts w:ascii="Times New Roman" w:hAnsi="Times New Roman"/>
                <w:sz w:val="26"/>
                <w:szCs w:val="26"/>
              </w:rPr>
              <w:t>…………………………………………………………………………............</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21</w:t>
            </w:r>
          </w:p>
        </w:tc>
      </w:tr>
      <w:tr w:rsidR="00B27909" w:rsidRPr="000855AA">
        <w:trPr>
          <w:trHeight w:val="298"/>
        </w:trPr>
        <w:tc>
          <w:tcPr>
            <w:tcW w:w="98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lang w:val="ru-RU"/>
              </w:rPr>
            </w:pPr>
            <w:r w:rsidRPr="00C33938">
              <w:rPr>
                <w:rFonts w:ascii="Times New Roman" w:hAnsi="Times New Roman"/>
                <w:sz w:val="26"/>
                <w:szCs w:val="26"/>
                <w:lang w:val="ru-RU"/>
              </w:rPr>
              <w:t>Словничок-довідничок   основних   понять   і   термінів   образотворчого   21</w:t>
            </w: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мистецтва ………………………………………………………………………………..</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F837D8">
        <w:trPr>
          <w:trHeight w:val="298"/>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lang w:val="ru-RU"/>
              </w:rPr>
            </w:pPr>
            <w:r w:rsidRPr="00C33938">
              <w:rPr>
                <w:rFonts w:ascii="Times New Roman" w:hAnsi="Times New Roman"/>
                <w:sz w:val="26"/>
                <w:szCs w:val="26"/>
                <w:lang w:val="ru-RU"/>
              </w:rPr>
              <w:t>Орієнтовний перелік творів образотворчого мистецтва, рекомендованих для</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r>
      <w:tr w:rsidR="00B27909" w:rsidRPr="00C33938">
        <w:trPr>
          <w:trHeight w:val="300"/>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сприймання учнями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24</w:t>
            </w:r>
          </w:p>
        </w:tc>
      </w:tr>
      <w:tr w:rsidR="00B27909" w:rsidRPr="00C33938">
        <w:trPr>
          <w:trHeight w:val="298"/>
        </w:trPr>
        <w:tc>
          <w:tcPr>
            <w:tcW w:w="9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lang w:val="ru-RU"/>
              </w:rPr>
            </w:pPr>
            <w:r w:rsidRPr="00C33938">
              <w:rPr>
                <w:rFonts w:ascii="Times New Roman" w:hAnsi="Times New Roman"/>
                <w:sz w:val="26"/>
                <w:szCs w:val="26"/>
                <w:lang w:val="ru-RU"/>
              </w:rPr>
              <w:t>Музеї для ознайомлення школярів із творами образотворчого мистецтва ….</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28</w:t>
            </w:r>
          </w:p>
        </w:tc>
      </w:tr>
    </w:tbl>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96" w:lineRule="exact"/>
        <w:rPr>
          <w:rFonts w:ascii="Times New Roman" w:hAnsi="Times New Roman"/>
          <w:sz w:val="24"/>
          <w:szCs w:val="24"/>
        </w:rPr>
      </w:pPr>
    </w:p>
    <w:p w:rsidR="00B27909" w:rsidRDefault="000F6D42">
      <w:pPr>
        <w:widowControl w:val="0"/>
        <w:autoSpaceDE w:val="0"/>
        <w:autoSpaceDN w:val="0"/>
        <w:adjustRightInd w:val="0"/>
        <w:spacing w:after="0" w:line="239" w:lineRule="auto"/>
        <w:ind w:left="4620"/>
        <w:rPr>
          <w:rFonts w:ascii="Times New Roman" w:hAnsi="Times New Roman"/>
          <w:sz w:val="24"/>
          <w:szCs w:val="24"/>
        </w:rPr>
      </w:pPr>
      <w:r>
        <w:rPr>
          <w:rFonts w:ascii="Cambria" w:hAnsi="Cambria" w:cs="Cambria"/>
          <w:sz w:val="28"/>
          <w:szCs w:val="28"/>
        </w:rPr>
        <w:t>~ 3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126" w:right="940" w:bottom="757" w:left="1140" w:header="720" w:footer="720" w:gutter="0"/>
          <w:cols w:space="720" w:equalWidth="0">
            <w:col w:w="9820"/>
          </w:cols>
          <w:noEndnote/>
        </w:sectPr>
      </w:pPr>
    </w:p>
    <w:p w:rsidR="00B27909" w:rsidRDefault="000F6D42">
      <w:pPr>
        <w:widowControl w:val="0"/>
        <w:autoSpaceDE w:val="0"/>
        <w:autoSpaceDN w:val="0"/>
        <w:adjustRightInd w:val="0"/>
        <w:spacing w:after="0" w:line="240" w:lineRule="auto"/>
        <w:ind w:left="2547"/>
        <w:rPr>
          <w:rFonts w:ascii="Times New Roman" w:hAnsi="Times New Roman"/>
          <w:sz w:val="24"/>
          <w:szCs w:val="24"/>
        </w:rPr>
      </w:pPr>
      <w:bookmarkStart w:id="3" w:name="page9"/>
      <w:bookmarkEnd w:id="3"/>
      <w:r>
        <w:rPr>
          <w:rFonts w:ascii="Arial" w:hAnsi="Arial" w:cs="Arial"/>
          <w:b/>
          <w:bCs/>
          <w:sz w:val="32"/>
          <w:szCs w:val="32"/>
        </w:rPr>
        <w:lastRenderedPageBreak/>
        <w:t>ОБРАЗОТВОРЧЕ МИСТЕЦТВО</w:t>
      </w:r>
    </w:p>
    <w:p w:rsidR="00B27909" w:rsidRDefault="00B27909">
      <w:pPr>
        <w:widowControl w:val="0"/>
        <w:autoSpaceDE w:val="0"/>
        <w:autoSpaceDN w:val="0"/>
        <w:adjustRightInd w:val="0"/>
        <w:spacing w:after="0" w:line="189" w:lineRule="exact"/>
        <w:rPr>
          <w:rFonts w:ascii="Times New Roman" w:hAnsi="Times New Roman"/>
          <w:sz w:val="24"/>
          <w:szCs w:val="24"/>
        </w:rPr>
      </w:pPr>
    </w:p>
    <w:p w:rsidR="00B27909" w:rsidRDefault="000F6D42">
      <w:pPr>
        <w:widowControl w:val="0"/>
        <w:autoSpaceDE w:val="0"/>
        <w:autoSpaceDN w:val="0"/>
        <w:adjustRightInd w:val="0"/>
        <w:spacing w:after="0" w:line="240" w:lineRule="auto"/>
        <w:ind w:left="3327"/>
        <w:rPr>
          <w:rFonts w:ascii="Times New Roman" w:hAnsi="Times New Roman"/>
          <w:sz w:val="24"/>
          <w:szCs w:val="24"/>
        </w:rPr>
      </w:pPr>
      <w:r>
        <w:rPr>
          <w:rFonts w:ascii="Arial" w:hAnsi="Arial" w:cs="Arial"/>
          <w:b/>
          <w:bCs/>
          <w:sz w:val="28"/>
          <w:szCs w:val="28"/>
        </w:rPr>
        <w:t>Пояснювальна записка</w: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5" w:lineRule="exact"/>
        <w:rPr>
          <w:rFonts w:ascii="Times New Roman" w:hAnsi="Times New Roman"/>
          <w:sz w:val="24"/>
          <w:szCs w:val="24"/>
        </w:rPr>
      </w:pPr>
    </w:p>
    <w:p w:rsidR="00B27909" w:rsidRDefault="000F6D42">
      <w:pPr>
        <w:widowControl w:val="0"/>
        <w:overflowPunct w:val="0"/>
        <w:autoSpaceDE w:val="0"/>
        <w:autoSpaceDN w:val="0"/>
        <w:adjustRightInd w:val="0"/>
        <w:spacing w:after="0" w:line="232" w:lineRule="auto"/>
        <w:ind w:left="7" w:firstLine="708"/>
        <w:jc w:val="both"/>
        <w:rPr>
          <w:rFonts w:ascii="Times New Roman" w:hAnsi="Times New Roman"/>
          <w:sz w:val="24"/>
          <w:szCs w:val="24"/>
        </w:rPr>
      </w:pPr>
      <w:r>
        <w:rPr>
          <w:rFonts w:ascii="Times New Roman" w:hAnsi="Times New Roman"/>
          <w:sz w:val="26"/>
          <w:szCs w:val="26"/>
        </w:rPr>
        <w:t>На сьогодні пріоритетом загальної шкільної та спеціальної освіти України є всебічний гармонійний розвиток особистості кожної дитини. Відповідно до вимог особистісно-зорієнтованого підходу під час освітньо-виховного та корекційно-розвивального процесу в загальноосвітніх навчальних закладах для дітей із тяжкими порушеннями мовлення (ТПМ) відбувається корекція психомовленнєвої діяльності учнів, здобуття міцних знань, підвищення працездатності, формування естетичної культури, розвиток емоційної чутливості. Допомогти у вирішенні поставлених завдань,</w:t>
      </w:r>
    </w:p>
    <w:p w:rsidR="00B27909" w:rsidRDefault="00B27909">
      <w:pPr>
        <w:widowControl w:val="0"/>
        <w:autoSpaceDE w:val="0"/>
        <w:autoSpaceDN w:val="0"/>
        <w:adjustRightInd w:val="0"/>
        <w:spacing w:after="0" w:line="70" w:lineRule="exact"/>
        <w:rPr>
          <w:rFonts w:ascii="Times New Roman" w:hAnsi="Times New Roman"/>
          <w:sz w:val="24"/>
          <w:szCs w:val="24"/>
        </w:rPr>
      </w:pPr>
    </w:p>
    <w:p w:rsidR="00B27909" w:rsidRPr="00C33938" w:rsidRDefault="000F6D42">
      <w:pPr>
        <w:widowControl w:val="0"/>
        <w:numPr>
          <w:ilvl w:val="0"/>
          <w:numId w:val="2"/>
        </w:numPr>
        <w:tabs>
          <w:tab w:val="clear" w:pos="720"/>
          <w:tab w:val="num" w:pos="295"/>
        </w:tabs>
        <w:overflowPunct w:val="0"/>
        <w:autoSpaceDE w:val="0"/>
        <w:autoSpaceDN w:val="0"/>
        <w:adjustRightInd w:val="0"/>
        <w:spacing w:after="0" w:line="227" w:lineRule="auto"/>
        <w:ind w:left="7" w:hanging="7"/>
        <w:jc w:val="both"/>
        <w:rPr>
          <w:rFonts w:ascii="Times New Roman" w:hAnsi="Times New Roman"/>
          <w:sz w:val="26"/>
          <w:szCs w:val="26"/>
          <w:lang w:val="ru-RU"/>
        </w:rPr>
      </w:pPr>
      <w:r w:rsidRPr="00C33938">
        <w:rPr>
          <w:rFonts w:ascii="Times New Roman" w:hAnsi="Times New Roman"/>
          <w:sz w:val="26"/>
          <w:szCs w:val="26"/>
          <w:lang w:val="ru-RU"/>
        </w:rPr>
        <w:t xml:space="preserve">т. ч. й одночасного естетичного і мовленнєвого розвитку школярів, покликаний навчальний предмет «Образотворче мистецтво» (1 год. на тиждень), що є обов’язковим для шкіл із навчанням українською, російською мовою та мовами національних меншин.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overflowPunct w:val="0"/>
        <w:autoSpaceDE w:val="0"/>
        <w:autoSpaceDN w:val="0"/>
        <w:adjustRightInd w:val="0"/>
        <w:spacing w:after="0" w:line="234" w:lineRule="auto"/>
        <w:ind w:left="7" w:firstLine="708"/>
        <w:jc w:val="both"/>
        <w:rPr>
          <w:rFonts w:ascii="Times New Roman" w:hAnsi="Times New Roman"/>
          <w:sz w:val="26"/>
          <w:szCs w:val="26"/>
          <w:lang w:val="ru-RU"/>
        </w:rPr>
      </w:pPr>
      <w:r w:rsidRPr="00C33938">
        <w:rPr>
          <w:rFonts w:ascii="Times New Roman" w:hAnsi="Times New Roman"/>
          <w:sz w:val="26"/>
          <w:szCs w:val="26"/>
          <w:lang w:val="ru-RU"/>
        </w:rPr>
        <w:t xml:space="preserve">Навчання </w:t>
      </w:r>
      <w:r w:rsidRPr="00C33938">
        <w:rPr>
          <w:rFonts w:ascii="Times New Roman" w:hAnsi="Times New Roman"/>
          <w:b/>
          <w:bCs/>
          <w:i/>
          <w:iCs/>
          <w:sz w:val="26"/>
          <w:szCs w:val="26"/>
          <w:lang w:val="ru-RU"/>
        </w:rPr>
        <w:t>образотворчому мистецтву</w:t>
      </w:r>
      <w:r w:rsidRPr="00C33938">
        <w:rPr>
          <w:rFonts w:ascii="Times New Roman" w:hAnsi="Times New Roman"/>
          <w:sz w:val="26"/>
          <w:szCs w:val="26"/>
          <w:lang w:val="ru-RU"/>
        </w:rPr>
        <w:t xml:space="preserve"> в п’ятому класі виступає не лише як процес здобуття учнями художніх знань, умінь і навичок, а, перш за все, як універсальний засіб збагачення емоційно-естетичного досвіду школярів, формування у них культури почуттів, вміння виразити їх мімікою, образотворчими та мовленнєвими засобами; особистісного розвитку на основі виявлення індивідуальних здібностей, різнобічних естетичних потреб та інтересів; формування естетичної свідомості, здатності до самореалізації та духовного самовдосконалення. Воно ґрунтується на </w:t>
      </w:r>
      <w:r w:rsidRPr="00C33938">
        <w:rPr>
          <w:rFonts w:ascii="Times New Roman" w:hAnsi="Times New Roman"/>
          <w:i/>
          <w:iCs/>
          <w:sz w:val="26"/>
          <w:szCs w:val="26"/>
          <w:lang w:val="ru-RU"/>
        </w:rPr>
        <w:t xml:space="preserve">принципах </w:t>
      </w:r>
      <w:r w:rsidRPr="00C33938">
        <w:rPr>
          <w:rFonts w:ascii="Times New Roman" w:hAnsi="Times New Roman"/>
          <w:sz w:val="26"/>
          <w:szCs w:val="26"/>
          <w:lang w:val="ru-RU"/>
        </w:rPr>
        <w:t>культуро-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та природовідповідності,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варіативності,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гуманізації,</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диференціації,</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діалогічності, індивідуалізації, інтегральності, поліхудожності та цілісності.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overflowPunct w:val="0"/>
        <w:autoSpaceDE w:val="0"/>
        <w:autoSpaceDN w:val="0"/>
        <w:adjustRightInd w:val="0"/>
        <w:spacing w:after="0" w:line="213" w:lineRule="auto"/>
        <w:ind w:left="7" w:firstLine="708"/>
        <w:jc w:val="both"/>
        <w:rPr>
          <w:rFonts w:ascii="Times New Roman" w:hAnsi="Times New Roman"/>
          <w:sz w:val="26"/>
          <w:szCs w:val="26"/>
          <w:lang w:val="ru-RU"/>
        </w:rPr>
      </w:pPr>
      <w:r w:rsidRPr="00C33938">
        <w:rPr>
          <w:rFonts w:ascii="Times New Roman" w:hAnsi="Times New Roman"/>
          <w:sz w:val="26"/>
          <w:szCs w:val="26"/>
          <w:lang w:val="ru-RU"/>
        </w:rPr>
        <w:t xml:space="preserve">Починаючи навчання у п’ятому класі, школярі з ТПМ не тільки формально переходять з початкової до основної ланки школи, а й відчувають себе більш дорослими </w:t>
      </w:r>
    </w:p>
    <w:p w:rsidR="00B27909" w:rsidRPr="00C33938" w:rsidRDefault="00B27909">
      <w:pPr>
        <w:widowControl w:val="0"/>
        <w:autoSpaceDE w:val="0"/>
        <w:autoSpaceDN w:val="0"/>
        <w:adjustRightInd w:val="0"/>
        <w:spacing w:after="0" w:line="66" w:lineRule="exact"/>
        <w:rPr>
          <w:rFonts w:ascii="Times New Roman" w:hAnsi="Times New Roman"/>
          <w:sz w:val="26"/>
          <w:szCs w:val="26"/>
          <w:lang w:val="ru-RU"/>
        </w:rPr>
      </w:pPr>
    </w:p>
    <w:p w:rsidR="00B27909" w:rsidRPr="00C33938" w:rsidRDefault="000F6D42">
      <w:pPr>
        <w:widowControl w:val="0"/>
        <w:numPr>
          <w:ilvl w:val="0"/>
          <w:numId w:val="2"/>
        </w:numPr>
        <w:tabs>
          <w:tab w:val="clear" w:pos="720"/>
          <w:tab w:val="num" w:pos="245"/>
        </w:tabs>
        <w:overflowPunct w:val="0"/>
        <w:autoSpaceDE w:val="0"/>
        <w:autoSpaceDN w:val="0"/>
        <w:adjustRightInd w:val="0"/>
        <w:spacing w:after="0" w:line="234" w:lineRule="auto"/>
        <w:ind w:left="7" w:hanging="7"/>
        <w:jc w:val="both"/>
        <w:rPr>
          <w:rFonts w:ascii="Times New Roman" w:hAnsi="Times New Roman"/>
          <w:sz w:val="26"/>
          <w:szCs w:val="26"/>
          <w:lang w:val="ru-RU"/>
        </w:rPr>
      </w:pPr>
      <w:r w:rsidRPr="00C33938">
        <w:rPr>
          <w:rFonts w:ascii="Times New Roman" w:hAnsi="Times New Roman"/>
          <w:sz w:val="26"/>
          <w:szCs w:val="26"/>
          <w:lang w:val="ru-RU"/>
        </w:rPr>
        <w:t xml:space="preserve">зв’язку з адаптацією до нових умов навчання, пов’язаних насамперед з кабінетною системою, розмаїттям змістового інформаційного, психологічного та мовленнєвого навантаження, появою класного керівника, знайомством з багатьма викладачами, кожен із яких висуває власні вимоги до вивчення того чи іншого навчального предмета, має свій характер і стиль викладання. Крім того, в організмі кожного п’ятикласника відбуваються психофізіологічні зміни, що зумовлює входження учнів у підлітковий вік, який характеризується зниженням рівня довільної уваги, самооцінки, організованості, дисциплінованості, інтересу до навчання в цілому, надмірною чутливістю та високим рівнем ситуативної тривожності.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overflowPunct w:val="0"/>
        <w:autoSpaceDE w:val="0"/>
        <w:autoSpaceDN w:val="0"/>
        <w:adjustRightInd w:val="0"/>
        <w:spacing w:after="0" w:line="232" w:lineRule="auto"/>
        <w:ind w:left="7" w:firstLine="708"/>
        <w:jc w:val="both"/>
        <w:rPr>
          <w:rFonts w:ascii="Times New Roman" w:hAnsi="Times New Roman"/>
          <w:sz w:val="26"/>
          <w:szCs w:val="26"/>
          <w:lang w:val="ru-RU"/>
        </w:rPr>
      </w:pPr>
      <w:r w:rsidRPr="00C33938">
        <w:rPr>
          <w:rFonts w:ascii="Times New Roman" w:hAnsi="Times New Roman"/>
          <w:sz w:val="26"/>
          <w:szCs w:val="26"/>
          <w:lang w:val="ru-RU"/>
        </w:rPr>
        <w:t xml:space="preserve">Саме тому на уроках з образотворчого мистецтва вчитель загальноосвітньої школи для дітей із тяжкими порушеннями мовлення, спираючись на діалогову стратегію педагогічної взаємодії та враховуючи пізнавальні, мовленнєві та психоемоційні особливості учнів цього віку, здійснює паралельне вирішення загальних навчально-виховних і корекційно-розвивальних завдань. Відповідно до них і розроблена програма з образотворчого мистецтва для 5 класу. Вона має </w:t>
      </w:r>
      <w:r w:rsidRPr="00C33938">
        <w:rPr>
          <w:rFonts w:ascii="Times New Roman" w:hAnsi="Times New Roman"/>
          <w:b/>
          <w:bCs/>
          <w:i/>
          <w:iCs/>
          <w:sz w:val="26"/>
          <w:szCs w:val="26"/>
          <w:lang w:val="ru-RU"/>
        </w:rPr>
        <w:t>табличну структуру</w:t>
      </w:r>
      <w:r w:rsidRPr="00C33938">
        <w:rPr>
          <w:rFonts w:ascii="Times New Roman" w:hAnsi="Times New Roman"/>
          <w:sz w:val="26"/>
          <w:szCs w:val="26"/>
          <w:lang w:val="ru-RU"/>
        </w:rPr>
        <w:t xml:space="preserve"> та складається з трьох колонок (див. табл. 1). </w:t>
      </w:r>
    </w:p>
    <w:p w:rsidR="00B27909" w:rsidRPr="00C33938" w:rsidRDefault="00B27909">
      <w:pPr>
        <w:widowControl w:val="0"/>
        <w:autoSpaceDE w:val="0"/>
        <w:autoSpaceDN w:val="0"/>
        <w:adjustRightInd w:val="0"/>
        <w:spacing w:after="0" w:line="69" w:lineRule="exact"/>
        <w:rPr>
          <w:rFonts w:ascii="Times New Roman" w:hAnsi="Times New Roman"/>
          <w:sz w:val="26"/>
          <w:szCs w:val="26"/>
          <w:lang w:val="ru-RU"/>
        </w:rPr>
      </w:pPr>
    </w:p>
    <w:p w:rsidR="00B27909" w:rsidRPr="00C33938" w:rsidRDefault="000F6D42">
      <w:pPr>
        <w:widowControl w:val="0"/>
        <w:overflowPunct w:val="0"/>
        <w:autoSpaceDE w:val="0"/>
        <w:autoSpaceDN w:val="0"/>
        <w:adjustRightInd w:val="0"/>
        <w:spacing w:after="0" w:line="229" w:lineRule="auto"/>
        <w:ind w:left="7" w:firstLine="708"/>
        <w:jc w:val="both"/>
        <w:rPr>
          <w:rFonts w:ascii="Times New Roman" w:hAnsi="Times New Roman"/>
          <w:sz w:val="26"/>
          <w:szCs w:val="26"/>
          <w:lang w:val="ru-RU"/>
        </w:rPr>
      </w:pPr>
      <w:r w:rsidRPr="00C33938">
        <w:rPr>
          <w:rFonts w:ascii="Times New Roman" w:hAnsi="Times New Roman"/>
          <w:sz w:val="26"/>
          <w:szCs w:val="26"/>
          <w:lang w:val="ru-RU"/>
        </w:rPr>
        <w:t xml:space="preserve">Перша з них розкриває зміст основної ланки загальної освіти, тобто такий комплекс наукових відомостей, знань, навичок і способів дій, з якими знайомляться та які засвоюють учні у рамках освітньої галузі «Мистецтво»,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w:t>
      </w:r>
    </w:p>
    <w:p w:rsidR="00B27909" w:rsidRPr="00C33938" w:rsidRDefault="00B27909">
      <w:pPr>
        <w:widowControl w:val="0"/>
        <w:autoSpaceDE w:val="0"/>
        <w:autoSpaceDN w:val="0"/>
        <w:adjustRightInd w:val="0"/>
        <w:spacing w:after="0" w:line="280" w:lineRule="exact"/>
        <w:rPr>
          <w:rFonts w:ascii="Times New Roman" w:hAnsi="Times New Roman"/>
          <w:sz w:val="26"/>
          <w:szCs w:val="26"/>
          <w:lang w:val="ru-RU"/>
        </w:rPr>
      </w:pPr>
    </w:p>
    <w:p w:rsidR="00B27909" w:rsidRDefault="000F6D42">
      <w:pPr>
        <w:widowControl w:val="0"/>
        <w:numPr>
          <w:ilvl w:val="1"/>
          <w:numId w:val="2"/>
        </w:numPr>
        <w:tabs>
          <w:tab w:val="clear" w:pos="1440"/>
          <w:tab w:val="num" w:pos="4887"/>
        </w:tabs>
        <w:overflowPunct w:val="0"/>
        <w:autoSpaceDE w:val="0"/>
        <w:autoSpaceDN w:val="0"/>
        <w:adjustRightInd w:val="0"/>
        <w:spacing w:after="0" w:line="239" w:lineRule="auto"/>
        <w:ind w:left="4887" w:hanging="264"/>
        <w:jc w:val="both"/>
        <w:rPr>
          <w:rFonts w:ascii="Cambria" w:hAnsi="Cambria" w:cs="Cambria"/>
          <w:sz w:val="28"/>
          <w:szCs w:val="28"/>
        </w:rPr>
      </w:pPr>
      <w:r>
        <w:rPr>
          <w:rFonts w:ascii="Cambria" w:hAnsi="Cambria" w:cs="Cambria"/>
          <w:sz w:val="28"/>
          <w:szCs w:val="28"/>
        </w:rPr>
        <w:t xml:space="preserve">4 ~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123" w:right="840" w:bottom="757" w:left="1133" w:header="720" w:footer="720" w:gutter="0"/>
          <w:cols w:space="720" w:equalWidth="0">
            <w:col w:w="9927"/>
          </w:cols>
          <w:noEndnote/>
        </w:sectPr>
      </w:pPr>
    </w:p>
    <w:p w:rsidR="00B27909" w:rsidRPr="00C33938" w:rsidRDefault="000F6D42">
      <w:pPr>
        <w:widowControl w:val="0"/>
        <w:overflowPunct w:val="0"/>
        <w:autoSpaceDE w:val="0"/>
        <w:autoSpaceDN w:val="0"/>
        <w:adjustRightInd w:val="0"/>
        <w:spacing w:after="0" w:line="227" w:lineRule="auto"/>
        <w:ind w:left="120" w:right="140"/>
        <w:jc w:val="both"/>
        <w:rPr>
          <w:rFonts w:ascii="Times New Roman" w:hAnsi="Times New Roman"/>
          <w:sz w:val="24"/>
          <w:szCs w:val="24"/>
          <w:lang w:val="ru-RU"/>
        </w:rPr>
      </w:pPr>
      <w:bookmarkStart w:id="4" w:name="page11"/>
      <w:bookmarkEnd w:id="4"/>
      <w:r w:rsidRPr="00C33938">
        <w:rPr>
          <w:rFonts w:ascii="Times New Roman" w:hAnsi="Times New Roman"/>
          <w:sz w:val="26"/>
          <w:szCs w:val="26"/>
          <w:lang w:val="ru-RU"/>
        </w:rPr>
        <w:lastRenderedPageBreak/>
        <w:t>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numPr>
          <w:ilvl w:val="0"/>
          <w:numId w:val="3"/>
        </w:numPr>
        <w:tabs>
          <w:tab w:val="clear" w:pos="720"/>
          <w:tab w:val="num" w:pos="1155"/>
        </w:tabs>
        <w:overflowPunct w:val="0"/>
        <w:autoSpaceDE w:val="0"/>
        <w:autoSpaceDN w:val="0"/>
        <w:adjustRightInd w:val="0"/>
        <w:spacing w:after="0" w:line="234" w:lineRule="auto"/>
        <w:ind w:left="120" w:right="140" w:firstLine="701"/>
        <w:jc w:val="both"/>
        <w:rPr>
          <w:rFonts w:ascii="Times New Roman" w:hAnsi="Times New Roman"/>
          <w:sz w:val="26"/>
          <w:szCs w:val="26"/>
          <w:lang w:val="ru-RU"/>
        </w:rPr>
      </w:pPr>
      <w:r w:rsidRPr="00C33938">
        <w:rPr>
          <w:rFonts w:ascii="Times New Roman" w:hAnsi="Times New Roman"/>
          <w:sz w:val="26"/>
          <w:szCs w:val="26"/>
          <w:lang w:val="ru-RU"/>
        </w:rPr>
        <w:t xml:space="preserve">програмі простежується реальна наступність між початковою та основною ланкою школи. Специфіка навчання школярів із ТПМ потребує досить детального викладу змістового матеріалу, тому він є інформативним і водночас практичним. Слід зазначити, що навчально-виховний процес у школі для дітей із ТПМ здійснюється у рамках дитиноцентричного та диференційованого підходів, тому вчитель добирає та структурує навчальні теми в залежності від контингенту класу та логопедичного висновку кожного школяра. Обсяг запропонованих програмових завдань і ступінь їх складності повністю відповідають віковим і психофізичним особливостям учнів та в цілому узгоджені з обсягом визначеного навчального часу.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Default="000F6D42">
      <w:pPr>
        <w:widowControl w:val="0"/>
        <w:numPr>
          <w:ilvl w:val="0"/>
          <w:numId w:val="3"/>
        </w:numPr>
        <w:tabs>
          <w:tab w:val="clear" w:pos="720"/>
          <w:tab w:val="num" w:pos="1164"/>
        </w:tabs>
        <w:overflowPunct w:val="0"/>
        <w:autoSpaceDE w:val="0"/>
        <w:autoSpaceDN w:val="0"/>
        <w:adjustRightInd w:val="0"/>
        <w:spacing w:after="0" w:line="229" w:lineRule="auto"/>
        <w:ind w:left="120" w:right="140" w:firstLine="701"/>
        <w:jc w:val="both"/>
        <w:rPr>
          <w:rFonts w:ascii="Times New Roman" w:hAnsi="Times New Roman"/>
          <w:sz w:val="26"/>
          <w:szCs w:val="26"/>
        </w:rPr>
      </w:pPr>
      <w:r w:rsidRPr="00C33938">
        <w:rPr>
          <w:rFonts w:ascii="Times New Roman" w:hAnsi="Times New Roman"/>
          <w:sz w:val="26"/>
          <w:szCs w:val="26"/>
          <w:lang w:val="ru-RU"/>
        </w:rPr>
        <w:t xml:space="preserve">програмі представлено ряд наскрізних ознайомлювальних і закріплюваних навчальних тем за ступенем ускладнення і зазначенням кількості годин, відведених на їх вивчення. Слід відмітити, що в програмі передбачено </w:t>
      </w:r>
      <w:r w:rsidRPr="00C33938">
        <w:rPr>
          <w:rFonts w:ascii="Times New Roman" w:hAnsi="Times New Roman"/>
          <w:i/>
          <w:iCs/>
          <w:sz w:val="26"/>
          <w:szCs w:val="26"/>
          <w:lang w:val="ru-RU"/>
        </w:rPr>
        <w:t>4</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години резервного часу</w:t>
      </w:r>
      <w:r w:rsidRPr="00C33938">
        <w:rPr>
          <w:rFonts w:ascii="Times New Roman" w:hAnsi="Times New Roman"/>
          <w:sz w:val="26"/>
          <w:szCs w:val="26"/>
          <w:lang w:val="ru-RU"/>
        </w:rPr>
        <w:t xml:space="preserve">, які вчитель з образотворчого мистецтва може використати на власний розсуд з метою закріплення тих чи інших тем (див. табл. </w:t>
      </w:r>
      <w:r>
        <w:rPr>
          <w:rFonts w:ascii="Times New Roman" w:hAnsi="Times New Roman"/>
          <w:sz w:val="26"/>
          <w:szCs w:val="26"/>
        </w:rPr>
        <w:t xml:space="preserve">2). </w:t>
      </w:r>
    </w:p>
    <w:p w:rsidR="00B27909" w:rsidRDefault="00B27909">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80"/>
        <w:gridCol w:w="6660"/>
        <w:gridCol w:w="1000"/>
        <w:gridCol w:w="1560"/>
        <w:gridCol w:w="30"/>
      </w:tblGrid>
      <w:tr w:rsidR="00B27909" w:rsidRPr="00C33938">
        <w:trPr>
          <w:trHeight w:val="299"/>
        </w:trPr>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00"/>
              <w:rPr>
                <w:rFonts w:ascii="Times New Roman" w:hAnsi="Times New Roman"/>
                <w:sz w:val="24"/>
                <w:szCs w:val="24"/>
              </w:rPr>
            </w:pPr>
            <w:r w:rsidRPr="00C33938">
              <w:rPr>
                <w:rFonts w:ascii="Times New Roman" w:hAnsi="Times New Roman"/>
                <w:i/>
                <w:iCs/>
                <w:sz w:val="26"/>
                <w:szCs w:val="26"/>
              </w:rPr>
              <w:t>Таблиця 2</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07"/>
        </w:trPr>
        <w:tc>
          <w:tcPr>
            <w:tcW w:w="9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60" w:type="dxa"/>
            <w:gridSpan w:val="2"/>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880"/>
              <w:rPr>
                <w:rFonts w:ascii="Times New Roman" w:hAnsi="Times New Roman"/>
                <w:sz w:val="24"/>
                <w:szCs w:val="24"/>
              </w:rPr>
            </w:pPr>
            <w:r w:rsidRPr="00C33938">
              <w:rPr>
                <w:rFonts w:ascii="Times New Roman" w:hAnsi="Times New Roman"/>
                <w:b/>
                <w:bCs/>
                <w:sz w:val="26"/>
                <w:szCs w:val="26"/>
              </w:rPr>
              <w:t>Орієнтовна тематична структура програми</w:t>
            </w:r>
          </w:p>
        </w:tc>
        <w:tc>
          <w:tcPr>
            <w:tcW w:w="15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8"/>
        </w:trPr>
        <w:tc>
          <w:tcPr>
            <w:tcW w:w="980" w:type="dxa"/>
            <w:vMerge w:val="restart"/>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b/>
                <w:bCs/>
                <w:i/>
                <w:iCs/>
                <w:sz w:val="26"/>
                <w:szCs w:val="26"/>
              </w:rPr>
              <w:t>Клас</w:t>
            </w:r>
          </w:p>
        </w:tc>
        <w:tc>
          <w:tcPr>
            <w:tcW w:w="6660" w:type="dxa"/>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3380"/>
              <w:rPr>
                <w:rFonts w:ascii="Times New Roman" w:hAnsi="Times New Roman"/>
                <w:sz w:val="24"/>
                <w:szCs w:val="24"/>
              </w:rPr>
            </w:pPr>
            <w:r w:rsidRPr="00C33938">
              <w:rPr>
                <w:rFonts w:ascii="Times New Roman" w:hAnsi="Times New Roman"/>
                <w:b/>
                <w:bCs/>
                <w:i/>
                <w:iCs/>
                <w:sz w:val="26"/>
                <w:szCs w:val="26"/>
              </w:rPr>
              <w:t>Теми</w:t>
            </w:r>
          </w:p>
        </w:tc>
        <w:tc>
          <w:tcPr>
            <w:tcW w:w="10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8" w:lineRule="exact"/>
              <w:jc w:val="center"/>
              <w:rPr>
                <w:rFonts w:ascii="Times New Roman" w:hAnsi="Times New Roman"/>
                <w:sz w:val="24"/>
                <w:szCs w:val="24"/>
              </w:rPr>
            </w:pPr>
            <w:r w:rsidRPr="00C33938">
              <w:rPr>
                <w:rFonts w:ascii="Times New Roman" w:hAnsi="Times New Roman"/>
                <w:b/>
                <w:bCs/>
                <w:i/>
                <w:iCs/>
                <w:w w:val="96"/>
                <w:sz w:val="26"/>
                <w:szCs w:val="26"/>
              </w:rPr>
              <w:t>Го-</w:t>
            </w:r>
          </w:p>
        </w:tc>
        <w:tc>
          <w:tcPr>
            <w:tcW w:w="15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8" w:lineRule="exact"/>
              <w:jc w:val="center"/>
              <w:rPr>
                <w:rFonts w:ascii="Times New Roman" w:hAnsi="Times New Roman"/>
                <w:sz w:val="24"/>
                <w:szCs w:val="24"/>
              </w:rPr>
            </w:pPr>
            <w:r w:rsidRPr="00C33938">
              <w:rPr>
                <w:rFonts w:ascii="Times New Roman" w:hAnsi="Times New Roman"/>
                <w:b/>
                <w:bCs/>
                <w:i/>
                <w:iCs/>
                <w:w w:val="99"/>
                <w:sz w:val="26"/>
                <w:szCs w:val="26"/>
              </w:rPr>
              <w:t>Резервний</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85"/>
        </w:trPr>
        <w:tc>
          <w:tcPr>
            <w:tcW w:w="980" w:type="dxa"/>
            <w:vMerge/>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666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b/>
                <w:bCs/>
                <w:i/>
                <w:iCs/>
                <w:w w:val="99"/>
                <w:sz w:val="26"/>
                <w:szCs w:val="26"/>
              </w:rPr>
              <w:t>дини</w:t>
            </w:r>
          </w:p>
        </w:tc>
        <w:tc>
          <w:tcPr>
            <w:tcW w:w="1560" w:type="dxa"/>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b/>
                <w:bCs/>
                <w:i/>
                <w:iCs/>
                <w:w w:val="99"/>
                <w:sz w:val="26"/>
                <w:szCs w:val="26"/>
              </w:rPr>
              <w:t>час</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25"/>
        </w:trPr>
        <w:tc>
          <w:tcPr>
            <w:tcW w:w="980" w:type="dxa"/>
            <w:tcBorders>
              <w:top w:val="nil"/>
              <w:left w:val="single" w:sz="8" w:space="0" w:color="auto"/>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66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1000" w:type="dxa"/>
            <w:vMerge/>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1560" w:type="dxa"/>
            <w:vMerge/>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6"/>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91" w:lineRule="exact"/>
              <w:ind w:left="100"/>
              <w:rPr>
                <w:rFonts w:ascii="Times New Roman" w:hAnsi="Times New Roman"/>
                <w:sz w:val="24"/>
                <w:szCs w:val="24"/>
                <w:lang w:val="ru-RU"/>
              </w:rPr>
            </w:pPr>
            <w:r w:rsidRPr="00C33938">
              <w:rPr>
                <w:rFonts w:ascii="Times New Roman" w:hAnsi="Times New Roman"/>
                <w:sz w:val="26"/>
                <w:szCs w:val="26"/>
                <w:lang w:val="ru-RU"/>
              </w:rPr>
              <w:t>Графіка як вид образотворчого мистецтва</w:t>
            </w:r>
          </w:p>
        </w:tc>
        <w:tc>
          <w:tcPr>
            <w:tcW w:w="100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91" w:lineRule="exact"/>
              <w:ind w:right="310"/>
              <w:jc w:val="right"/>
              <w:rPr>
                <w:rFonts w:ascii="Times New Roman" w:hAnsi="Times New Roman"/>
                <w:sz w:val="24"/>
                <w:szCs w:val="24"/>
              </w:rPr>
            </w:pPr>
            <w:r w:rsidRPr="00C33938">
              <w:rPr>
                <w:rFonts w:ascii="Times New Roman" w:hAnsi="Times New Roman"/>
                <w:sz w:val="26"/>
                <w:szCs w:val="26"/>
              </w:rPr>
              <w:t>7</w:t>
            </w: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0"/>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85" w:lineRule="exact"/>
              <w:ind w:left="100"/>
              <w:rPr>
                <w:rFonts w:ascii="Times New Roman" w:hAnsi="Times New Roman"/>
                <w:sz w:val="24"/>
                <w:szCs w:val="24"/>
                <w:lang w:val="ru-RU"/>
              </w:rPr>
            </w:pPr>
            <w:r w:rsidRPr="00C33938">
              <w:rPr>
                <w:rFonts w:ascii="Times New Roman" w:hAnsi="Times New Roman"/>
                <w:sz w:val="26"/>
                <w:szCs w:val="26"/>
                <w:lang w:val="ru-RU"/>
              </w:rPr>
              <w:t>Місце живопису в образотворчому мистецтві</w:t>
            </w:r>
          </w:p>
        </w:tc>
        <w:tc>
          <w:tcPr>
            <w:tcW w:w="100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85" w:lineRule="exact"/>
              <w:ind w:right="310"/>
              <w:jc w:val="right"/>
              <w:rPr>
                <w:rFonts w:ascii="Times New Roman" w:hAnsi="Times New Roman"/>
                <w:sz w:val="24"/>
                <w:szCs w:val="24"/>
              </w:rPr>
            </w:pPr>
            <w:r w:rsidRPr="00C33938">
              <w:rPr>
                <w:rFonts w:ascii="Times New Roman" w:hAnsi="Times New Roman"/>
                <w:sz w:val="26"/>
                <w:szCs w:val="26"/>
              </w:rPr>
              <w:t>8</w:t>
            </w: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3"/>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83" w:lineRule="exact"/>
              <w:ind w:left="100"/>
              <w:rPr>
                <w:rFonts w:ascii="Times New Roman" w:hAnsi="Times New Roman"/>
                <w:sz w:val="24"/>
                <w:szCs w:val="24"/>
                <w:lang w:val="ru-RU"/>
              </w:rPr>
            </w:pPr>
            <w:r w:rsidRPr="00C33938">
              <w:rPr>
                <w:rFonts w:ascii="Times New Roman" w:hAnsi="Times New Roman"/>
                <w:sz w:val="26"/>
                <w:szCs w:val="26"/>
                <w:lang w:val="ru-RU"/>
              </w:rPr>
              <w:t>Скульптура як вид образотворчого мистецтва</w:t>
            </w:r>
          </w:p>
        </w:tc>
        <w:tc>
          <w:tcPr>
            <w:tcW w:w="100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83" w:lineRule="exact"/>
              <w:ind w:right="310"/>
              <w:jc w:val="right"/>
              <w:rPr>
                <w:rFonts w:ascii="Times New Roman" w:hAnsi="Times New Roman"/>
                <w:sz w:val="24"/>
                <w:szCs w:val="24"/>
              </w:rPr>
            </w:pPr>
            <w:r w:rsidRPr="00C33938">
              <w:rPr>
                <w:rFonts w:ascii="Times New Roman" w:hAnsi="Times New Roman"/>
                <w:sz w:val="26"/>
                <w:szCs w:val="26"/>
              </w:rPr>
              <w:t>6</w:t>
            </w: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9"/>
        </w:trPr>
        <w:tc>
          <w:tcPr>
            <w:tcW w:w="98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58" w:lineRule="exact"/>
              <w:ind w:right="290"/>
              <w:jc w:val="right"/>
              <w:rPr>
                <w:rFonts w:ascii="Times New Roman" w:hAnsi="Times New Roman"/>
                <w:sz w:val="24"/>
                <w:szCs w:val="24"/>
              </w:rPr>
            </w:pPr>
            <w:r w:rsidRPr="00C33938">
              <w:rPr>
                <w:rFonts w:ascii="Times New Roman" w:hAnsi="Times New Roman"/>
                <w:sz w:val="26"/>
                <w:szCs w:val="26"/>
              </w:rPr>
              <w:t>5</w:t>
            </w:r>
          </w:p>
        </w:tc>
        <w:tc>
          <w:tcPr>
            <w:tcW w:w="66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9" w:lineRule="exact"/>
              <w:ind w:left="100"/>
              <w:rPr>
                <w:rFonts w:ascii="Times New Roman" w:hAnsi="Times New Roman"/>
                <w:sz w:val="24"/>
                <w:szCs w:val="24"/>
                <w:lang w:val="ru-RU"/>
              </w:rPr>
            </w:pPr>
            <w:r w:rsidRPr="00C33938">
              <w:rPr>
                <w:rFonts w:ascii="Times New Roman" w:hAnsi="Times New Roman"/>
                <w:sz w:val="26"/>
                <w:szCs w:val="26"/>
                <w:lang w:val="ru-RU"/>
              </w:rPr>
              <w:t>Втілення художніх образів  у декоративно-прикладному</w:t>
            </w:r>
          </w:p>
        </w:tc>
        <w:tc>
          <w:tcPr>
            <w:tcW w:w="10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9" w:lineRule="exact"/>
              <w:ind w:right="310"/>
              <w:jc w:val="right"/>
              <w:rPr>
                <w:rFonts w:ascii="Times New Roman" w:hAnsi="Times New Roman"/>
                <w:sz w:val="24"/>
                <w:szCs w:val="24"/>
              </w:rPr>
            </w:pPr>
            <w:r w:rsidRPr="00C33938">
              <w:rPr>
                <w:rFonts w:ascii="Times New Roman" w:hAnsi="Times New Roman"/>
                <w:sz w:val="26"/>
                <w:szCs w:val="26"/>
              </w:rPr>
              <w:t>6</w:t>
            </w:r>
          </w:p>
        </w:tc>
        <w:tc>
          <w:tcPr>
            <w:tcW w:w="15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58" w:lineRule="exact"/>
              <w:jc w:val="center"/>
              <w:rPr>
                <w:rFonts w:ascii="Times New Roman" w:hAnsi="Times New Roman"/>
                <w:sz w:val="24"/>
                <w:szCs w:val="24"/>
              </w:rPr>
            </w:pPr>
            <w:r w:rsidRPr="00C33938">
              <w:rPr>
                <w:rFonts w:ascii="Times New Roman" w:hAnsi="Times New Roman"/>
                <w:w w:val="91"/>
                <w:sz w:val="26"/>
                <w:szCs w:val="26"/>
              </w:rPr>
              <w:t>4</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04"/>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мистецтві</w:t>
            </w:r>
          </w:p>
        </w:tc>
        <w:tc>
          <w:tcPr>
            <w:tcW w:w="100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3"/>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3" w:lineRule="exact"/>
              <w:ind w:left="100"/>
              <w:rPr>
                <w:rFonts w:ascii="Times New Roman" w:hAnsi="Times New Roman"/>
                <w:sz w:val="24"/>
                <w:szCs w:val="24"/>
                <w:lang w:val="ru-RU"/>
              </w:rPr>
            </w:pPr>
            <w:r w:rsidRPr="00C33938">
              <w:rPr>
                <w:rFonts w:ascii="Times New Roman" w:hAnsi="Times New Roman"/>
                <w:sz w:val="26"/>
                <w:szCs w:val="26"/>
                <w:lang w:val="ru-RU"/>
              </w:rPr>
              <w:t>Взаємодія  образотворчого  мистецтва  з  іншими  видами</w:t>
            </w:r>
          </w:p>
        </w:tc>
        <w:tc>
          <w:tcPr>
            <w:tcW w:w="10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83" w:lineRule="exact"/>
              <w:ind w:right="310"/>
              <w:jc w:val="right"/>
              <w:rPr>
                <w:rFonts w:ascii="Times New Roman" w:hAnsi="Times New Roman"/>
                <w:sz w:val="24"/>
                <w:szCs w:val="24"/>
              </w:rPr>
            </w:pPr>
            <w:r w:rsidRPr="00C33938">
              <w:rPr>
                <w:rFonts w:ascii="Times New Roman" w:hAnsi="Times New Roman"/>
                <w:sz w:val="26"/>
                <w:szCs w:val="26"/>
              </w:rPr>
              <w:t>4</w:t>
            </w: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00"/>
        </w:trPr>
        <w:tc>
          <w:tcPr>
            <w:tcW w:w="98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мистецтва    (архітектурою,    літературою,    музикою,</w:t>
            </w:r>
          </w:p>
        </w:tc>
        <w:tc>
          <w:tcPr>
            <w:tcW w:w="10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20"/>
        </w:trPr>
        <w:tc>
          <w:tcPr>
            <w:tcW w:w="980" w:type="dxa"/>
            <w:tcBorders>
              <w:top w:val="nil"/>
              <w:left w:val="single" w:sz="8" w:space="0" w:color="auto"/>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96" w:lineRule="exact"/>
              <w:ind w:left="100"/>
              <w:rPr>
                <w:rFonts w:ascii="Times New Roman" w:hAnsi="Times New Roman"/>
                <w:sz w:val="24"/>
                <w:szCs w:val="24"/>
              </w:rPr>
            </w:pPr>
            <w:r w:rsidRPr="00C33938">
              <w:rPr>
                <w:rFonts w:ascii="Times New Roman" w:hAnsi="Times New Roman"/>
                <w:sz w:val="26"/>
                <w:szCs w:val="26"/>
              </w:rPr>
              <w:t>театром, цирком, кіно)</w:t>
            </w:r>
          </w:p>
        </w:tc>
        <w:tc>
          <w:tcPr>
            <w:tcW w:w="100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bl>
    <w:p w:rsidR="00B27909" w:rsidRDefault="00B27909">
      <w:pPr>
        <w:widowControl w:val="0"/>
        <w:autoSpaceDE w:val="0"/>
        <w:autoSpaceDN w:val="0"/>
        <w:adjustRightInd w:val="0"/>
        <w:spacing w:after="0" w:line="55" w:lineRule="exact"/>
        <w:rPr>
          <w:rFonts w:ascii="Times New Roman" w:hAnsi="Times New Roman"/>
          <w:sz w:val="24"/>
          <w:szCs w:val="24"/>
        </w:rPr>
      </w:pPr>
    </w:p>
    <w:p w:rsidR="00B27909" w:rsidRPr="00C33938" w:rsidRDefault="000F6D42">
      <w:pPr>
        <w:widowControl w:val="0"/>
        <w:overflowPunct w:val="0"/>
        <w:autoSpaceDE w:val="0"/>
        <w:autoSpaceDN w:val="0"/>
        <w:adjustRightInd w:val="0"/>
        <w:spacing w:after="0" w:line="232" w:lineRule="auto"/>
        <w:ind w:left="120" w:right="140" w:firstLine="708"/>
        <w:jc w:val="both"/>
        <w:rPr>
          <w:rFonts w:ascii="Times New Roman" w:hAnsi="Times New Roman"/>
          <w:sz w:val="24"/>
          <w:szCs w:val="24"/>
          <w:lang w:val="ru-RU"/>
        </w:rPr>
      </w:pPr>
      <w:r>
        <w:rPr>
          <w:rFonts w:ascii="Times New Roman" w:hAnsi="Times New Roman"/>
          <w:sz w:val="26"/>
          <w:szCs w:val="26"/>
        </w:rPr>
        <w:t xml:space="preserve">Представлені в програмі </w:t>
      </w:r>
      <w:r>
        <w:rPr>
          <w:rFonts w:ascii="Times New Roman" w:hAnsi="Times New Roman"/>
          <w:i/>
          <w:iCs/>
          <w:sz w:val="26"/>
          <w:szCs w:val="26"/>
        </w:rPr>
        <w:t>тематичні завдання</w:t>
      </w:r>
      <w:r>
        <w:rPr>
          <w:rFonts w:ascii="Times New Roman" w:hAnsi="Times New Roman"/>
          <w:sz w:val="26"/>
          <w:szCs w:val="26"/>
        </w:rPr>
        <w:t xml:space="preserve"> є орієнтовними та можуть варіюватися у відповідності до контингенту класу, з урахуванням особливостей психофізичної, у т. ч. й мовленнєвої діяльності, та образотворчих здібностей учнів. </w:t>
      </w:r>
      <w:r w:rsidRPr="00C33938">
        <w:rPr>
          <w:rFonts w:ascii="Times New Roman" w:hAnsi="Times New Roman"/>
          <w:sz w:val="26"/>
          <w:szCs w:val="26"/>
          <w:lang w:val="ru-RU"/>
        </w:rPr>
        <w:t>У програмі запропоновано словничок-довідничок із зазначенням доступного для сприймання учнями з ТПМ тлумачення значень основних понять і термінів, а також орієнтовний перелік творів образотворчого мистецтва для ознайомлення з ними школярів (див. додатки 1, 2).</w:t>
      </w:r>
    </w:p>
    <w:p w:rsidR="00B27909" w:rsidRPr="00C33938" w:rsidRDefault="00B27909">
      <w:pPr>
        <w:widowControl w:val="0"/>
        <w:autoSpaceDE w:val="0"/>
        <w:autoSpaceDN w:val="0"/>
        <w:adjustRightInd w:val="0"/>
        <w:spacing w:after="0" w:line="7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1" w:lineRule="auto"/>
        <w:ind w:left="120" w:right="140" w:firstLine="708"/>
        <w:jc w:val="both"/>
        <w:rPr>
          <w:rFonts w:ascii="Times New Roman" w:hAnsi="Times New Roman"/>
          <w:sz w:val="24"/>
          <w:szCs w:val="24"/>
          <w:lang w:val="ru-RU"/>
        </w:rPr>
      </w:pPr>
      <w:r w:rsidRPr="00C33938">
        <w:rPr>
          <w:rFonts w:ascii="Times New Roman" w:hAnsi="Times New Roman"/>
          <w:sz w:val="26"/>
          <w:szCs w:val="26"/>
          <w:lang w:val="ru-RU"/>
        </w:rPr>
        <w:t>Слід зазначити, що зміст навчальної програми «Образотворче мистецтво» для 5 класу школи для дітей із ТПМ є авторським, адже в ньому з аналогічної програми для загальноосвітніх навчальних закладів творчого колективу за науковою редакцією провідного наукового співробітника лабораторії естетичного виховання Інституту проблем виховання НАПН України, к.п.н. Л. М. Масол, взяті за основу лише векторні освітні лінії.</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left="120" w:right="140" w:firstLine="708"/>
        <w:jc w:val="both"/>
        <w:rPr>
          <w:rFonts w:ascii="Times New Roman" w:hAnsi="Times New Roman"/>
          <w:sz w:val="24"/>
          <w:szCs w:val="24"/>
          <w:lang w:val="ru-RU"/>
        </w:rPr>
      </w:pPr>
      <w:r w:rsidRPr="00C33938">
        <w:rPr>
          <w:rFonts w:ascii="Times New Roman" w:hAnsi="Times New Roman"/>
          <w:sz w:val="26"/>
          <w:szCs w:val="26"/>
          <w:lang w:val="ru-RU"/>
        </w:rPr>
        <w:t>Вчителі-предметники у школі для дітей із ТПМ не завжди мають вищу дефектологічну освіту. Саме це обумовлює потребу в окремих поясненнях змістового наповнення корекційної колонки програми, яка враховує психофізичні особливості</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9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740"/>
        <w:rPr>
          <w:rFonts w:ascii="Times New Roman" w:hAnsi="Times New Roman"/>
          <w:sz w:val="24"/>
          <w:szCs w:val="24"/>
          <w:lang w:val="ru-RU"/>
        </w:rPr>
      </w:pPr>
      <w:r w:rsidRPr="00C33938">
        <w:rPr>
          <w:rFonts w:ascii="Cambria" w:hAnsi="Cambria" w:cs="Cambria"/>
          <w:sz w:val="28"/>
          <w:szCs w:val="28"/>
          <w:lang w:val="ru-RU"/>
        </w:rPr>
        <w:t>~ 5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87" w:right="700" w:bottom="757" w:left="1020" w:header="720" w:footer="720" w:gutter="0"/>
          <w:cols w:space="720" w:equalWidth="0">
            <w:col w:w="10180"/>
          </w:cols>
          <w:noEndnote/>
        </w:sectPr>
      </w:pPr>
    </w:p>
    <w:p w:rsidR="00B27909" w:rsidRPr="00C33938" w:rsidRDefault="000F6D42">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bookmarkStart w:id="5" w:name="page13"/>
      <w:bookmarkEnd w:id="5"/>
      <w:r w:rsidRPr="00C33938">
        <w:rPr>
          <w:rFonts w:ascii="Times New Roman" w:hAnsi="Times New Roman"/>
          <w:sz w:val="26"/>
          <w:szCs w:val="26"/>
          <w:lang w:val="ru-RU"/>
        </w:rPr>
        <w:lastRenderedPageBreak/>
        <w:t>школярів і тому стосується насамперед удосконалення їх лінгвістичного та комунікативного компонентів психомовленнєвої діяльності.</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До комунікативного компоненту мовленнєвої діяльності належить процес утримання складної багатоопераційної структури мовленнєвих дій, операції випереджувального синтезу (ймовірного прогнозування), аналізу та контролю (самоконтролю) на різних рівнях, що сприяє цілісному забезпеченню розвитку мовлення. </w:t>
      </w:r>
      <w:r w:rsidRPr="00C33938">
        <w:rPr>
          <w:rFonts w:ascii="Times New Roman" w:hAnsi="Times New Roman"/>
          <w:i/>
          <w:iCs/>
          <w:sz w:val="26"/>
          <w:szCs w:val="26"/>
          <w:lang w:val="ru-RU"/>
        </w:rPr>
        <w:t>Вагомим підґрунтям для опанування школярами художньо-мовленнєвою</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діяльністю є вміння</w:t>
      </w:r>
      <w:r w:rsidRPr="00C33938">
        <w:rPr>
          <w:rFonts w:ascii="Times New Roman" w:hAnsi="Times New Roman"/>
          <w:sz w:val="26"/>
          <w:szCs w:val="26"/>
          <w:lang w:val="ru-RU"/>
        </w:rPr>
        <w:t>:</w:t>
      </w:r>
    </w:p>
    <w:p w:rsidR="00B27909" w:rsidRPr="00C33938" w:rsidRDefault="00B27909">
      <w:pPr>
        <w:widowControl w:val="0"/>
        <w:autoSpaceDE w:val="0"/>
        <w:autoSpaceDN w:val="0"/>
        <w:adjustRightInd w:val="0"/>
        <w:spacing w:after="0" w:line="85" w:lineRule="exact"/>
        <w:rPr>
          <w:rFonts w:ascii="Times New Roman" w:hAnsi="Times New Roman"/>
          <w:sz w:val="24"/>
          <w:szCs w:val="24"/>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06" w:lineRule="auto"/>
        <w:ind w:left="1420" w:right="20" w:hanging="359"/>
        <w:jc w:val="both"/>
        <w:rPr>
          <w:rFonts w:ascii="Symbol" w:hAnsi="Symbol" w:cs="Symbol"/>
          <w:sz w:val="26"/>
          <w:szCs w:val="26"/>
          <w:lang w:val="ru-RU"/>
        </w:rPr>
      </w:pPr>
      <w:r w:rsidRPr="00C33938">
        <w:rPr>
          <w:rFonts w:ascii="Times New Roman" w:hAnsi="Times New Roman"/>
          <w:sz w:val="26"/>
          <w:szCs w:val="26"/>
          <w:lang w:val="ru-RU"/>
        </w:rPr>
        <w:t xml:space="preserve">концентрувати увагу на зображенні, цілісно сприймати його зміст, запам’ятовувати окремі складові, їх просторове розташування; </w:t>
      </w:r>
    </w:p>
    <w:p w:rsidR="00B27909" w:rsidRPr="00C33938" w:rsidRDefault="00B27909">
      <w:pPr>
        <w:widowControl w:val="0"/>
        <w:autoSpaceDE w:val="0"/>
        <w:autoSpaceDN w:val="0"/>
        <w:adjustRightInd w:val="0"/>
        <w:spacing w:after="0" w:line="86"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06" w:lineRule="auto"/>
        <w:ind w:left="1420" w:right="20" w:hanging="359"/>
        <w:jc w:val="both"/>
        <w:rPr>
          <w:rFonts w:ascii="Symbol" w:hAnsi="Symbol" w:cs="Symbol"/>
          <w:sz w:val="26"/>
          <w:szCs w:val="26"/>
          <w:lang w:val="ru-RU"/>
        </w:rPr>
      </w:pPr>
      <w:r w:rsidRPr="00C33938">
        <w:rPr>
          <w:rFonts w:ascii="Times New Roman" w:hAnsi="Times New Roman"/>
          <w:sz w:val="26"/>
          <w:szCs w:val="26"/>
          <w:lang w:val="ru-RU"/>
        </w:rPr>
        <w:t xml:space="preserve">порівнювати малюнки за технікою виконання, світловим, колірним рішенням, змістом; </w:t>
      </w:r>
    </w:p>
    <w:p w:rsidR="00B27909" w:rsidRPr="00C33938" w:rsidRDefault="00B27909">
      <w:pPr>
        <w:widowControl w:val="0"/>
        <w:autoSpaceDE w:val="0"/>
        <w:autoSpaceDN w:val="0"/>
        <w:adjustRightInd w:val="0"/>
        <w:spacing w:after="0" w:line="2"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39" w:lineRule="auto"/>
        <w:ind w:left="1420" w:hanging="359"/>
        <w:jc w:val="both"/>
        <w:rPr>
          <w:rFonts w:ascii="Symbol" w:hAnsi="Symbol" w:cs="Symbol"/>
          <w:sz w:val="26"/>
          <w:szCs w:val="26"/>
          <w:lang w:val="ru-RU"/>
        </w:rPr>
      </w:pPr>
      <w:r w:rsidRPr="00C33938">
        <w:rPr>
          <w:rFonts w:ascii="Times New Roman" w:hAnsi="Times New Roman"/>
          <w:sz w:val="26"/>
          <w:szCs w:val="26"/>
          <w:lang w:val="ru-RU"/>
        </w:rPr>
        <w:t xml:space="preserve">аналізувати ілюстрації до художніх творів; </w:t>
      </w:r>
    </w:p>
    <w:p w:rsidR="00B27909" w:rsidRPr="00C33938" w:rsidRDefault="00B27909">
      <w:pPr>
        <w:widowControl w:val="0"/>
        <w:autoSpaceDE w:val="0"/>
        <w:autoSpaceDN w:val="0"/>
        <w:adjustRightInd w:val="0"/>
        <w:spacing w:after="0" w:line="84"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07" w:lineRule="auto"/>
        <w:ind w:left="1420" w:hanging="359"/>
        <w:jc w:val="both"/>
        <w:rPr>
          <w:rFonts w:ascii="Symbol" w:hAnsi="Symbol" w:cs="Symbol"/>
          <w:sz w:val="26"/>
          <w:szCs w:val="26"/>
          <w:lang w:val="ru-RU"/>
        </w:rPr>
      </w:pPr>
      <w:r w:rsidRPr="00C33938">
        <w:rPr>
          <w:rFonts w:ascii="Times New Roman" w:hAnsi="Times New Roman"/>
          <w:sz w:val="26"/>
          <w:szCs w:val="26"/>
          <w:lang w:val="ru-RU"/>
        </w:rPr>
        <w:t xml:space="preserve">засвоювати та узагальнювати безпечні способи дій із художніми інструментами та матеріалами; </w:t>
      </w:r>
    </w:p>
    <w:p w:rsidR="00B27909" w:rsidRPr="00C33938" w:rsidRDefault="00B27909">
      <w:pPr>
        <w:widowControl w:val="0"/>
        <w:autoSpaceDE w:val="0"/>
        <w:autoSpaceDN w:val="0"/>
        <w:adjustRightInd w:val="0"/>
        <w:spacing w:after="0" w:line="1"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38" w:lineRule="auto"/>
        <w:ind w:left="1420" w:hanging="359"/>
        <w:jc w:val="both"/>
        <w:rPr>
          <w:rFonts w:ascii="Symbol" w:hAnsi="Symbol" w:cs="Symbol"/>
          <w:sz w:val="26"/>
          <w:szCs w:val="26"/>
          <w:lang w:val="ru-RU"/>
        </w:rPr>
      </w:pPr>
      <w:r w:rsidRPr="00C33938">
        <w:rPr>
          <w:rFonts w:ascii="Times New Roman" w:hAnsi="Times New Roman"/>
          <w:sz w:val="26"/>
          <w:szCs w:val="26"/>
          <w:lang w:val="ru-RU"/>
        </w:rPr>
        <w:t xml:space="preserve">прогнозувати створення предметного чи сюжетного зображення; </w:t>
      </w:r>
    </w:p>
    <w:p w:rsidR="00B27909" w:rsidRPr="00C33938" w:rsidRDefault="00B27909">
      <w:pPr>
        <w:widowControl w:val="0"/>
        <w:autoSpaceDE w:val="0"/>
        <w:autoSpaceDN w:val="0"/>
        <w:adjustRightInd w:val="0"/>
        <w:spacing w:after="0" w:line="1"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39" w:lineRule="auto"/>
        <w:ind w:left="1420" w:hanging="359"/>
        <w:jc w:val="both"/>
        <w:rPr>
          <w:rFonts w:ascii="Symbol" w:hAnsi="Symbol" w:cs="Symbol"/>
          <w:sz w:val="26"/>
          <w:szCs w:val="26"/>
          <w:lang w:val="ru-RU"/>
        </w:rPr>
      </w:pPr>
      <w:r w:rsidRPr="00C33938">
        <w:rPr>
          <w:rFonts w:ascii="Times New Roman" w:hAnsi="Times New Roman"/>
          <w:sz w:val="26"/>
          <w:szCs w:val="26"/>
          <w:lang w:val="ru-RU"/>
        </w:rPr>
        <w:t xml:space="preserve">синтезувати сформовані навички у власній практичній діяльності; </w:t>
      </w:r>
    </w:p>
    <w:p w:rsidR="00B27909" w:rsidRPr="00C33938" w:rsidRDefault="00B27909">
      <w:pPr>
        <w:widowControl w:val="0"/>
        <w:autoSpaceDE w:val="0"/>
        <w:autoSpaceDN w:val="0"/>
        <w:adjustRightInd w:val="0"/>
        <w:spacing w:after="0" w:line="84"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06" w:lineRule="auto"/>
        <w:ind w:left="1420" w:right="20" w:hanging="359"/>
        <w:jc w:val="both"/>
        <w:rPr>
          <w:rFonts w:ascii="Symbol" w:hAnsi="Symbol" w:cs="Symbol"/>
          <w:sz w:val="26"/>
          <w:szCs w:val="26"/>
          <w:lang w:val="ru-RU"/>
        </w:rPr>
      </w:pPr>
      <w:r w:rsidRPr="00C33938">
        <w:rPr>
          <w:rFonts w:ascii="Times New Roman" w:hAnsi="Times New Roman"/>
          <w:sz w:val="26"/>
          <w:szCs w:val="26"/>
          <w:lang w:val="ru-RU"/>
        </w:rPr>
        <w:t xml:space="preserve">застосовувати навички поточного та кінцевого контролю на смисловому, зоровому, слуховому та руховому рівні; </w:t>
      </w:r>
    </w:p>
    <w:p w:rsidR="00B27909" w:rsidRPr="00C33938" w:rsidRDefault="00B27909">
      <w:pPr>
        <w:widowControl w:val="0"/>
        <w:autoSpaceDE w:val="0"/>
        <w:autoSpaceDN w:val="0"/>
        <w:adjustRightInd w:val="0"/>
        <w:spacing w:after="0" w:line="86" w:lineRule="exact"/>
        <w:rPr>
          <w:rFonts w:ascii="Symbol" w:hAnsi="Symbol" w:cs="Symbol"/>
          <w:sz w:val="26"/>
          <w:szCs w:val="26"/>
          <w:lang w:val="ru-RU"/>
        </w:rPr>
      </w:pPr>
    </w:p>
    <w:p w:rsidR="00B27909" w:rsidRPr="00C33938" w:rsidRDefault="000F6D42">
      <w:pPr>
        <w:widowControl w:val="0"/>
        <w:numPr>
          <w:ilvl w:val="0"/>
          <w:numId w:val="4"/>
        </w:numPr>
        <w:tabs>
          <w:tab w:val="clear" w:pos="720"/>
          <w:tab w:val="num" w:pos="1420"/>
        </w:tabs>
        <w:overflowPunct w:val="0"/>
        <w:autoSpaceDE w:val="0"/>
        <w:autoSpaceDN w:val="0"/>
        <w:adjustRightInd w:val="0"/>
        <w:spacing w:after="0" w:line="206" w:lineRule="auto"/>
        <w:ind w:left="1420" w:right="20" w:hanging="359"/>
        <w:jc w:val="both"/>
        <w:rPr>
          <w:rFonts w:ascii="Symbol" w:hAnsi="Symbol" w:cs="Symbol"/>
          <w:sz w:val="26"/>
          <w:szCs w:val="26"/>
          <w:lang w:val="ru-RU"/>
        </w:rPr>
      </w:pPr>
      <w:r w:rsidRPr="00C33938">
        <w:rPr>
          <w:rFonts w:ascii="Times New Roman" w:hAnsi="Times New Roman"/>
          <w:sz w:val="26"/>
          <w:szCs w:val="26"/>
          <w:lang w:val="ru-RU"/>
        </w:rPr>
        <w:t xml:space="preserve">координувати ручну та дрібну моторику під час створення художніх образів. </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Складовими лінгвістичного компонента мовленнєвої діяльності (за Є. Ф. Соботович) є розуміння мовлення, фонетико-фонематична, лексико-граматична складові, зв’язне мовлення. Без </w:t>
      </w:r>
      <w:r w:rsidRPr="00C33938">
        <w:rPr>
          <w:rFonts w:ascii="Times New Roman" w:hAnsi="Times New Roman"/>
          <w:i/>
          <w:iCs/>
          <w:sz w:val="26"/>
          <w:szCs w:val="26"/>
          <w:lang w:val="ru-RU"/>
        </w:rPr>
        <w:t>розуміння мовлення</w:t>
      </w:r>
      <w:r w:rsidRPr="00C33938">
        <w:rPr>
          <w:rFonts w:ascii="Times New Roman" w:hAnsi="Times New Roman"/>
          <w:sz w:val="26"/>
          <w:szCs w:val="26"/>
          <w:lang w:val="ru-RU"/>
        </w:rPr>
        <w:t xml:space="preserve"> неможливе подальше оволодіння навчальною, у т. ч. й художньо-практичною образотворчою діяльністю, тому на початкових етапах учитель має звертати увагу на засвоєння школярами мистецьких термінів і понять на імпресивному рівні, на багаторазове повторення та закріплення ними навчального матеріалу. Під час уроків при вмілому керівництві вчителя в учнів відбувається уточнення </w:t>
      </w:r>
      <w:r w:rsidRPr="00C33938">
        <w:rPr>
          <w:rFonts w:ascii="Times New Roman" w:hAnsi="Times New Roman"/>
          <w:i/>
          <w:iCs/>
          <w:sz w:val="26"/>
          <w:szCs w:val="26"/>
          <w:lang w:val="ru-RU"/>
        </w:rPr>
        <w:t>категоріального</w:t>
      </w:r>
      <w:r w:rsidRPr="00C33938">
        <w:rPr>
          <w:rFonts w:ascii="Times New Roman" w:hAnsi="Times New Roman"/>
          <w:sz w:val="26"/>
          <w:szCs w:val="26"/>
          <w:lang w:val="ru-RU"/>
        </w:rPr>
        <w:t xml:space="preserve"> (від слова «категорія», чи найменування) </w:t>
      </w:r>
      <w:r w:rsidRPr="00C33938">
        <w:rPr>
          <w:rFonts w:ascii="Times New Roman" w:hAnsi="Times New Roman"/>
          <w:i/>
          <w:iCs/>
          <w:sz w:val="26"/>
          <w:szCs w:val="26"/>
          <w:lang w:val="ru-RU"/>
        </w:rPr>
        <w:t>рівня</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 xml:space="preserve">лексичних узагальнень </w:t>
      </w:r>
      <w:r w:rsidRPr="00C33938">
        <w:rPr>
          <w:rFonts w:ascii="Times New Roman" w:hAnsi="Times New Roman"/>
          <w:sz w:val="26"/>
          <w:szCs w:val="26"/>
          <w:lang w:val="ru-RU"/>
        </w:rPr>
        <w:t>різних частин мови,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тобто здійснюється актуалізація раніше</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засвоєних знань, встановлення міжпредметних зв’язків.</w:t>
      </w:r>
    </w:p>
    <w:p w:rsidR="00B27909" w:rsidRPr="00C33938" w:rsidRDefault="00B27909">
      <w:pPr>
        <w:widowControl w:val="0"/>
        <w:autoSpaceDE w:val="0"/>
        <w:autoSpaceDN w:val="0"/>
        <w:adjustRightInd w:val="0"/>
        <w:spacing w:after="0" w:line="73"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33938">
        <w:rPr>
          <w:rFonts w:ascii="Times New Roman" w:hAnsi="Times New Roman"/>
          <w:sz w:val="26"/>
          <w:szCs w:val="26"/>
          <w:lang w:val="ru-RU"/>
        </w:rPr>
        <w:t>Виправлення вад фонетико-фонематичної складової мовлення школярів відбувається не лише під час спеціальних корекційно-розвивальних занять, а й на кожному уроці зокрема. Завдяки тісній співпраці з учителем-логопедом учитель образотворчого мистецтва через «екран звуковимови» може бачити, які саме звуки кожен із учнів вже вміє вимовляти. Це допоможе створити мотиваційну основу для подолання мовленнєвих вад школярами та виробити адекватні вимоги до усних відповідей тих учнів, які ще не оволоділи в достатній мірі правильним мовленням.</w:t>
      </w:r>
    </w:p>
    <w:p w:rsidR="00B27909" w:rsidRPr="00C33938" w:rsidRDefault="00B27909">
      <w:pPr>
        <w:widowControl w:val="0"/>
        <w:autoSpaceDE w:val="0"/>
        <w:autoSpaceDN w:val="0"/>
        <w:adjustRightInd w:val="0"/>
        <w:spacing w:after="0" w:line="7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Засвоєння нових лексем на уроці пов’язане із їх цілісним розумінням і розрізненням на слух тих фонем, які входять до їх складу. Тому так важливо для дітей із ТПМ навчитися порівнювати та диференціювати слова схожі за звучанням: наприклад, </w:t>
      </w:r>
      <w:r w:rsidRPr="00C33938">
        <w:rPr>
          <w:rFonts w:ascii="Times New Roman" w:hAnsi="Times New Roman"/>
          <w:sz w:val="26"/>
          <w:szCs w:val="26"/>
          <w:u w:val="single"/>
          <w:lang w:val="ru-RU"/>
        </w:rPr>
        <w:t>п</w:t>
      </w:r>
      <w:r w:rsidRPr="00C33938">
        <w:rPr>
          <w:rFonts w:ascii="Times New Roman" w:hAnsi="Times New Roman"/>
          <w:sz w:val="26"/>
          <w:szCs w:val="26"/>
          <w:lang w:val="ru-RU"/>
        </w:rPr>
        <w:t xml:space="preserve">апір – </w:t>
      </w:r>
      <w:r w:rsidRPr="00C33938">
        <w:rPr>
          <w:rFonts w:ascii="Times New Roman" w:hAnsi="Times New Roman"/>
          <w:sz w:val="26"/>
          <w:szCs w:val="26"/>
          <w:u w:val="single"/>
          <w:lang w:val="ru-RU"/>
        </w:rPr>
        <w:t>т</w:t>
      </w:r>
      <w:r w:rsidRPr="00C33938">
        <w:rPr>
          <w:rFonts w:ascii="Times New Roman" w:hAnsi="Times New Roman"/>
          <w:sz w:val="26"/>
          <w:szCs w:val="26"/>
          <w:lang w:val="ru-RU"/>
        </w:rPr>
        <w:t xml:space="preserve">апір, </w:t>
      </w:r>
      <w:r w:rsidRPr="00C33938">
        <w:rPr>
          <w:rFonts w:ascii="Times New Roman" w:hAnsi="Times New Roman"/>
          <w:sz w:val="26"/>
          <w:szCs w:val="26"/>
          <w:u w:val="single"/>
          <w:lang w:val="ru-RU"/>
        </w:rPr>
        <w:t>т</w:t>
      </w:r>
      <w:r w:rsidRPr="00C33938">
        <w:rPr>
          <w:rFonts w:ascii="Times New Roman" w:hAnsi="Times New Roman"/>
          <w:sz w:val="26"/>
          <w:szCs w:val="26"/>
          <w:lang w:val="ru-RU"/>
        </w:rPr>
        <w:t xml:space="preserve">уш – </w:t>
      </w:r>
      <w:r w:rsidRPr="00C33938">
        <w:rPr>
          <w:rFonts w:ascii="Times New Roman" w:hAnsi="Times New Roman"/>
          <w:sz w:val="26"/>
          <w:szCs w:val="26"/>
          <w:u w:val="single"/>
          <w:lang w:val="ru-RU"/>
        </w:rPr>
        <w:t>д</w:t>
      </w:r>
      <w:r w:rsidRPr="00C33938">
        <w:rPr>
          <w:rFonts w:ascii="Times New Roman" w:hAnsi="Times New Roman"/>
          <w:sz w:val="26"/>
          <w:szCs w:val="26"/>
          <w:lang w:val="ru-RU"/>
        </w:rPr>
        <w:t>уш, лі</w:t>
      </w:r>
      <w:r w:rsidRPr="00C33938">
        <w:rPr>
          <w:rFonts w:ascii="Times New Roman" w:hAnsi="Times New Roman"/>
          <w:sz w:val="26"/>
          <w:szCs w:val="26"/>
          <w:u w:val="single"/>
          <w:lang w:val="ru-RU"/>
        </w:rPr>
        <w:t>н</w:t>
      </w:r>
      <w:r w:rsidRPr="00C33938">
        <w:rPr>
          <w:rFonts w:ascii="Times New Roman" w:hAnsi="Times New Roman"/>
          <w:sz w:val="26"/>
          <w:szCs w:val="26"/>
          <w:lang w:val="ru-RU"/>
        </w:rPr>
        <w:t>ія – лі</w:t>
      </w:r>
      <w:r w:rsidRPr="00C33938">
        <w:rPr>
          <w:rFonts w:ascii="Times New Roman" w:hAnsi="Times New Roman"/>
          <w:sz w:val="26"/>
          <w:szCs w:val="26"/>
          <w:u w:val="single"/>
          <w:lang w:val="ru-RU"/>
        </w:rPr>
        <w:t>л</w:t>
      </w:r>
      <w:r w:rsidRPr="00C33938">
        <w:rPr>
          <w:rFonts w:ascii="Times New Roman" w:hAnsi="Times New Roman"/>
          <w:sz w:val="26"/>
          <w:szCs w:val="26"/>
          <w:lang w:val="ru-RU"/>
        </w:rPr>
        <w:t xml:space="preserve">ія, </w:t>
      </w:r>
      <w:r w:rsidRPr="00C33938">
        <w:rPr>
          <w:rFonts w:ascii="Times New Roman" w:hAnsi="Times New Roman"/>
          <w:sz w:val="26"/>
          <w:szCs w:val="26"/>
          <w:u w:val="single"/>
          <w:lang w:val="ru-RU"/>
        </w:rPr>
        <w:t>г</w:t>
      </w:r>
      <w:r w:rsidRPr="00C33938">
        <w:rPr>
          <w:rFonts w:ascii="Times New Roman" w:hAnsi="Times New Roman"/>
          <w:sz w:val="26"/>
          <w:szCs w:val="26"/>
          <w:lang w:val="ru-RU"/>
        </w:rPr>
        <w:t xml:space="preserve">умка – </w:t>
      </w:r>
      <w:r w:rsidRPr="00C33938">
        <w:rPr>
          <w:rFonts w:ascii="Times New Roman" w:hAnsi="Times New Roman"/>
          <w:sz w:val="26"/>
          <w:szCs w:val="26"/>
          <w:u w:val="single"/>
          <w:lang w:val="ru-RU"/>
        </w:rPr>
        <w:t>с</w:t>
      </w:r>
      <w:r w:rsidRPr="00C33938">
        <w:rPr>
          <w:rFonts w:ascii="Times New Roman" w:hAnsi="Times New Roman"/>
          <w:sz w:val="26"/>
          <w:szCs w:val="26"/>
          <w:lang w:val="ru-RU"/>
        </w:rPr>
        <w:t xml:space="preserve">умка − </w:t>
      </w:r>
      <w:r w:rsidRPr="00C33938">
        <w:rPr>
          <w:rFonts w:ascii="Times New Roman" w:hAnsi="Times New Roman"/>
          <w:sz w:val="26"/>
          <w:szCs w:val="26"/>
          <w:u w:val="single"/>
          <w:lang w:val="ru-RU"/>
        </w:rPr>
        <w:t>д</w:t>
      </w:r>
      <w:r w:rsidRPr="00C33938">
        <w:rPr>
          <w:rFonts w:ascii="Times New Roman" w:hAnsi="Times New Roman"/>
          <w:sz w:val="26"/>
          <w:szCs w:val="26"/>
          <w:lang w:val="ru-RU"/>
        </w:rPr>
        <w:t>умка і т. п. Знайомлячи учнів із новим мистецьким поняттям чи терміном, учителю доцільно цілісно промовити його, потім поскладово, акцентовано, виокремлюючи складні для вимови дітей звуки (це, переважно, свистячі, шиплячі та сонори), запропонувати повторити це слово школярам сильнішим у мовленнєвому плані, далі спряжено, відображено повторити з більш слабкими учнями, а в кінці діти почергово це роблять самостійно. Особливої уваги</w:t>
      </w:r>
    </w:p>
    <w:p w:rsidR="00B27909" w:rsidRPr="00C33938" w:rsidRDefault="00B27909">
      <w:pPr>
        <w:widowControl w:val="0"/>
        <w:autoSpaceDE w:val="0"/>
        <w:autoSpaceDN w:val="0"/>
        <w:adjustRightInd w:val="0"/>
        <w:spacing w:after="0" w:line="154"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620"/>
        <w:rPr>
          <w:rFonts w:ascii="Times New Roman" w:hAnsi="Times New Roman"/>
          <w:sz w:val="24"/>
          <w:szCs w:val="24"/>
          <w:lang w:val="ru-RU"/>
        </w:rPr>
      </w:pPr>
      <w:r w:rsidRPr="00C33938">
        <w:rPr>
          <w:rFonts w:ascii="Cambria" w:hAnsi="Cambria" w:cs="Cambria"/>
          <w:sz w:val="28"/>
          <w:szCs w:val="28"/>
          <w:lang w:val="ru-RU"/>
        </w:rPr>
        <w:t>~ 6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87"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6" w:name="page15"/>
      <w:bookmarkEnd w:id="6"/>
      <w:r w:rsidRPr="00C33938">
        <w:rPr>
          <w:rFonts w:ascii="Times New Roman" w:hAnsi="Times New Roman"/>
          <w:sz w:val="26"/>
          <w:szCs w:val="26"/>
          <w:lang w:val="ru-RU"/>
        </w:rPr>
        <w:lastRenderedPageBreak/>
        <w:t>потребують ті слова, в назві яких наявні корелюючі звуки – наприклад, сталег</w:t>
      </w:r>
      <w:r w:rsidRPr="00C33938">
        <w:rPr>
          <w:rFonts w:ascii="Times New Roman" w:hAnsi="Times New Roman"/>
          <w:sz w:val="26"/>
          <w:szCs w:val="26"/>
          <w:u w:val="single"/>
          <w:lang w:val="ru-RU"/>
        </w:rPr>
        <w:t>р</w:t>
      </w:r>
      <w:r w:rsidRPr="00C33938">
        <w:rPr>
          <w:rFonts w:ascii="Times New Roman" w:hAnsi="Times New Roman"/>
          <w:sz w:val="26"/>
          <w:szCs w:val="26"/>
          <w:lang w:val="ru-RU"/>
        </w:rPr>
        <w:t>афіка, ілюстра</w:t>
      </w:r>
      <w:r w:rsidRPr="00C33938">
        <w:rPr>
          <w:rFonts w:ascii="Times New Roman" w:hAnsi="Times New Roman"/>
          <w:sz w:val="26"/>
          <w:szCs w:val="26"/>
          <w:u w:val="single"/>
          <w:lang w:val="ru-RU"/>
        </w:rPr>
        <w:t>ц</w:t>
      </w:r>
      <w:r w:rsidRPr="00C33938">
        <w:rPr>
          <w:rFonts w:ascii="Times New Roman" w:hAnsi="Times New Roman"/>
          <w:sz w:val="26"/>
          <w:szCs w:val="26"/>
          <w:lang w:val="ru-RU"/>
        </w:rPr>
        <w:t>ія або ескі</w:t>
      </w:r>
      <w:r w:rsidRPr="00C33938">
        <w:rPr>
          <w:rFonts w:ascii="Times New Roman" w:hAnsi="Times New Roman"/>
          <w:sz w:val="26"/>
          <w:szCs w:val="26"/>
          <w:u w:val="single"/>
          <w:lang w:val="ru-RU"/>
        </w:rPr>
        <w:t>з</w:t>
      </w:r>
      <w:r w:rsidRPr="00C33938">
        <w:rPr>
          <w:rFonts w:ascii="Times New Roman" w:hAnsi="Times New Roman"/>
          <w:sz w:val="26"/>
          <w:szCs w:val="26"/>
          <w:lang w:val="ru-RU"/>
        </w:rPr>
        <w:t xml:space="preserve"> тощо.</w:t>
      </w:r>
    </w:p>
    <w:p w:rsidR="00B27909" w:rsidRPr="00C33938" w:rsidRDefault="00F837D8">
      <w:pPr>
        <w:widowControl w:val="0"/>
        <w:autoSpaceDE w:val="0"/>
        <w:autoSpaceDN w:val="0"/>
        <w:adjustRightInd w:val="0"/>
        <w:spacing w:after="0" w:line="67" w:lineRule="exact"/>
        <w:rPr>
          <w:rFonts w:ascii="Times New Roman" w:hAnsi="Times New Roman"/>
          <w:sz w:val="24"/>
          <w:szCs w:val="24"/>
          <w:lang w:val="ru-RU"/>
        </w:rPr>
      </w:pPr>
      <w:r>
        <w:rPr>
          <w:noProof/>
        </w:rPr>
        <w:pict>
          <v:line id="_x0000_s1027" style="position:absolute;z-index:-28;mso-position-horizontal-relative:text;mso-position-vertical-relative:text" from="438.45pt,-15.9pt" to="444.9pt,-15.9pt" o:allowincell="f" strokeweight=".6pt"/>
        </w:pict>
      </w:r>
      <w:r>
        <w:rPr>
          <w:noProof/>
        </w:rPr>
        <w:pict>
          <v:line id="_x0000_s1028" style="position:absolute;z-index:-27;mso-position-horizontal-relative:text;mso-position-vertical-relative:text" from="19.45pt,-.85pt" to="25.2pt,-.85pt" o:allowincell="f" strokeweight=".21164mm"/>
        </w:pict>
      </w:r>
      <w:r>
        <w:rPr>
          <w:noProof/>
        </w:rPr>
        <w:pict>
          <v:line id="_x0000_s1029" style="position:absolute;z-index:-26;mso-position-horizontal-relative:text;mso-position-vertical-relative:text" from="90.7pt,-.85pt" to="96.6pt,-.85pt" o:allowincell="f" strokeweight=".21164mm"/>
        </w:pict>
      </w:r>
    </w:p>
    <w:p w:rsidR="00B27909" w:rsidRPr="00C33938" w:rsidRDefault="000F6D42">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Для кращого запам’ятовування та подальшого відтворення учнями буде корисним написання на окремій картці крупним шрифтом кожного нового терміна. Обов’язковим на уроці є доступне для школярів тлумачення значення лексем, складання речень з цими словами. Завдяки такій методиці ознайомлення учнів із новими поняттями та термінами у дітей відбувається формування </w:t>
      </w:r>
      <w:r w:rsidRPr="00C33938">
        <w:rPr>
          <w:rFonts w:ascii="Times New Roman" w:hAnsi="Times New Roman"/>
          <w:i/>
          <w:iCs/>
          <w:sz w:val="26"/>
          <w:szCs w:val="26"/>
          <w:lang w:val="ru-RU"/>
        </w:rPr>
        <w:t>контекстуально</w:t>
      </w:r>
      <w:r w:rsidRPr="00C33938">
        <w:rPr>
          <w:rFonts w:ascii="Times New Roman" w:hAnsi="Times New Roman"/>
          <w:sz w:val="26"/>
          <w:szCs w:val="26"/>
          <w:lang w:val="ru-RU"/>
        </w:rPr>
        <w:t xml:space="preserve"> (від слова «контекст») </w:t>
      </w:r>
      <w:r w:rsidRPr="00C33938">
        <w:rPr>
          <w:rFonts w:ascii="Times New Roman" w:hAnsi="Times New Roman"/>
          <w:i/>
          <w:iCs/>
          <w:sz w:val="26"/>
          <w:szCs w:val="26"/>
          <w:lang w:val="ru-RU"/>
        </w:rPr>
        <w:t>зумовлених</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лексичних узагальнень</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в подальшому дозволить школярам поступово перевести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вивчені слова до активного мистецького словника.</w:t>
      </w:r>
    </w:p>
    <w:p w:rsidR="00B27909" w:rsidRPr="00C33938" w:rsidRDefault="00B27909">
      <w:pPr>
        <w:widowControl w:val="0"/>
        <w:autoSpaceDE w:val="0"/>
        <w:autoSpaceDN w:val="0"/>
        <w:adjustRightInd w:val="0"/>
        <w:spacing w:after="0" w:line="7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Важливе значення має формування в учнів із ТПМ </w:t>
      </w:r>
      <w:r w:rsidRPr="00C33938">
        <w:rPr>
          <w:rFonts w:ascii="Times New Roman" w:hAnsi="Times New Roman"/>
          <w:i/>
          <w:iCs/>
          <w:sz w:val="26"/>
          <w:szCs w:val="26"/>
          <w:lang w:val="ru-RU"/>
        </w:rPr>
        <w:t>лексичної сполучуваності,</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або</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валентності, слів</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полягає у правильному змістовому доборі тієї чи іншої лексеми 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словосполученні чи реченні. Наприклад, учитель може запитати школяра: «Покажи, де газета? Де книжка? Де журнал? Скажи, це малюнок чи ілюстрація? Як краще сказати: перегортати обкладинку чи сторінки книги?». Такий вид роботи буде одночасно розвивати і мовлення, і мислення учнів, стимулювати до встановлення елементарних причинно-наслідкових зв’язків.</w:t>
      </w:r>
    </w:p>
    <w:p w:rsidR="00B27909" w:rsidRPr="00C33938" w:rsidRDefault="00B27909">
      <w:pPr>
        <w:widowControl w:val="0"/>
        <w:autoSpaceDE w:val="0"/>
        <w:autoSpaceDN w:val="0"/>
        <w:adjustRightInd w:val="0"/>
        <w:spacing w:after="0" w:line="7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sz w:val="26"/>
          <w:szCs w:val="26"/>
          <w:lang w:val="ru-RU"/>
        </w:rPr>
        <w:t xml:space="preserve">Збагаченню словника на уроках образотворчого мистецтва сприятиме формування у школярів </w:t>
      </w:r>
      <w:r w:rsidRPr="00C33938">
        <w:rPr>
          <w:rFonts w:ascii="Times New Roman" w:hAnsi="Times New Roman"/>
          <w:i/>
          <w:iCs/>
          <w:sz w:val="26"/>
          <w:szCs w:val="26"/>
          <w:lang w:val="ru-RU"/>
        </w:rPr>
        <w:t>лексико-семантичних мовних явищ антонімії,</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синонімії,</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jc w:val="both"/>
        <w:rPr>
          <w:rFonts w:ascii="Times New Roman" w:hAnsi="Times New Roman"/>
          <w:sz w:val="24"/>
          <w:szCs w:val="24"/>
          <w:lang w:val="ru-RU"/>
        </w:rPr>
      </w:pPr>
      <w:r w:rsidRPr="00C33938">
        <w:rPr>
          <w:rFonts w:ascii="Times New Roman" w:hAnsi="Times New Roman"/>
          <w:i/>
          <w:iCs/>
          <w:sz w:val="26"/>
          <w:szCs w:val="26"/>
          <w:lang w:val="ru-RU"/>
        </w:rPr>
        <w:t>багатозначності</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Яскравим прикладом може слугувати добір антонімічних пар якісних</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прикметників на позначення різних характеристик кольорів: блідий – насичений, теплий</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9" w:lineRule="auto"/>
        <w:jc w:val="both"/>
        <w:rPr>
          <w:rFonts w:ascii="Times New Roman" w:hAnsi="Times New Roman"/>
          <w:sz w:val="24"/>
          <w:szCs w:val="24"/>
          <w:lang w:val="ru-RU"/>
        </w:rPr>
      </w:pPr>
      <w:r w:rsidRPr="00C33938">
        <w:rPr>
          <w:rFonts w:ascii="Times New Roman" w:hAnsi="Times New Roman"/>
          <w:sz w:val="26"/>
          <w:szCs w:val="26"/>
          <w:lang w:val="ru-RU"/>
        </w:rPr>
        <w:t>– холодний, веселий – сумний тощо. Словник п’ятикласників із ТПМ як на імпресивному, так і на експресивному рівні поступово збагачується синонімами на матеріалі якісних прикметників на позначення характеристик кольорів (яскравий, насичений; блідий, тьмяний) і розмірових понять (маленький, мініатюрний, крихітний; великий, величезний).</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C33938">
        <w:rPr>
          <w:rFonts w:ascii="Times New Roman" w:hAnsi="Times New Roman"/>
          <w:sz w:val="26"/>
          <w:szCs w:val="26"/>
          <w:lang w:val="ru-RU"/>
        </w:rPr>
        <w:t>Щоб у мовленні школярів із ТПМ поступово зникали аграматизми, вчитель образотворчого мистецтва своїм прикладом побудови речень стимулює учнів до правильного узгодження іменників із прикметниками в роді, числі, відмінку, займенників із дієсловами відповідно до числа, роду, часу і виду, нормативної побудови зв’язних висловлювань. Педагог навчає школярів коментувати свої дії, вживаючи дієслова недоконаного виду у першій особі однини (я малюю…), розповідати про свій малюнок, вживаючи дієслова доконаного виду; складати описову розповідь за картиною, спираючись на навідні питання, план-схему чи алгоритм опису, переказувати художній твір з опорою на ілюстрації художників, свої власні роботи чи роботи однокласників. Таким чином відбувається цілісне формування художньо-мовленнєвої діяльності учнів із тяжкими порушеннями мовлення.</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Уроки образотворчого мистецтва </w:t>
      </w:r>
      <w:r w:rsidRPr="00C33938">
        <w:rPr>
          <w:rFonts w:ascii="Times New Roman" w:hAnsi="Times New Roman"/>
          <w:sz w:val="26"/>
          <w:szCs w:val="26"/>
          <w:lang w:val="ru-RU"/>
        </w:rPr>
        <w:t>доцільно будувати так,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щоб вони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пробуджували інтерес, викликали позитивні емоції, розвивали мовлення, стимулювали пізнавальну та мовленнєву активність і, збагачуючи естетичний досвід новими знаннями, розвивали творчі здібності школярів із ТПМ. Уроки можуть проводитись як класично, з уведенням елементів пошуково-дослідницької діяльності та проблемного навчання шляхом створення і розв’язання художньо-мовленнєвих ситуацій, так і у вигляді зустрічей з художниками чи скульпторами, відвідування творчих майстерень і виставок, екскурсій до музеїв (див. додаток 3).</w:t>
      </w:r>
    </w:p>
    <w:p w:rsidR="00B27909" w:rsidRPr="00C33938" w:rsidRDefault="00B27909">
      <w:pPr>
        <w:widowControl w:val="0"/>
        <w:autoSpaceDE w:val="0"/>
        <w:autoSpaceDN w:val="0"/>
        <w:adjustRightInd w:val="0"/>
        <w:spacing w:after="0" w:line="71"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C33938">
        <w:rPr>
          <w:rFonts w:ascii="Times New Roman" w:hAnsi="Times New Roman"/>
          <w:sz w:val="26"/>
          <w:szCs w:val="26"/>
          <w:lang w:val="ru-RU"/>
        </w:rPr>
        <w:t>Школярі п’ятого класу емоційні та допитливі, але бувають дещо різкими у своїх судженнях, тому вчителю слід надавати учням можливість самостійно приймати рішення, ненав’язливо спрямовувати їх увагу в потрібному напрямку, не забувати</w:t>
      </w:r>
    </w:p>
    <w:p w:rsidR="00B27909" w:rsidRPr="00C33938" w:rsidRDefault="00B27909">
      <w:pPr>
        <w:widowControl w:val="0"/>
        <w:autoSpaceDE w:val="0"/>
        <w:autoSpaceDN w:val="0"/>
        <w:adjustRightInd w:val="0"/>
        <w:spacing w:after="0" w:line="30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620"/>
        <w:rPr>
          <w:rFonts w:ascii="Times New Roman" w:hAnsi="Times New Roman"/>
          <w:sz w:val="24"/>
          <w:szCs w:val="24"/>
          <w:lang w:val="ru-RU"/>
        </w:rPr>
      </w:pPr>
      <w:r w:rsidRPr="00C33938">
        <w:rPr>
          <w:rFonts w:ascii="Cambria" w:hAnsi="Cambria" w:cs="Cambria"/>
          <w:sz w:val="28"/>
          <w:szCs w:val="28"/>
          <w:lang w:val="ru-RU"/>
        </w:rPr>
        <w:t>~ 7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87"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29" w:lineRule="auto"/>
        <w:jc w:val="both"/>
        <w:rPr>
          <w:rFonts w:ascii="Times New Roman" w:hAnsi="Times New Roman"/>
          <w:sz w:val="24"/>
          <w:szCs w:val="24"/>
          <w:lang w:val="ru-RU"/>
        </w:rPr>
      </w:pPr>
      <w:bookmarkStart w:id="7" w:name="page17"/>
      <w:bookmarkEnd w:id="7"/>
      <w:r w:rsidRPr="00C33938">
        <w:rPr>
          <w:rFonts w:ascii="Times New Roman" w:hAnsi="Times New Roman"/>
          <w:sz w:val="26"/>
          <w:szCs w:val="26"/>
          <w:lang w:val="ru-RU"/>
        </w:rPr>
        <w:lastRenderedPageBreak/>
        <w:t>позитивно оцінювати їх прагнення до знаходження оптимального виходу із проблемної ситуації. Готуючись до уроків, педагогові слід продумано добирати як мовленнєвий, так і мистецький матеріал, дотримуватися поступовості у введенні в активне мовлення школярів мистецтвознавчої термінології, активно допомагати (особливо на початкових етапах) в засвоєнні навчального матеріалу та здійсненні умовиводів.</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33938">
        <w:rPr>
          <w:rFonts w:ascii="Times New Roman" w:hAnsi="Times New Roman"/>
          <w:sz w:val="26"/>
          <w:szCs w:val="26"/>
          <w:lang w:val="ru-RU"/>
        </w:rPr>
        <w:t>Вчитель повинен пам’ятати, що п’ятикласники з ТПМ починають критичніше ставитися до себе, вимогливіше – до своїх творчих робіт, пізнавальних, мовленнєвих і художніх здібностей, що свідчить про прагнення учнів до самовдосконалення та самоствердження. Якщо учень не вірить у свої сили та можливості, вчитель має підтримати його, допомогти включитися в роботу, переконати в тому, що школяр зможе навчитися малювати і отримувати непогані результати.</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33938">
        <w:rPr>
          <w:rFonts w:ascii="Times New Roman" w:hAnsi="Times New Roman"/>
          <w:sz w:val="26"/>
          <w:szCs w:val="26"/>
          <w:lang w:val="ru-RU"/>
        </w:rPr>
        <w:t>Під час уроків з образотворчого мистецтва п’ятикласники мають чітко усвідомити різницю між самостійним вирішенням художнього завдання та бездумним копіюванням, адже метою вчителя є розвиток творчих можливостей учнів, стимулювання їхньої уяви та вияву самостійності. Однак, зважаючи на психофізичні особливості школярів із ТПМ, педагог має обов’язково відмітити старанність учня навіть у репродуктивній художній діяльності.</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33938">
        <w:rPr>
          <w:rFonts w:ascii="Times New Roman" w:hAnsi="Times New Roman"/>
          <w:sz w:val="26"/>
          <w:szCs w:val="26"/>
          <w:lang w:val="ru-RU"/>
        </w:rPr>
        <w:t>Слід зауважити, що до п’ятого класу зорове сприймання школярів із ТПМ достатньо розвинене, завдяки чому учні розрізняють і називають всю різноманітність кольорів та відтінків, проте часто відчувають труднощі при передачі кольору натури в роботі, що спричинено, насамперед, недостатніми навичками користування фарбами, відсутністю чуття кольору. Таким чином, учень бачить колір, але не може його відтворити на папері. Вчителеві доцільно запропонувати школярам ряд вправ для засвоєння технік малювання акварельними та гуашевими фарбами, продемонструвати ефективні прийоми змішування різних фарб з метою отримання нових кольорів і відтінків.</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33938">
        <w:rPr>
          <w:rFonts w:ascii="Times New Roman" w:hAnsi="Times New Roman"/>
          <w:sz w:val="26"/>
          <w:szCs w:val="26"/>
          <w:lang w:val="ru-RU"/>
        </w:rPr>
        <w:t>Корисними також є вправи по висвітленню та затемненню кольору, знаходженню середнього кольору при двох заданих і т. п. Блідість кольорової гами чи надмірну її темноту в малюнку можна попередити, проаналізувавши колір предмета в умовах освітлення та затінення. При цьому достатньо підкреслити колір тіней (на жовтому яблуці, наприклад, тінь може мати зеленуватий відтінок, на червоному помідорі – фіолетовий тощо). Такі види роботи допомагають у закріпленні навичок змішування фарб і засвоєнні учнями широких можливостей палітри.</w:t>
      </w:r>
    </w:p>
    <w:p w:rsidR="00B27909" w:rsidRPr="00C33938" w:rsidRDefault="00B27909">
      <w:pPr>
        <w:widowControl w:val="0"/>
        <w:autoSpaceDE w:val="0"/>
        <w:autoSpaceDN w:val="0"/>
        <w:adjustRightInd w:val="0"/>
        <w:spacing w:after="0" w:line="7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Гарними своєрідними помічниками на уроках образотворчого мистецтва є </w:t>
      </w:r>
      <w:r w:rsidRPr="00C33938">
        <w:rPr>
          <w:rFonts w:ascii="Times New Roman" w:hAnsi="Times New Roman"/>
          <w:i/>
          <w:iCs/>
          <w:sz w:val="26"/>
          <w:szCs w:val="26"/>
          <w:lang w:val="ru-RU"/>
        </w:rPr>
        <w:t>міжпредметні зв’язки</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Для більш повного розкриття образного змісту вірша,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байки,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казки, оповідання чи повісті, для кращого розуміння характеру героя (-їв) на уроках української літератури вчителем широко використовуються твори образотворчого мистецтва. У свою чергу учні, ілюструючи літературні твори, зображуючи героїв, їх вчинки, яскравіше уявляють собі характер персонажів, глибше розуміють задум письменника чи поета. Під час уроків музики для більш повного розкриття змісту музичних творів педагог демонструє школярам репродукції картин, фотографії скульптур і архітектурних пам’яток, що співзвучні настрою музичних творів. Так, наприклад, ознайомлюючи учнів із «Порами року» П. І. Чайковського, вчитель виставляє на дошку картини А. І. Куїнджі, І. І. Левітана чи І. І. Шишкіна, пейзажі яких, завдяки своїй колірній гамі, допомагають відчути школярам певний характер музики, загальне емоційне тло її звучання.</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400"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620"/>
        <w:rPr>
          <w:rFonts w:ascii="Times New Roman" w:hAnsi="Times New Roman"/>
          <w:sz w:val="24"/>
          <w:szCs w:val="24"/>
          <w:lang w:val="ru-RU"/>
        </w:rPr>
      </w:pPr>
      <w:r w:rsidRPr="00C33938">
        <w:rPr>
          <w:rFonts w:ascii="Cambria" w:hAnsi="Cambria" w:cs="Cambria"/>
          <w:sz w:val="28"/>
          <w:szCs w:val="28"/>
          <w:lang w:val="ru-RU"/>
        </w:rPr>
        <w:t>~ 8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87"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bookmarkStart w:id="8" w:name="page19"/>
      <w:bookmarkEnd w:id="8"/>
      <w:r w:rsidRPr="00C33938">
        <w:rPr>
          <w:rFonts w:ascii="Times New Roman" w:hAnsi="Times New Roman"/>
          <w:sz w:val="26"/>
          <w:szCs w:val="26"/>
          <w:lang w:val="ru-RU"/>
        </w:rPr>
        <w:lastRenderedPageBreak/>
        <w:t xml:space="preserve">З метою зняття психофізичного напруження на уроках образотворчого мистецтва учитель проводить </w:t>
      </w:r>
      <w:r w:rsidRPr="00C33938">
        <w:rPr>
          <w:rFonts w:ascii="Times New Roman" w:hAnsi="Times New Roman"/>
          <w:i/>
          <w:iCs/>
          <w:sz w:val="26"/>
          <w:szCs w:val="26"/>
          <w:lang w:val="ru-RU"/>
        </w:rPr>
        <w:t>фізкультхвилинки</w:t>
      </w:r>
      <w:r w:rsidRPr="00C33938">
        <w:rPr>
          <w:rFonts w:ascii="Times New Roman" w:hAnsi="Times New Roman"/>
          <w:sz w:val="26"/>
          <w:szCs w:val="26"/>
          <w:lang w:val="ru-RU"/>
        </w:rPr>
        <w:t xml:space="preserve"> у вигляді вправ для розвитку загальної, ручної та дрібної моторики, вправ психогімнастики з обов’язковим мовленнєвим супроводом, що не тільки запобігають стомлюваності, а й виконують коригувально-розвивальну функцію, сприяють зануренню в певний художній образ з метою кращого відображення його на папері. Важливе місце на уроці посідає виконання вправ для розслаблення м’язів очей, адже усі види образотворчого мистецтва є візуальними та розраховані на зорове сприйняття їх людиною.</w:t>
      </w:r>
    </w:p>
    <w:p w:rsidR="00B27909" w:rsidRPr="00C33938" w:rsidRDefault="00B27909">
      <w:pPr>
        <w:widowControl w:val="0"/>
        <w:autoSpaceDE w:val="0"/>
        <w:autoSpaceDN w:val="0"/>
        <w:adjustRightInd w:val="0"/>
        <w:spacing w:after="0" w:line="71"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На уроках образотворчого мистецтва в середній школі все більшого значення набуває </w:t>
      </w:r>
      <w:r w:rsidRPr="00C33938">
        <w:rPr>
          <w:rFonts w:ascii="Times New Roman" w:hAnsi="Times New Roman"/>
          <w:i/>
          <w:iCs/>
          <w:sz w:val="26"/>
          <w:szCs w:val="26"/>
          <w:lang w:val="ru-RU"/>
        </w:rPr>
        <w:t>індивідуальна робота</w:t>
      </w:r>
      <w:r w:rsidRPr="00C33938">
        <w:rPr>
          <w:rFonts w:ascii="Times New Roman" w:hAnsi="Times New Roman"/>
          <w:sz w:val="26"/>
          <w:szCs w:val="26"/>
          <w:lang w:val="ru-RU"/>
        </w:rPr>
        <w:t>. Якщо в підготовчому і початкових класах учитель індивідуально добирав завдання переважно з метою попередження неуспішності, то в п’ятому класі педагог залучає усіх учнів до творчої діяльності, максимально враховуючи індивідуальні особливості та інтереси школярів. Завдяки цілеспрямованим спостереженням за художньою діяльністю учнів і аналізу учнівських робіт, вчитель виявляє, наприклад, що одні учні мають яскраво виражені графічні здібності, адже їм краще вдаються лінійні графічні зображення, а інші схильні до живопису та органічно передають колір. Саме в цьому випадку вчитель застосовує індивідуалізацію завдань, щоб звернути увагу одних школярів на передачу кольору, а інших – на лінійну виразність. Особливого індивідуального підходу потребує робота з обдарованими учнями, яким учитель може пропонувати ускладнені тематичні завдання або виконання робіт за індивідуальними темами.</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В кінці кожного уроку учителем здійснюється </w:t>
      </w:r>
      <w:r w:rsidRPr="00C33938">
        <w:rPr>
          <w:rFonts w:ascii="Times New Roman" w:hAnsi="Times New Roman"/>
          <w:b/>
          <w:bCs/>
          <w:i/>
          <w:iCs/>
          <w:sz w:val="26"/>
          <w:szCs w:val="26"/>
          <w:lang w:val="ru-RU"/>
        </w:rPr>
        <w:t>оцінювання навчальних досягнень</w:t>
      </w:r>
      <w:r w:rsidRPr="00C33938">
        <w:rPr>
          <w:rFonts w:ascii="Times New Roman" w:hAnsi="Times New Roman"/>
          <w:sz w:val="26"/>
          <w:szCs w:val="26"/>
          <w:lang w:val="ru-RU"/>
        </w:rPr>
        <w:t xml:space="preserve"> </w:t>
      </w:r>
      <w:r w:rsidRPr="00C33938">
        <w:rPr>
          <w:rFonts w:ascii="Times New Roman" w:hAnsi="Times New Roman"/>
          <w:b/>
          <w:bCs/>
          <w:i/>
          <w:iCs/>
          <w:sz w:val="26"/>
          <w:szCs w:val="26"/>
          <w:lang w:val="ru-RU"/>
        </w:rPr>
        <w:t>учнів</w:t>
      </w:r>
      <w:r w:rsidRPr="00C33938">
        <w:rPr>
          <w:rFonts w:ascii="Times New Roman" w:hAnsi="Times New Roman"/>
          <w:sz w:val="26"/>
          <w:szCs w:val="26"/>
          <w:lang w:val="ru-RU"/>
        </w:rPr>
        <w:t>.</w:t>
      </w:r>
      <w:r w:rsidRPr="00C33938">
        <w:rPr>
          <w:rFonts w:ascii="Times New Roman" w:hAnsi="Times New Roman"/>
          <w:b/>
          <w:bCs/>
          <w:i/>
          <w:iCs/>
          <w:sz w:val="26"/>
          <w:szCs w:val="26"/>
          <w:lang w:val="ru-RU"/>
        </w:rPr>
        <w:t xml:space="preserve"> </w:t>
      </w:r>
      <w:r w:rsidRPr="00C33938">
        <w:rPr>
          <w:rFonts w:ascii="Times New Roman" w:hAnsi="Times New Roman"/>
          <w:sz w:val="26"/>
          <w:szCs w:val="26"/>
          <w:lang w:val="ru-RU"/>
        </w:rPr>
        <w:t>З метою полегшення адаптації п’ятикласників на початку навчального року</w:t>
      </w:r>
      <w:r w:rsidRPr="00C33938">
        <w:rPr>
          <w:rFonts w:ascii="Times New Roman" w:hAnsi="Times New Roman"/>
          <w:b/>
          <w:bCs/>
          <w:i/>
          <w:iCs/>
          <w:sz w:val="26"/>
          <w:szCs w:val="26"/>
          <w:lang w:val="ru-RU"/>
        </w:rPr>
        <w:t xml:space="preserve"> </w:t>
      </w:r>
      <w:r w:rsidRPr="00C33938">
        <w:rPr>
          <w:rFonts w:ascii="Times New Roman" w:hAnsi="Times New Roman"/>
          <w:sz w:val="26"/>
          <w:szCs w:val="26"/>
          <w:lang w:val="ru-RU"/>
        </w:rPr>
        <w:t>вчителю доцільно не виставляти бали, а озвучувати оцінки у вигляді позитивних записів у щоденнику, словесних заохочень та схвалень, наголошення на цікавих ідеях учня тощо. Акцентуючи увагу на змістові чи якості виконання роботи школярем, слід враховувати надмірну чутливість підлітка та високоемоційні переживання ним своїх творчих невдач. Нерідко учень тільки робить вигляд, що йому байдуже, як учитель оцінює виконану ним роботу, а насправді болісно реагує на зроблене педагогом навіть незначне зауваження. Саме тому будь-яке критичне судження вчителя стосовно виконаної школярем роботи повинно бути коректним і максимально доброзичливим.</w:t>
      </w:r>
    </w:p>
    <w:p w:rsidR="00B27909" w:rsidRPr="00C33938" w:rsidRDefault="00B27909">
      <w:pPr>
        <w:widowControl w:val="0"/>
        <w:autoSpaceDE w:val="0"/>
        <w:autoSpaceDN w:val="0"/>
        <w:adjustRightInd w:val="0"/>
        <w:spacing w:after="0" w:line="73"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33938">
        <w:rPr>
          <w:rFonts w:ascii="Times New Roman" w:hAnsi="Times New Roman"/>
          <w:sz w:val="26"/>
          <w:szCs w:val="26"/>
          <w:lang w:val="ru-RU"/>
        </w:rPr>
        <w:t>Під час оцінювання вчителю завжди слід пам’ятати, що він має справу з образотворчим мистецтвом, і будь-яка робота, виконана учнем, у певній мірі відображає та розкриває особистість школяра, його внутрішній світ, здібності, можливості, тож судження про неї – це певною мірою розкриття глибинних сторін особистості та її самовираження.</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33938">
        <w:rPr>
          <w:rFonts w:ascii="Times New Roman" w:hAnsi="Times New Roman"/>
          <w:sz w:val="26"/>
          <w:szCs w:val="26"/>
          <w:lang w:val="ru-RU"/>
        </w:rPr>
        <w:t>Загальне оцінювання успішності школярів на уроках з образотворчого мистецтва здійснюється вчителем за 12-бальною шкалою згідно з початковим, середнім, достатнім чи високим рівнем оволодіння знаннями та майстерністю в практичній діяльності. При цьому кожен наступний рівень вимог не лише включає вимоги попереднього, а також додає нові.</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Засвоєння знань, оволодіння уміннями та навичками школярами із ТПМ на </w:t>
      </w:r>
      <w:r w:rsidRPr="00C33938">
        <w:rPr>
          <w:rFonts w:ascii="Times New Roman" w:hAnsi="Times New Roman"/>
          <w:i/>
          <w:iCs/>
          <w:sz w:val="26"/>
          <w:szCs w:val="26"/>
          <w:lang w:val="ru-RU"/>
        </w:rPr>
        <w:t xml:space="preserve">початковому рівні </w:t>
      </w:r>
      <w:r w:rsidRPr="00C33938">
        <w:rPr>
          <w:rFonts w:ascii="Times New Roman" w:hAnsi="Times New Roman"/>
          <w:sz w:val="26"/>
          <w:szCs w:val="26"/>
          <w:lang w:val="ru-RU"/>
        </w:rPr>
        <w:t>(1−3</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бали)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передбачає,</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знання учнів є безсистемними,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поверховими та фрагментарними, тому художньо-практична діяльність здійснюється лише з активною допомогою вчителя.</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97"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620"/>
        <w:rPr>
          <w:rFonts w:ascii="Times New Roman" w:hAnsi="Times New Roman"/>
          <w:sz w:val="24"/>
          <w:szCs w:val="24"/>
          <w:lang w:val="ru-RU"/>
        </w:rPr>
      </w:pPr>
      <w:r w:rsidRPr="00C33938">
        <w:rPr>
          <w:rFonts w:ascii="Cambria" w:hAnsi="Cambria" w:cs="Cambria"/>
          <w:sz w:val="28"/>
          <w:szCs w:val="28"/>
          <w:lang w:val="ru-RU"/>
        </w:rPr>
        <w:t>~ 9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187"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bookmarkStart w:id="9" w:name="page21"/>
      <w:bookmarkEnd w:id="9"/>
      <w:r w:rsidRPr="00C33938">
        <w:rPr>
          <w:rFonts w:ascii="Times New Roman" w:hAnsi="Times New Roman"/>
          <w:i/>
          <w:iCs/>
          <w:sz w:val="26"/>
          <w:szCs w:val="26"/>
          <w:lang w:val="ru-RU"/>
        </w:rPr>
        <w:lastRenderedPageBreak/>
        <w:t xml:space="preserve">Середній рівень </w:t>
      </w:r>
      <w:r w:rsidRPr="00C33938">
        <w:rPr>
          <w:rFonts w:ascii="Times New Roman" w:hAnsi="Times New Roman"/>
          <w:sz w:val="26"/>
          <w:szCs w:val="26"/>
          <w:lang w:val="ru-RU"/>
        </w:rPr>
        <w:t>(4−6</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балів)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характеризується набуттям знань учнями у вигляді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механічного засвоєння змісту основних понять і вмінням виконувати практичні завдання лише на репродуктивному рівні.</w:t>
      </w:r>
    </w:p>
    <w:p w:rsidR="00B27909" w:rsidRPr="00C33938" w:rsidRDefault="00B27909">
      <w:pPr>
        <w:widowControl w:val="0"/>
        <w:autoSpaceDE w:val="0"/>
        <w:autoSpaceDN w:val="0"/>
        <w:adjustRightInd w:val="0"/>
        <w:spacing w:after="0" w:line="65"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Про засвоєння знань, оволодіння уміннями та навичками на </w:t>
      </w:r>
      <w:r w:rsidRPr="00C33938">
        <w:rPr>
          <w:rFonts w:ascii="Times New Roman" w:hAnsi="Times New Roman"/>
          <w:i/>
          <w:iCs/>
          <w:sz w:val="26"/>
          <w:szCs w:val="26"/>
          <w:lang w:val="ru-RU"/>
        </w:rPr>
        <w:t>достатньому рівні</w:t>
      </w:r>
      <w:r w:rsidRPr="00C33938">
        <w:rPr>
          <w:rFonts w:ascii="Times New Roman" w:hAnsi="Times New Roman"/>
          <w:sz w:val="26"/>
          <w:szCs w:val="26"/>
          <w:lang w:val="ru-RU"/>
        </w:rPr>
        <w:t xml:space="preserve"> (7−9 балів) можна говорити тоді, коли школярі усвідомлюють зміст понять, встановлюють причинно-наслідкові зв’язки між ними, можуть пояснити хід своїх міркувань, здатні виконувати завдання на рівні аналогії та не потребують значної допомоги вчителя.</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Високий рівень </w:t>
      </w:r>
      <w:r w:rsidRPr="00C33938">
        <w:rPr>
          <w:rFonts w:ascii="Times New Roman" w:hAnsi="Times New Roman"/>
          <w:sz w:val="26"/>
          <w:szCs w:val="26"/>
          <w:lang w:val="ru-RU"/>
        </w:rPr>
        <w:t>(10−12</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балів)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передбачає володіння учнями системою понять із</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повним розумінням та аргументуванням внутрішньо- та міжпредметних зв’язків, виконання школярами не лише самостійних художньо-практичних, а й власне креативних робіт.</w:t>
      </w:r>
    </w:p>
    <w:p w:rsidR="00B27909" w:rsidRPr="00C33938" w:rsidRDefault="00B27909">
      <w:pPr>
        <w:widowControl w:val="0"/>
        <w:autoSpaceDE w:val="0"/>
        <w:autoSpaceDN w:val="0"/>
        <w:adjustRightInd w:val="0"/>
        <w:spacing w:after="0" w:line="65"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Завершує програму трикомпонентний </w:t>
      </w:r>
      <w:r w:rsidRPr="00C33938">
        <w:rPr>
          <w:rFonts w:ascii="Times New Roman" w:hAnsi="Times New Roman"/>
          <w:b/>
          <w:bCs/>
          <w:i/>
          <w:iCs/>
          <w:sz w:val="26"/>
          <w:szCs w:val="26"/>
          <w:lang w:val="ru-RU"/>
        </w:rPr>
        <w:t>перелік орієнтовних показників</w:t>
      </w:r>
      <w:r w:rsidRPr="00C33938">
        <w:rPr>
          <w:rFonts w:ascii="Times New Roman" w:hAnsi="Times New Roman"/>
          <w:sz w:val="26"/>
          <w:szCs w:val="26"/>
          <w:lang w:val="ru-RU"/>
        </w:rPr>
        <w:t xml:space="preserve"> </w:t>
      </w:r>
      <w:r w:rsidRPr="00C33938">
        <w:rPr>
          <w:rFonts w:ascii="Times New Roman" w:hAnsi="Times New Roman"/>
          <w:b/>
          <w:bCs/>
          <w:i/>
          <w:iCs/>
          <w:sz w:val="26"/>
          <w:szCs w:val="26"/>
          <w:lang w:val="ru-RU"/>
        </w:rPr>
        <w:t xml:space="preserve">сформованості галузевої компетентності </w:t>
      </w:r>
      <w:r w:rsidRPr="00C33938">
        <w:rPr>
          <w:rFonts w:ascii="Times New Roman" w:hAnsi="Times New Roman"/>
          <w:sz w:val="26"/>
          <w:szCs w:val="26"/>
          <w:lang w:val="ru-RU"/>
        </w:rPr>
        <w:t>школярів на кінець навчального року.</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tabs>
          <w:tab w:val="left" w:pos="3080"/>
        </w:tabs>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Психомовленнєвий</w:t>
      </w:r>
      <w:r w:rsidRPr="00C33938">
        <w:rPr>
          <w:rFonts w:ascii="Times New Roman" w:hAnsi="Times New Roman"/>
          <w:sz w:val="24"/>
          <w:szCs w:val="24"/>
          <w:lang w:val="ru-RU"/>
        </w:rPr>
        <w:tab/>
      </w:r>
      <w:r w:rsidRPr="00C33938">
        <w:rPr>
          <w:rFonts w:ascii="Times New Roman" w:hAnsi="Times New Roman"/>
          <w:sz w:val="26"/>
          <w:szCs w:val="26"/>
          <w:lang w:val="ru-RU"/>
        </w:rPr>
        <w:t xml:space="preserve">компонент   </w:t>
      </w:r>
      <w:r w:rsidRPr="00C33938">
        <w:rPr>
          <w:rFonts w:ascii="Times New Roman" w:hAnsi="Times New Roman"/>
          <w:i/>
          <w:iCs/>
          <w:sz w:val="26"/>
          <w:szCs w:val="26"/>
          <w:lang w:val="ru-RU"/>
        </w:rPr>
        <w:t>«Розуміння   змісту   навчального   матеріалу»</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7" w:lineRule="auto"/>
        <w:jc w:val="both"/>
        <w:rPr>
          <w:rFonts w:ascii="Times New Roman" w:hAnsi="Times New Roman"/>
          <w:sz w:val="24"/>
          <w:szCs w:val="24"/>
          <w:lang w:val="ru-RU"/>
        </w:rPr>
      </w:pPr>
      <w:r w:rsidRPr="00C33938">
        <w:rPr>
          <w:rFonts w:ascii="Times New Roman" w:hAnsi="Times New Roman"/>
          <w:sz w:val="26"/>
          <w:szCs w:val="26"/>
          <w:lang w:val="ru-RU"/>
        </w:rPr>
        <w:t>включає перелік тих показників у пізнавальній, мовленнєвій діяльності, емоційно-вольовій сфері, які знаходяться в зоні актуального розвитку (за Л. С. Виготським) учня та є обов’язковими передумовами засвоєння нового навчального матеріалу на невербальному та вербальному рівнях.</w:t>
      </w: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sz w:val="26"/>
          <w:szCs w:val="26"/>
          <w:lang w:val="ru-RU"/>
        </w:rPr>
        <w:t xml:space="preserve">Психомовленнєвий  компонент  </w:t>
      </w:r>
      <w:r w:rsidRPr="00C33938">
        <w:rPr>
          <w:rFonts w:ascii="Times New Roman" w:hAnsi="Times New Roman"/>
          <w:i/>
          <w:iCs/>
          <w:sz w:val="26"/>
          <w:szCs w:val="26"/>
          <w:lang w:val="ru-RU"/>
        </w:rPr>
        <w:t>«Засвоєння  знань,</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формування  умінь  і  навичок»</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jc w:val="both"/>
        <w:rPr>
          <w:rFonts w:ascii="Times New Roman" w:hAnsi="Times New Roman"/>
          <w:sz w:val="24"/>
          <w:szCs w:val="24"/>
          <w:lang w:val="ru-RU"/>
        </w:rPr>
      </w:pPr>
      <w:r w:rsidRPr="00C33938">
        <w:rPr>
          <w:rFonts w:ascii="Times New Roman" w:hAnsi="Times New Roman"/>
          <w:sz w:val="26"/>
          <w:szCs w:val="26"/>
          <w:lang w:val="ru-RU"/>
        </w:rPr>
        <w:t>передбачає перелік тих показників, які перебувають у зоні найближчого розвитку школяра і знаходяться на рівні початкового засвоєння чи розширення вже наявних знань, формування нових умінь і навичок.</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6" w:lineRule="auto"/>
        <w:ind w:firstLine="708"/>
        <w:jc w:val="both"/>
        <w:rPr>
          <w:rFonts w:ascii="Times New Roman" w:hAnsi="Times New Roman"/>
          <w:sz w:val="24"/>
          <w:szCs w:val="24"/>
          <w:lang w:val="ru-RU"/>
        </w:rPr>
      </w:pPr>
      <w:r w:rsidRPr="00C33938">
        <w:rPr>
          <w:rFonts w:ascii="Times New Roman" w:hAnsi="Times New Roman"/>
          <w:sz w:val="26"/>
          <w:szCs w:val="26"/>
          <w:lang w:val="ru-RU"/>
        </w:rPr>
        <w:t xml:space="preserve">Операційно-технологічний компонент </w:t>
      </w:r>
      <w:r w:rsidRPr="00C33938">
        <w:rPr>
          <w:rFonts w:ascii="Times New Roman" w:hAnsi="Times New Roman"/>
          <w:i/>
          <w:iCs/>
          <w:sz w:val="26"/>
          <w:szCs w:val="26"/>
          <w:lang w:val="ru-RU"/>
        </w:rPr>
        <w:t>«Застосування набутих знань,</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умінь і</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 xml:space="preserve">навичок у практичній художній діяльності» </w:t>
      </w:r>
      <w:r w:rsidRPr="00C33938">
        <w:rPr>
          <w:rFonts w:ascii="Times New Roman" w:hAnsi="Times New Roman"/>
          <w:sz w:val="26"/>
          <w:szCs w:val="26"/>
          <w:lang w:val="ru-RU"/>
        </w:rPr>
        <w:t>охоплює перелік тих показників 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художньо-образотворчій діяльності учня, котрі реалізуються ним самостійно чи з допомогою вчителя на практиці.</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C33938">
        <w:rPr>
          <w:rFonts w:ascii="Times New Roman" w:hAnsi="Times New Roman"/>
          <w:sz w:val="26"/>
          <w:szCs w:val="26"/>
          <w:lang w:val="ru-RU"/>
        </w:rPr>
        <w:t>Виокремлення саме таких компонентів допоможе учителю не лише оцінити продуктивність спільної з учнями діяльності, а й проаналізувати ефективність добору форм і методів роботи, що стимулюватимуть учнів до художньо-естетичного зростання.</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385" w:lineRule="exact"/>
        <w:rPr>
          <w:rFonts w:ascii="Times New Roman" w:hAnsi="Times New Roman"/>
          <w:sz w:val="24"/>
          <w:szCs w:val="24"/>
          <w:lang w:val="ru-RU"/>
        </w:rPr>
      </w:pPr>
    </w:p>
    <w:p w:rsidR="00B27909" w:rsidRDefault="000F6D42">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10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187" w:right="840" w:bottom="757" w:left="1140" w:header="720" w:footer="720" w:gutter="0"/>
          <w:cols w:space="720" w:equalWidth="0">
            <w:col w:w="9920"/>
          </w:cols>
          <w:noEndnote/>
        </w:sectPr>
      </w:pPr>
    </w:p>
    <w:p w:rsidR="00B27909" w:rsidRDefault="00B27909">
      <w:pPr>
        <w:widowControl w:val="0"/>
        <w:autoSpaceDE w:val="0"/>
        <w:autoSpaceDN w:val="0"/>
        <w:adjustRightInd w:val="0"/>
        <w:spacing w:after="0" w:line="200" w:lineRule="exact"/>
        <w:rPr>
          <w:rFonts w:ascii="Times New Roman" w:hAnsi="Times New Roman"/>
          <w:sz w:val="24"/>
          <w:szCs w:val="24"/>
        </w:rPr>
      </w:pPr>
      <w:bookmarkStart w:id="10" w:name="page23"/>
      <w:bookmarkEnd w:id="10"/>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1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880"/>
        <w:gridCol w:w="480"/>
        <w:gridCol w:w="740"/>
        <w:gridCol w:w="420"/>
        <w:gridCol w:w="200"/>
        <w:gridCol w:w="900"/>
        <w:gridCol w:w="140"/>
        <w:gridCol w:w="1160"/>
        <w:gridCol w:w="1360"/>
        <w:gridCol w:w="1740"/>
        <w:gridCol w:w="1480"/>
        <w:gridCol w:w="360"/>
        <w:gridCol w:w="1000"/>
        <w:gridCol w:w="20"/>
      </w:tblGrid>
      <w:tr w:rsidR="00B27909" w:rsidRPr="00C33938">
        <w:trPr>
          <w:trHeight w:val="368"/>
        </w:trPr>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Arial" w:hAnsi="Arial" w:cs="Arial"/>
                <w:b/>
                <w:bCs/>
                <w:sz w:val="32"/>
                <w:szCs w:val="32"/>
              </w:rPr>
              <w:t>5 клас</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510"/>
        </w:trPr>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Arial" w:hAnsi="Arial" w:cs="Arial"/>
                <w:b/>
                <w:bCs/>
                <w:sz w:val="28"/>
                <w:szCs w:val="28"/>
              </w:rPr>
              <w:t>Види образотворчого мистецтва</w:t>
            </w:r>
          </w:p>
        </w:tc>
        <w:tc>
          <w:tcPr>
            <w:tcW w:w="1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68"/>
        </w:trPr>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8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1520" w:type="dxa"/>
            <w:gridSpan w:val="3"/>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11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1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3220" w:type="dxa"/>
            <w:gridSpan w:val="2"/>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85" w:lineRule="exact"/>
              <w:ind w:right="700"/>
              <w:jc w:val="center"/>
              <w:rPr>
                <w:rFonts w:ascii="Times New Roman" w:hAnsi="Times New Roman"/>
                <w:sz w:val="24"/>
                <w:szCs w:val="24"/>
              </w:rPr>
            </w:pPr>
            <w:r w:rsidRPr="00C33938">
              <w:rPr>
                <w:rFonts w:ascii="Times New Roman" w:hAnsi="Times New Roman"/>
                <w:b/>
                <w:bCs/>
                <w:i/>
                <w:iCs/>
                <w:w w:val="99"/>
                <w:sz w:val="26"/>
                <w:szCs w:val="26"/>
              </w:rPr>
              <w:t>Зміст</w:t>
            </w: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85" w:lineRule="exact"/>
              <w:ind w:right="900"/>
              <w:jc w:val="center"/>
              <w:rPr>
                <w:rFonts w:ascii="Times New Roman" w:hAnsi="Times New Roman"/>
                <w:sz w:val="24"/>
                <w:szCs w:val="24"/>
              </w:rPr>
            </w:pPr>
            <w:r w:rsidRPr="00C33938">
              <w:rPr>
                <w:rFonts w:ascii="Times New Roman" w:hAnsi="Times New Roman"/>
                <w:b/>
                <w:bCs/>
                <w:i/>
                <w:iCs/>
                <w:w w:val="99"/>
                <w:sz w:val="26"/>
                <w:szCs w:val="26"/>
              </w:rPr>
              <w:t>Державні вимоги</w:t>
            </w: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26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center"/>
              <w:rPr>
                <w:rFonts w:ascii="Times New Roman" w:hAnsi="Times New Roman"/>
                <w:sz w:val="24"/>
                <w:szCs w:val="24"/>
              </w:rPr>
            </w:pPr>
            <w:r w:rsidRPr="00C33938">
              <w:rPr>
                <w:rFonts w:ascii="Times New Roman" w:hAnsi="Times New Roman"/>
                <w:b/>
                <w:bCs/>
                <w:i/>
                <w:iCs/>
                <w:w w:val="99"/>
                <w:sz w:val="26"/>
                <w:szCs w:val="26"/>
              </w:rPr>
              <w:t>основної</w:t>
            </w: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96" w:lineRule="exact"/>
              <w:jc w:val="center"/>
              <w:rPr>
                <w:rFonts w:ascii="Times New Roman" w:hAnsi="Times New Roman"/>
                <w:sz w:val="24"/>
                <w:szCs w:val="24"/>
              </w:rPr>
            </w:pPr>
            <w:r w:rsidRPr="00C3393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10"/>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260" w:type="dxa"/>
            <w:gridSpan w:val="4"/>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b/>
                <w:bCs/>
                <w:i/>
                <w:iCs/>
                <w:w w:val="99"/>
                <w:sz w:val="26"/>
                <w:szCs w:val="26"/>
              </w:rPr>
              <w:t>загальної освіти</w:t>
            </w:r>
          </w:p>
        </w:tc>
        <w:tc>
          <w:tcPr>
            <w:tcW w:w="1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328"/>
              <w:jc w:val="center"/>
              <w:rPr>
                <w:rFonts w:ascii="Times New Roman" w:hAnsi="Times New Roman"/>
                <w:sz w:val="24"/>
                <w:szCs w:val="24"/>
              </w:rPr>
            </w:pPr>
            <w:r w:rsidRPr="00C33938">
              <w:rPr>
                <w:rFonts w:ascii="Times New Roman" w:hAnsi="Times New Roman"/>
                <w:b/>
                <w:bCs/>
                <w:i/>
                <w:iCs/>
                <w:sz w:val="26"/>
                <w:szCs w:val="26"/>
              </w:rPr>
              <w:t>учнів</w:t>
            </w:r>
          </w:p>
        </w:tc>
        <w:tc>
          <w:tcPr>
            <w:tcW w:w="1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0855AA">
        <w:trPr>
          <w:trHeight w:val="312"/>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100" w:type="dxa"/>
            <w:gridSpan w:val="6"/>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91" w:lineRule="exact"/>
              <w:ind w:left="18"/>
              <w:jc w:val="center"/>
              <w:rPr>
                <w:rFonts w:ascii="Times New Roman" w:hAnsi="Times New Roman"/>
                <w:sz w:val="24"/>
                <w:szCs w:val="24"/>
                <w:lang w:val="ru-RU"/>
              </w:rPr>
            </w:pPr>
            <w:r w:rsidRPr="00C33938">
              <w:rPr>
                <w:rFonts w:ascii="Times New Roman" w:hAnsi="Times New Roman"/>
                <w:i/>
                <w:iCs/>
                <w:w w:val="99"/>
                <w:sz w:val="26"/>
                <w:szCs w:val="26"/>
                <w:lang w:val="ru-RU"/>
              </w:rPr>
              <w:t>Тема 1. Графіка як вид образотворчого мистецтва (7 год.)</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lang w:val="ru-RU"/>
              </w:rPr>
            </w:pPr>
          </w:p>
        </w:tc>
      </w:tr>
      <w:tr w:rsidR="00B27909" w:rsidRPr="00C33938">
        <w:trPr>
          <w:trHeight w:val="30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05" w:lineRule="exact"/>
              <w:ind w:left="20"/>
              <w:rPr>
                <w:rFonts w:ascii="Times New Roman" w:hAnsi="Times New Roman"/>
                <w:sz w:val="24"/>
                <w:szCs w:val="24"/>
              </w:rPr>
            </w:pPr>
            <w:r w:rsidRPr="00C33938">
              <w:rPr>
                <w:rFonts w:ascii="Wingdings" w:hAnsi="Wingdings" w:cs="Wingdings"/>
                <w:sz w:val="35"/>
                <w:szCs w:val="35"/>
                <w:vertAlign w:val="superscript"/>
              </w:rPr>
              <w:t></w:t>
            </w:r>
            <w:r w:rsidRPr="00C33938">
              <w:rPr>
                <w:rFonts w:ascii="Times New Roman" w:hAnsi="Times New Roman"/>
                <w:sz w:val="20"/>
                <w:szCs w:val="20"/>
              </w:rPr>
              <w:t xml:space="preserve"> Бесіда</w:t>
            </w:r>
          </w:p>
        </w:tc>
        <w:tc>
          <w:tcPr>
            <w:tcW w:w="12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66" w:lineRule="exact"/>
              <w:ind w:left="160"/>
              <w:rPr>
                <w:rFonts w:ascii="Times New Roman" w:hAnsi="Times New Roman"/>
                <w:sz w:val="24"/>
                <w:szCs w:val="24"/>
              </w:rPr>
            </w:pPr>
            <w:r w:rsidRPr="00C33938">
              <w:rPr>
                <w:rFonts w:ascii="Times New Roman" w:hAnsi="Times New Roman"/>
                <w:w w:val="99"/>
                <w:sz w:val="24"/>
                <w:szCs w:val="24"/>
              </w:rPr>
              <w:t>«Втілення</w:t>
            </w: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66" w:lineRule="exact"/>
              <w:ind w:left="220"/>
              <w:rPr>
                <w:rFonts w:ascii="Times New Roman" w:hAnsi="Times New Roman"/>
                <w:sz w:val="24"/>
                <w:szCs w:val="24"/>
              </w:rPr>
            </w:pPr>
            <w:r w:rsidRPr="00C33938">
              <w:rPr>
                <w:rFonts w:ascii="Times New Roman" w:hAnsi="Times New Roman"/>
                <w:sz w:val="24"/>
                <w:szCs w:val="24"/>
              </w:rPr>
              <w:t>художнього</w:t>
            </w: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66" w:lineRule="exact"/>
              <w:jc w:val="right"/>
              <w:rPr>
                <w:rFonts w:ascii="Times New Roman" w:hAnsi="Times New Roman"/>
                <w:sz w:val="24"/>
                <w:szCs w:val="24"/>
              </w:rPr>
            </w:pPr>
            <w:r w:rsidRPr="00C33938">
              <w:rPr>
                <w:rFonts w:ascii="Times New Roman" w:hAnsi="Times New Roman"/>
                <w:sz w:val="24"/>
                <w:szCs w:val="24"/>
              </w:rPr>
              <w:t>образу   в</w:t>
            </w:r>
          </w:p>
        </w:tc>
        <w:tc>
          <w:tcPr>
            <w:tcW w:w="3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70" w:lineRule="exact"/>
              <w:ind w:left="100"/>
              <w:rPr>
                <w:rFonts w:ascii="Times New Roman" w:hAnsi="Times New Roman"/>
                <w:sz w:val="24"/>
                <w:szCs w:val="24"/>
              </w:rPr>
            </w:pPr>
            <w:r w:rsidRPr="00C33938">
              <w:rPr>
                <w:rFonts w:ascii="Times New Roman" w:hAnsi="Times New Roman"/>
                <w:b/>
                <w:bCs/>
                <w:i/>
                <w:iCs/>
                <w:sz w:val="24"/>
                <w:szCs w:val="24"/>
              </w:rPr>
              <w:t>Учень / учениця:</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66" w:lineRule="exact"/>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60"/>
              <w:rPr>
                <w:rFonts w:ascii="Times New Roman" w:hAnsi="Times New Roman"/>
                <w:sz w:val="24"/>
                <w:szCs w:val="24"/>
              </w:rPr>
            </w:pPr>
            <w:r w:rsidRPr="00C33938">
              <w:rPr>
                <w:rFonts w:ascii="Times New Roman" w:hAnsi="Times New Roman"/>
                <w:sz w:val="24"/>
                <w:szCs w:val="24"/>
              </w:rPr>
              <w:t>графічних</w:t>
            </w:r>
          </w:p>
        </w:tc>
        <w:tc>
          <w:tcPr>
            <w:tcW w:w="226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640"/>
              <w:rPr>
                <w:rFonts w:ascii="Times New Roman" w:hAnsi="Times New Roman"/>
                <w:sz w:val="24"/>
                <w:szCs w:val="24"/>
              </w:rPr>
            </w:pPr>
            <w:r w:rsidRPr="00C33938">
              <w:rPr>
                <w:rFonts w:ascii="Times New Roman" w:hAnsi="Times New Roman"/>
                <w:sz w:val="24"/>
                <w:szCs w:val="24"/>
              </w:rPr>
              <w:t>творах».</w:t>
            </w:r>
          </w:p>
        </w:tc>
        <w:tc>
          <w:tcPr>
            <w:tcW w:w="13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Збагачення</w:t>
            </w:r>
          </w:p>
        </w:tc>
        <w:tc>
          <w:tcPr>
            <w:tcW w:w="1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відчуває</w:t>
            </w: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i/>
                <w:iCs/>
                <w:sz w:val="24"/>
                <w:szCs w:val="24"/>
              </w:rPr>
              <w:t>та    виражає</w:t>
            </w:r>
          </w:p>
        </w:tc>
        <w:tc>
          <w:tcPr>
            <w:tcW w:w="1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60"/>
              <w:rPr>
                <w:rFonts w:ascii="Times New Roman" w:hAnsi="Times New Roman"/>
                <w:sz w:val="24"/>
                <w:szCs w:val="24"/>
              </w:rPr>
            </w:pPr>
            <w:r w:rsidRPr="00C33938">
              <w:rPr>
                <w:rFonts w:ascii="Times New Roman" w:hAnsi="Times New Roman"/>
                <w:sz w:val="24"/>
                <w:szCs w:val="24"/>
              </w:rPr>
              <w:t>(мімікою,</w:t>
            </w:r>
          </w:p>
        </w:tc>
        <w:tc>
          <w:tcPr>
            <w:tcW w:w="3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sz w:val="24"/>
                <w:szCs w:val="24"/>
              </w:rPr>
              <w:t>ціннісно</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60"/>
              <w:rPr>
                <w:rFonts w:ascii="Times New Roman" w:hAnsi="Times New Roman"/>
                <w:sz w:val="24"/>
                <w:szCs w:val="24"/>
              </w:rPr>
            </w:pPr>
            <w:r w:rsidRPr="00C33938">
              <w:rPr>
                <w:rFonts w:ascii="Times New Roman" w:hAnsi="Times New Roman"/>
                <w:sz w:val="24"/>
                <w:szCs w:val="24"/>
              </w:rPr>
              <w:t>індивідуального</w:t>
            </w:r>
          </w:p>
        </w:tc>
        <w:tc>
          <w:tcPr>
            <w:tcW w:w="282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художньо-естетичного</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3"/>
                <w:sz w:val="24"/>
                <w:szCs w:val="24"/>
              </w:rPr>
              <w:t>мистецтв</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досвіду.</w:t>
            </w: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засобами)  емоційне  ставлення  до  краси  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потреби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1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16" w:lineRule="exact"/>
              <w:ind w:left="20"/>
              <w:rPr>
                <w:rFonts w:ascii="Times New Roman" w:hAnsi="Times New Roman"/>
                <w:sz w:val="24"/>
                <w:szCs w:val="24"/>
              </w:rPr>
            </w:pPr>
            <w:r w:rsidRPr="00C33938">
              <w:rPr>
                <w:rFonts w:ascii="Wingdings" w:hAnsi="Wingdings" w:cs="Wingdings"/>
                <w:sz w:val="36"/>
                <w:szCs w:val="36"/>
                <w:vertAlign w:val="superscript"/>
              </w:rPr>
              <w:t></w:t>
            </w:r>
            <w:r w:rsidRPr="00C33938">
              <w:rPr>
                <w:rFonts w:ascii="Times New Roman" w:hAnsi="Times New Roman"/>
                <w:sz w:val="20"/>
                <w:szCs w:val="20"/>
              </w:rPr>
              <w:t xml:space="preserve"> Поняття</w:t>
            </w:r>
          </w:p>
        </w:tc>
        <w:tc>
          <w:tcPr>
            <w:tcW w:w="1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графіки.</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Засоби</w:t>
            </w:r>
          </w:p>
        </w:tc>
        <w:tc>
          <w:tcPr>
            <w:tcW w:w="13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художньої</w:t>
            </w:r>
          </w:p>
        </w:tc>
        <w:tc>
          <w:tcPr>
            <w:tcW w:w="3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природі та мистецтві;</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4"/>
        </w:trPr>
        <w:tc>
          <w:tcPr>
            <w:tcW w:w="280" w:type="dxa"/>
            <w:vMerge w:val="restart"/>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w:t>
            </w: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lang w:val="ru-RU"/>
              </w:rPr>
            </w:pPr>
            <w:r w:rsidRPr="00C33938">
              <w:rPr>
                <w:rFonts w:ascii="Times New Roman" w:hAnsi="Times New Roman"/>
                <w:sz w:val="24"/>
                <w:szCs w:val="24"/>
                <w:lang w:val="ru-RU"/>
              </w:rPr>
              <w:t>виразності  графіки  (лінія,  штрих,  крапка,</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93" w:lineRule="exact"/>
              <w:jc w:val="right"/>
              <w:rPr>
                <w:rFonts w:ascii="Times New Roman" w:hAnsi="Times New Roman"/>
                <w:sz w:val="24"/>
                <w:szCs w:val="24"/>
                <w:lang w:val="ru-RU"/>
              </w:rPr>
            </w:pPr>
            <w:r w:rsidRPr="00C33938">
              <w:rPr>
                <w:rFonts w:ascii="Wingdings" w:hAnsi="Wingdings" w:cs="Wingdings"/>
                <w:sz w:val="34"/>
                <w:szCs w:val="34"/>
                <w:vertAlign w:val="superscript"/>
              </w:rPr>
              <w:t></w:t>
            </w:r>
            <w:r w:rsidRPr="00C33938">
              <w:rPr>
                <w:rFonts w:ascii="Times New Roman" w:hAnsi="Times New Roman"/>
                <w:i/>
                <w:iCs/>
                <w:sz w:val="19"/>
                <w:szCs w:val="19"/>
                <w:lang w:val="ru-RU"/>
              </w:rPr>
              <w:t xml:space="preserve"> виокремлює  </w:t>
            </w:r>
            <w:r w:rsidRPr="00C33938">
              <w:rPr>
                <w:rFonts w:ascii="Times New Roman" w:hAnsi="Times New Roman"/>
                <w:sz w:val="19"/>
                <w:szCs w:val="19"/>
                <w:lang w:val="ru-RU"/>
              </w:rPr>
              <w:t>графічні  твори  серед  інших</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2"/>
                <w:sz w:val="24"/>
                <w:szCs w:val="24"/>
              </w:rPr>
              <w:t>лексични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96"/>
        </w:trPr>
        <w:tc>
          <w:tcPr>
            <w:tcW w:w="2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8"/>
                <w:szCs w:val="8"/>
              </w:rPr>
            </w:pPr>
          </w:p>
        </w:tc>
        <w:tc>
          <w:tcPr>
            <w:tcW w:w="4920" w:type="dxa"/>
            <w:gridSpan w:val="8"/>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sz w:val="24"/>
                <w:szCs w:val="24"/>
                <w:lang w:val="ru-RU"/>
              </w:rPr>
              <w:t>пляма). Малюнок як самостійний графічний</w:t>
            </w:r>
          </w:p>
        </w:tc>
        <w:tc>
          <w:tcPr>
            <w:tcW w:w="4580" w:type="dxa"/>
            <w:gridSpan w:val="3"/>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творів образотворчого мистецтва;</w:t>
            </w: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8"/>
                <w:szCs w:val="8"/>
              </w:rPr>
            </w:pPr>
          </w:p>
        </w:tc>
        <w:tc>
          <w:tcPr>
            <w:tcW w:w="100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4"/>
                <w:sz w:val="24"/>
                <w:szCs w:val="24"/>
              </w:rPr>
              <w:t>позначен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21"/>
        </w:trPr>
        <w:tc>
          <w:tcPr>
            <w:tcW w:w="280" w:type="dxa"/>
            <w:vMerge w:val="restart"/>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11</w:t>
            </w:r>
          </w:p>
        </w:tc>
        <w:tc>
          <w:tcPr>
            <w:tcW w:w="4920" w:type="dxa"/>
            <w:gridSpan w:val="8"/>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4580" w:type="dxa"/>
            <w:gridSpan w:val="3"/>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100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53"/>
        </w:trPr>
        <w:tc>
          <w:tcPr>
            <w:tcW w:w="2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53" w:lineRule="exact"/>
              <w:ind w:left="160"/>
              <w:rPr>
                <w:rFonts w:ascii="Times New Roman" w:hAnsi="Times New Roman"/>
                <w:sz w:val="24"/>
                <w:szCs w:val="24"/>
              </w:rPr>
            </w:pPr>
            <w:r w:rsidRPr="00C33938">
              <w:rPr>
                <w:rFonts w:ascii="Times New Roman" w:hAnsi="Times New Roman"/>
                <w:sz w:val="24"/>
                <w:szCs w:val="24"/>
              </w:rPr>
              <w:t>твір  і</w:t>
            </w:r>
          </w:p>
        </w:tc>
        <w:tc>
          <w:tcPr>
            <w:tcW w:w="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53" w:lineRule="exact"/>
              <w:ind w:left="80"/>
              <w:rPr>
                <w:rFonts w:ascii="Times New Roman" w:hAnsi="Times New Roman"/>
                <w:sz w:val="24"/>
                <w:szCs w:val="24"/>
              </w:rPr>
            </w:pPr>
            <w:r w:rsidRPr="00C33938">
              <w:rPr>
                <w:rFonts w:ascii="Times New Roman" w:hAnsi="Times New Roman"/>
                <w:sz w:val="24"/>
                <w:szCs w:val="24"/>
              </w:rPr>
              <w:t>як</w:t>
            </w:r>
          </w:p>
        </w:tc>
        <w:tc>
          <w:tcPr>
            <w:tcW w:w="13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53" w:lineRule="exact"/>
              <w:jc w:val="center"/>
              <w:rPr>
                <w:rFonts w:ascii="Times New Roman" w:hAnsi="Times New Roman"/>
                <w:sz w:val="24"/>
                <w:szCs w:val="24"/>
              </w:rPr>
            </w:pPr>
            <w:r w:rsidRPr="00C33938">
              <w:rPr>
                <w:rFonts w:ascii="Times New Roman" w:hAnsi="Times New Roman"/>
                <w:w w:val="99"/>
                <w:sz w:val="24"/>
                <w:szCs w:val="24"/>
              </w:rPr>
              <w:t>допоміжний</w:t>
            </w: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53" w:lineRule="exact"/>
              <w:jc w:val="right"/>
              <w:rPr>
                <w:rFonts w:ascii="Times New Roman" w:hAnsi="Times New Roman"/>
                <w:sz w:val="24"/>
                <w:szCs w:val="24"/>
              </w:rPr>
            </w:pPr>
            <w:r w:rsidRPr="00C33938">
              <w:rPr>
                <w:rFonts w:ascii="Times New Roman" w:hAnsi="Times New Roman"/>
                <w:sz w:val="24"/>
                <w:szCs w:val="24"/>
              </w:rPr>
              <w:t>етап  для</w:t>
            </w:r>
          </w:p>
        </w:tc>
        <w:tc>
          <w:tcPr>
            <w:tcW w:w="11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53" w:lineRule="exact"/>
              <w:jc w:val="right"/>
              <w:rPr>
                <w:rFonts w:ascii="Times New Roman" w:hAnsi="Times New Roman"/>
                <w:sz w:val="24"/>
                <w:szCs w:val="24"/>
              </w:rPr>
            </w:pPr>
            <w:r w:rsidRPr="00C33938">
              <w:rPr>
                <w:rFonts w:ascii="Times New Roman" w:hAnsi="Times New Roman"/>
                <w:sz w:val="24"/>
                <w:szCs w:val="24"/>
              </w:rPr>
              <w:t>втілення</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53" w:lineRule="exact"/>
              <w:jc w:val="right"/>
              <w:rPr>
                <w:rFonts w:ascii="Times New Roman" w:hAnsi="Times New Roman"/>
                <w:sz w:val="24"/>
                <w:szCs w:val="24"/>
                <w:lang w:val="ru-RU"/>
              </w:rPr>
            </w:pPr>
            <w:r w:rsidRPr="00C33938">
              <w:rPr>
                <w:rFonts w:ascii="Wingdings" w:hAnsi="Wingdings" w:cs="Wingdings"/>
                <w:sz w:val="29"/>
                <w:szCs w:val="29"/>
                <w:vertAlign w:val="superscript"/>
              </w:rPr>
              <w:t></w:t>
            </w:r>
            <w:r w:rsidRPr="00C33938">
              <w:rPr>
                <w:rFonts w:ascii="Times New Roman" w:hAnsi="Times New Roman"/>
                <w:i/>
                <w:iCs/>
                <w:sz w:val="18"/>
                <w:szCs w:val="18"/>
                <w:lang w:val="ru-RU"/>
              </w:rPr>
              <w:t xml:space="preserve"> знає та називає </w:t>
            </w:r>
            <w:r w:rsidRPr="00C33938">
              <w:rPr>
                <w:rFonts w:ascii="Times New Roman" w:hAnsi="Times New Roman"/>
                <w:sz w:val="18"/>
                <w:szCs w:val="18"/>
                <w:lang w:val="ru-RU"/>
              </w:rPr>
              <w:t>(за допомогою вчителя 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53" w:lineRule="exact"/>
              <w:ind w:left="100"/>
              <w:rPr>
                <w:rFonts w:ascii="Times New Roman" w:hAnsi="Times New Roman"/>
                <w:sz w:val="24"/>
                <w:szCs w:val="24"/>
              </w:rPr>
            </w:pPr>
            <w:r w:rsidRPr="00C33938">
              <w:rPr>
                <w:rFonts w:ascii="Times New Roman" w:hAnsi="Times New Roman"/>
                <w:w w:val="96"/>
                <w:sz w:val="24"/>
                <w:szCs w:val="24"/>
              </w:rPr>
              <w:t>віньєтка,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9"/>
        </w:trPr>
        <w:tc>
          <w:tcPr>
            <w:tcW w:w="280" w:type="dxa"/>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w:t>
            </w: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творчих задумів.</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самостійно):</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відносни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3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0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Види</w:t>
            </w:r>
          </w:p>
        </w:tc>
        <w:tc>
          <w:tcPr>
            <w:tcW w:w="12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sz w:val="24"/>
                <w:szCs w:val="24"/>
              </w:rPr>
              <w:t>графіки</w:t>
            </w: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(книжкова,</w:t>
            </w:r>
          </w:p>
        </w:tc>
        <w:tc>
          <w:tcPr>
            <w:tcW w:w="13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9"/>
                <w:sz w:val="24"/>
                <w:szCs w:val="24"/>
              </w:rPr>
              <w:t>журнальна,</w:t>
            </w:r>
          </w:p>
        </w:tc>
        <w:tc>
          <w:tcPr>
            <w:tcW w:w="45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засоби художньої виразності графіки;</w:t>
            </w: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графіки.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газетна, прикладна, комп’ютерна, станкова,</w:t>
            </w:r>
          </w:p>
        </w:tc>
        <w:tc>
          <w:tcPr>
            <w:tcW w:w="3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окремі види графіки;</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4"/>
                <w:szCs w:val="24"/>
              </w:rPr>
              <w:t>сталеграфіка).</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складові світлотіні (світло, тінь, півтінь)</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вживанн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3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5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0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Журнальна,   газетна,</w:t>
            </w: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книжкова</w:t>
            </w:r>
          </w:p>
        </w:tc>
        <w:tc>
          <w:tcPr>
            <w:tcW w:w="11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графіка.</w:t>
            </w:r>
          </w:p>
        </w:tc>
        <w:tc>
          <w:tcPr>
            <w:tcW w:w="1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розглядає</w:t>
            </w: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28"/>
              <w:jc w:val="right"/>
              <w:rPr>
                <w:rFonts w:ascii="Times New Roman" w:hAnsi="Times New Roman"/>
                <w:sz w:val="24"/>
                <w:szCs w:val="24"/>
              </w:rPr>
            </w:pPr>
            <w:r w:rsidRPr="00C33938">
              <w:rPr>
                <w:rFonts w:ascii="Times New Roman" w:hAnsi="Times New Roman"/>
                <w:sz w:val="24"/>
                <w:szCs w:val="24"/>
              </w:rPr>
              <w:t>ілюстрацію,</w:t>
            </w:r>
          </w:p>
        </w:tc>
        <w:tc>
          <w:tcPr>
            <w:tcW w:w="1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i/>
                <w:iCs/>
                <w:sz w:val="24"/>
                <w:szCs w:val="24"/>
              </w:rPr>
              <w:t>відповідає</w:t>
            </w:r>
          </w:p>
        </w:tc>
        <w:tc>
          <w:tcPr>
            <w:tcW w:w="3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i/>
                <w:iCs/>
                <w:w w:val="91"/>
                <w:sz w:val="24"/>
                <w:szCs w:val="24"/>
              </w:rPr>
              <w:t>на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3"/>
                <w:sz w:val="24"/>
                <w:szCs w:val="24"/>
              </w:rPr>
              <w:t>мистецтв</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40"/>
              <w:rPr>
                <w:rFonts w:ascii="Times New Roman" w:hAnsi="Times New Roman"/>
                <w:sz w:val="24"/>
                <w:szCs w:val="24"/>
              </w:rPr>
            </w:pPr>
            <w:r w:rsidRPr="00C33938">
              <w:rPr>
                <w:rFonts w:ascii="Times New Roman" w:hAnsi="Times New Roman"/>
                <w:sz w:val="24"/>
                <w:szCs w:val="24"/>
              </w:rPr>
              <w:t>Використання</w:t>
            </w: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ілюстрацій,</w:t>
            </w: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віньєток,</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i/>
                <w:iCs/>
                <w:sz w:val="24"/>
                <w:szCs w:val="24"/>
                <w:lang w:val="ru-RU"/>
              </w:rPr>
              <w:t xml:space="preserve">запитання  </w:t>
            </w:r>
            <w:r w:rsidRPr="00C33938">
              <w:rPr>
                <w:rFonts w:ascii="Times New Roman" w:hAnsi="Times New Roman"/>
                <w:sz w:val="24"/>
                <w:szCs w:val="24"/>
                <w:lang w:val="ru-RU"/>
              </w:rPr>
              <w:t>вчителя  за  її  змістом,</w:t>
            </w:r>
            <w:r w:rsidRPr="00C33938">
              <w:rPr>
                <w:rFonts w:ascii="Times New Roman" w:hAnsi="Times New Roman"/>
                <w:i/>
                <w:iCs/>
                <w:sz w:val="24"/>
                <w:szCs w:val="24"/>
                <w:lang w:val="ru-RU"/>
              </w:rPr>
              <w:t xml:space="preserve">  складає</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журнал,</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lang w:val="ru-RU"/>
              </w:rPr>
            </w:pPr>
            <w:r w:rsidRPr="00C33938">
              <w:rPr>
                <w:rFonts w:ascii="Times New Roman" w:hAnsi="Times New Roman"/>
                <w:sz w:val="24"/>
                <w:szCs w:val="24"/>
                <w:lang w:val="ru-RU"/>
              </w:rPr>
              <w:t>заставок, обкладинок у книжковій графіці.</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i/>
                <w:iCs/>
                <w:sz w:val="24"/>
                <w:szCs w:val="24"/>
                <w:lang w:val="ru-RU"/>
              </w:rPr>
              <w:t xml:space="preserve">зв’язну розповідь </w:t>
            </w:r>
            <w:r w:rsidRPr="00C33938">
              <w:rPr>
                <w:rFonts w:ascii="Times New Roman" w:hAnsi="Times New Roman"/>
                <w:sz w:val="24"/>
                <w:szCs w:val="24"/>
                <w:lang w:val="ru-RU"/>
              </w:rPr>
              <w:t>із незначною допомогою</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ілюстрац</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17"/>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16" w:lineRule="exact"/>
              <w:ind w:left="100"/>
              <w:rPr>
                <w:rFonts w:ascii="Times New Roman" w:hAnsi="Times New Roman"/>
                <w:sz w:val="24"/>
                <w:szCs w:val="24"/>
              </w:rPr>
            </w:pPr>
            <w:r w:rsidRPr="00C33938">
              <w:rPr>
                <w:rFonts w:ascii="Wingdings" w:hAnsi="Wingdings" w:cs="Wingdings"/>
                <w:sz w:val="36"/>
                <w:szCs w:val="36"/>
                <w:vertAlign w:val="superscript"/>
              </w:rPr>
              <w:t></w:t>
            </w:r>
            <w:r w:rsidRPr="00C33938">
              <w:rPr>
                <w:rFonts w:ascii="Times New Roman" w:hAnsi="Times New Roman"/>
                <w:sz w:val="20"/>
                <w:szCs w:val="20"/>
              </w:rPr>
              <w:t xml:space="preserve"> Створення</w:t>
            </w:r>
          </w:p>
        </w:tc>
        <w:tc>
          <w:tcPr>
            <w:tcW w:w="1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sz w:val="24"/>
                <w:szCs w:val="24"/>
              </w:rPr>
              <w:t>плаката</w:t>
            </w:r>
          </w:p>
        </w:tc>
        <w:tc>
          <w:tcPr>
            <w:tcW w:w="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у</w:t>
            </w:r>
          </w:p>
        </w:tc>
        <w:tc>
          <w:tcPr>
            <w:tcW w:w="9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стилі</w:t>
            </w:r>
          </w:p>
        </w:tc>
        <w:tc>
          <w:tcPr>
            <w:tcW w:w="13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прикладної</w:t>
            </w:r>
          </w:p>
        </w:tc>
        <w:tc>
          <w:tcPr>
            <w:tcW w:w="1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педагога;</w:t>
            </w:r>
          </w:p>
        </w:tc>
        <w:tc>
          <w:tcPr>
            <w:tcW w:w="1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Розшире</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40"/>
              <w:rPr>
                <w:rFonts w:ascii="Times New Roman" w:hAnsi="Times New Roman"/>
                <w:sz w:val="24"/>
                <w:szCs w:val="24"/>
              </w:rPr>
            </w:pPr>
            <w:r w:rsidRPr="00C33938">
              <w:rPr>
                <w:rFonts w:ascii="Times New Roman" w:hAnsi="Times New Roman"/>
                <w:sz w:val="24"/>
                <w:szCs w:val="24"/>
              </w:rPr>
              <w:t>графіки.</w:t>
            </w: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76" w:lineRule="exact"/>
              <w:ind w:left="140"/>
              <w:rPr>
                <w:rFonts w:ascii="Times New Roman" w:hAnsi="Times New Roman"/>
                <w:sz w:val="24"/>
                <w:szCs w:val="24"/>
              </w:rPr>
            </w:pPr>
            <w:r w:rsidRPr="00C33938">
              <w:rPr>
                <w:rFonts w:ascii="Wingdings" w:hAnsi="Wingdings" w:cs="Wingdings"/>
                <w:sz w:val="32"/>
                <w:szCs w:val="32"/>
                <w:vertAlign w:val="superscript"/>
              </w:rPr>
              <w:t></w:t>
            </w:r>
            <w:r w:rsidRPr="00C33938">
              <w:rPr>
                <w:rFonts w:ascii="Times New Roman" w:hAnsi="Times New Roman"/>
                <w:i/>
                <w:iCs/>
                <w:sz w:val="18"/>
                <w:szCs w:val="18"/>
              </w:rPr>
              <w:t xml:space="preserve"> має уявлення </w:t>
            </w:r>
            <w:r w:rsidRPr="00C33938">
              <w:rPr>
                <w:rFonts w:ascii="Times New Roman" w:hAnsi="Times New Roman"/>
                <w:sz w:val="17"/>
                <w:szCs w:val="17"/>
              </w:rPr>
              <w:t>про</w:t>
            </w:r>
            <w:r w:rsidRPr="00C33938">
              <w:rPr>
                <w:rFonts w:ascii="Times New Roman" w:hAnsi="Times New Roman"/>
                <w:i/>
                <w:iCs/>
                <w:sz w:val="18"/>
                <w:szCs w:val="18"/>
              </w:rPr>
              <w:t>:</w:t>
            </w:r>
          </w:p>
        </w:tc>
        <w:tc>
          <w:tcPr>
            <w:tcW w:w="1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7"/>
                <w:sz w:val="24"/>
                <w:szCs w:val="24"/>
              </w:rPr>
              <w:t>образотв</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0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sz w:val="19"/>
                <w:szCs w:val="19"/>
              </w:rPr>
              <w:t xml:space="preserve"> Станковий</w:t>
            </w:r>
          </w:p>
        </w:tc>
        <w:tc>
          <w:tcPr>
            <w:tcW w:w="1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jc w:val="center"/>
              <w:rPr>
                <w:rFonts w:ascii="Times New Roman" w:hAnsi="Times New Roman"/>
                <w:sz w:val="24"/>
                <w:szCs w:val="24"/>
              </w:rPr>
            </w:pPr>
            <w:r w:rsidRPr="00C33938">
              <w:rPr>
                <w:rFonts w:ascii="Times New Roman" w:hAnsi="Times New Roman"/>
                <w:w w:val="99"/>
                <w:sz w:val="24"/>
                <w:szCs w:val="24"/>
              </w:rPr>
              <w:t>малюнок</w:t>
            </w:r>
          </w:p>
        </w:tc>
        <w:tc>
          <w:tcPr>
            <w:tcW w:w="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rPr>
            </w:pPr>
            <w:r w:rsidRPr="00C33938">
              <w:rPr>
                <w:rFonts w:ascii="Times New Roman" w:hAnsi="Times New Roman"/>
                <w:w w:val="89"/>
                <w:sz w:val="24"/>
                <w:szCs w:val="24"/>
              </w:rPr>
              <w:t>і</w:t>
            </w:r>
          </w:p>
        </w:tc>
        <w:tc>
          <w:tcPr>
            <w:tcW w:w="9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80"/>
              <w:rPr>
                <w:rFonts w:ascii="Times New Roman" w:hAnsi="Times New Roman"/>
                <w:sz w:val="24"/>
                <w:szCs w:val="24"/>
              </w:rPr>
            </w:pPr>
            <w:r w:rsidRPr="00C33938">
              <w:rPr>
                <w:rFonts w:ascii="Times New Roman" w:hAnsi="Times New Roman"/>
                <w:w w:val="99"/>
                <w:sz w:val="24"/>
                <w:szCs w:val="24"/>
              </w:rPr>
              <w:t>естамп</w:t>
            </w:r>
          </w:p>
        </w:tc>
        <w:tc>
          <w:tcPr>
            <w:tcW w:w="1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як  твори</w:t>
            </w:r>
          </w:p>
        </w:tc>
        <w:tc>
          <w:tcPr>
            <w:tcW w:w="45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80"/>
              <w:rPr>
                <w:rFonts w:ascii="Times New Roman" w:hAnsi="Times New Roman"/>
                <w:sz w:val="24"/>
                <w:szCs w:val="24"/>
                <w:lang w:val="ru-RU"/>
              </w:rPr>
            </w:pPr>
            <w:r w:rsidRPr="00C33938">
              <w:rPr>
                <w:rFonts w:ascii="Times New Roman" w:hAnsi="Times New Roman"/>
                <w:w w:val="99"/>
                <w:sz w:val="24"/>
                <w:szCs w:val="24"/>
                <w:lang w:val="ru-RU"/>
              </w:rPr>
              <w:t>− естамп як гравюрний відбиток на папері;</w:t>
            </w:r>
          </w:p>
        </w:tc>
        <w:tc>
          <w:tcPr>
            <w:tcW w:w="3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6"/>
                <w:sz w:val="24"/>
                <w:szCs w:val="24"/>
              </w:rPr>
              <w:t>Збагачен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графічного   мистецтва.   Сталеграфіка   як</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lang w:val="ru-RU"/>
              </w:rPr>
              <w:t xml:space="preserve">− </w:t>
            </w:r>
            <w:r w:rsidRPr="00C33938">
              <w:rPr>
                <w:rFonts w:ascii="Times New Roman" w:hAnsi="Times New Roman"/>
                <w:sz w:val="24"/>
                <w:szCs w:val="24"/>
                <w:lang w:val="ru-RU"/>
              </w:rPr>
              <w:t>вплив  освітлення  на  виявлення  об’єму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9"/>
                <w:sz w:val="24"/>
                <w:szCs w:val="24"/>
              </w:rPr>
              <w:t>Закріпле</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4"/>
                <w:szCs w:val="24"/>
              </w:rPr>
              <w:t>поєднання графіки та монументальності.</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форми; зокрема, що світлом у сталеграфіці є</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самостій</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lang w:val="ru-RU"/>
              </w:rPr>
            </w:pPr>
            <w:r w:rsidRPr="00C33938">
              <w:rPr>
                <w:rFonts w:ascii="Times New Roman" w:hAnsi="Times New Roman"/>
                <w:b/>
                <w:bCs/>
                <w:sz w:val="24"/>
                <w:szCs w:val="24"/>
                <w:lang w:val="ru-RU"/>
              </w:rPr>
              <w:t xml:space="preserve">Орієнтовні тематичні завдання </w:t>
            </w:r>
            <w:r w:rsidRPr="00C33938">
              <w:rPr>
                <w:rFonts w:ascii="Times New Roman" w:hAnsi="Times New Roman"/>
                <w:sz w:val="24"/>
                <w:szCs w:val="24"/>
                <w:lang w:val="ru-RU"/>
              </w:rPr>
              <w:t>(на вибір):</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біла стіна (фон), тінню – власне виріб (чорна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діяльнос</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92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jc w:val="right"/>
              <w:rPr>
                <w:rFonts w:ascii="Times New Roman" w:hAnsi="Times New Roman"/>
                <w:sz w:val="24"/>
                <w:szCs w:val="24"/>
                <w:lang w:val="ru-RU"/>
              </w:rPr>
            </w:pPr>
            <w:r w:rsidRPr="00C33938">
              <w:rPr>
                <w:rFonts w:ascii="Times New Roman" w:hAnsi="Times New Roman"/>
                <w:sz w:val="24"/>
                <w:szCs w:val="24"/>
                <w:lang w:val="ru-RU"/>
              </w:rPr>
              <w:t xml:space="preserve">− </w:t>
            </w:r>
            <w:r w:rsidRPr="00C33938">
              <w:rPr>
                <w:rFonts w:ascii="Times New Roman" w:hAnsi="Times New Roman"/>
                <w:i/>
                <w:iCs/>
                <w:sz w:val="24"/>
                <w:szCs w:val="24"/>
                <w:lang w:val="ru-RU"/>
              </w:rPr>
              <w:t>малювання</w:t>
            </w:r>
            <w:r w:rsidRPr="00C33938">
              <w:rPr>
                <w:rFonts w:ascii="Times New Roman" w:hAnsi="Times New Roman"/>
                <w:sz w:val="24"/>
                <w:szCs w:val="24"/>
                <w:lang w:val="ru-RU"/>
              </w:rPr>
              <w:t>: «Спогади про літо», «В гостях</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jc w:val="right"/>
              <w:rPr>
                <w:rFonts w:ascii="Times New Roman" w:hAnsi="Times New Roman"/>
                <w:sz w:val="24"/>
                <w:szCs w:val="24"/>
                <w:lang w:val="ru-RU"/>
              </w:rPr>
            </w:pPr>
            <w:r w:rsidRPr="00C33938">
              <w:rPr>
                <w:rFonts w:ascii="Times New Roman" w:hAnsi="Times New Roman"/>
                <w:sz w:val="24"/>
                <w:szCs w:val="24"/>
                <w:lang w:val="ru-RU"/>
              </w:rPr>
              <w:t>металева  пластина),  напівтінню  –  тінь  від</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w w:val="99"/>
                <w:sz w:val="24"/>
                <w:szCs w:val="24"/>
              </w:rPr>
              <w:t>матеріал</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1"/>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lang w:val="ru-RU"/>
              </w:rPr>
            </w:pPr>
            <w:r w:rsidRPr="00C33938">
              <w:rPr>
                <w:rFonts w:ascii="Times New Roman" w:hAnsi="Times New Roman"/>
                <w:sz w:val="24"/>
                <w:szCs w:val="24"/>
                <w:lang w:val="ru-RU"/>
              </w:rPr>
              <w:t>у Русалоньки»; «Осінній парк»; «Свято</w:t>
            </w:r>
          </w:p>
        </w:tc>
        <w:tc>
          <w:tcPr>
            <w:tcW w:w="3100" w:type="dxa"/>
            <w:gridSpan w:val="2"/>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металевої пластини;</w:t>
            </w:r>
          </w:p>
        </w:tc>
        <w:tc>
          <w:tcPr>
            <w:tcW w:w="1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Система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bl>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440" w:right="0" w:bottom="1440" w:left="760" w:header="720" w:footer="720" w:gutter="0"/>
          <w:cols w:space="720" w:equalWidth="0">
            <w:col w:w="11140"/>
          </w:cols>
          <w:noEndnote/>
        </w:sectPr>
      </w:pPr>
    </w:p>
    <w:p w:rsidR="00B27909" w:rsidRDefault="00F837D8">
      <w:pPr>
        <w:widowControl w:val="0"/>
        <w:autoSpaceDE w:val="0"/>
        <w:autoSpaceDN w:val="0"/>
        <w:adjustRightInd w:val="0"/>
        <w:spacing w:after="0" w:line="200" w:lineRule="exact"/>
        <w:rPr>
          <w:rFonts w:ascii="Times New Roman" w:hAnsi="Times New Roman"/>
          <w:sz w:val="24"/>
          <w:szCs w:val="24"/>
        </w:rPr>
      </w:pPr>
      <w:bookmarkStart w:id="11" w:name="page25"/>
      <w:bookmarkEnd w:id="11"/>
      <w:r>
        <w:rPr>
          <w:noProof/>
        </w:rPr>
        <w:lastRenderedPageBreak/>
        <w:pict>
          <v:line id="_x0000_s1030" style="position:absolute;z-index:-25;mso-position-horizontal-relative:page;mso-position-vertical-relative:page" from="51pt,328.55pt" to="595.3pt,328.55pt" o:allowincell="f" strokeweight=".48pt">
            <w10:wrap anchorx="page" anchory="page"/>
          </v:line>
        </w:pict>
      </w:r>
      <w:r>
        <w:rPr>
          <w:noProof/>
        </w:rPr>
        <w:pict>
          <v:line id="_x0000_s1031" style="position:absolute;z-index:-24;mso-position-horizontal-relative:page;mso-position-vertical-relative:page" from="51.2pt,328.3pt" to="51.2pt,743.45pt" o:allowincell="f" strokeweight=".16931mm">
            <w10:wrap anchorx="page" anchory="page"/>
          </v:line>
        </w:pic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12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09" w:lineRule="exact"/>
        <w:rPr>
          <w:rFonts w:ascii="Times New Roman" w:hAnsi="Times New Roman"/>
          <w:sz w:val="24"/>
          <w:szCs w:val="24"/>
        </w:rPr>
      </w:pPr>
    </w:p>
    <w:p w:rsidR="00B27909" w:rsidRDefault="00B27909">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200"/>
        <w:gridCol w:w="1040"/>
        <w:gridCol w:w="740"/>
        <w:gridCol w:w="640"/>
        <w:gridCol w:w="1200"/>
        <w:gridCol w:w="1200"/>
        <w:gridCol w:w="480"/>
        <w:gridCol w:w="880"/>
        <w:gridCol w:w="560"/>
        <w:gridCol w:w="680"/>
        <w:gridCol w:w="1120"/>
        <w:gridCol w:w="1020"/>
      </w:tblGrid>
      <w:tr w:rsidR="00B27909" w:rsidRPr="00C33938">
        <w:trPr>
          <w:trHeight w:val="552"/>
        </w:trPr>
        <w:tc>
          <w:tcPr>
            <w:tcW w:w="22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осені»,   «З   днем</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20"/>
              <w:jc w:val="right"/>
              <w:rPr>
                <w:rFonts w:ascii="Times New Roman" w:hAnsi="Times New Roman"/>
                <w:sz w:val="24"/>
                <w:szCs w:val="24"/>
              </w:rPr>
            </w:pPr>
            <w:r w:rsidRPr="00C33938">
              <w:rPr>
                <w:rFonts w:ascii="Times New Roman" w:hAnsi="Times New Roman"/>
                <w:sz w:val="24"/>
                <w:szCs w:val="24"/>
              </w:rPr>
              <w:t>Учителя!»</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(плакати);</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Wingdings" w:hAnsi="Wingdings" w:cs="Wingdings"/>
                <w:sz w:val="48"/>
                <w:szCs w:val="48"/>
                <w:vertAlign w:val="superscript"/>
              </w:rPr>
              <w:t></w:t>
            </w:r>
            <w:r w:rsidRPr="00C33938">
              <w:rPr>
                <w:rFonts w:ascii="Times New Roman" w:hAnsi="Times New Roman"/>
                <w:i/>
                <w:iCs/>
                <w:sz w:val="24"/>
                <w:szCs w:val="24"/>
                <w:lang w:val="ru-RU"/>
              </w:rPr>
              <w:t xml:space="preserve"> вміє </w:t>
            </w:r>
            <w:r w:rsidRPr="00C33938">
              <w:rPr>
                <w:rFonts w:ascii="Times New Roman" w:hAnsi="Times New Roman"/>
                <w:sz w:val="24"/>
                <w:szCs w:val="24"/>
                <w:lang w:val="ru-RU"/>
              </w:rPr>
              <w:t>(самостійно та за допомогою вчителя</w:t>
            </w:r>
            <w:r w:rsidRPr="00C33938">
              <w:rPr>
                <w:rFonts w:ascii="Times New Roman" w:hAnsi="Times New Roman"/>
                <w:i/>
                <w:iCs/>
                <w:sz w:val="24"/>
                <w:szCs w:val="24"/>
                <w:lang w:val="ru-RU"/>
              </w:rPr>
              <w:t xml:space="preserve"> </w:t>
            </w:r>
            <w:r w:rsidRPr="00C33938">
              <w:rPr>
                <w:rFonts w:ascii="Times New Roman" w:hAnsi="Times New Roman"/>
                <w:sz w:val="24"/>
                <w:szCs w:val="24"/>
                <w:lang w:val="ru-RU"/>
              </w:rPr>
              <w:t>–</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w w:val="92"/>
                <w:sz w:val="24"/>
                <w:szCs w:val="24"/>
              </w:rPr>
              <w:t>помилок</w:t>
            </w:r>
          </w:p>
        </w:tc>
      </w:tr>
      <w:tr w:rsidR="00B27909" w:rsidRPr="00C33938">
        <w:trPr>
          <w:trHeight w:val="218"/>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rPr>
                <w:rFonts w:ascii="Times New Roman" w:hAnsi="Times New Roman"/>
                <w:sz w:val="24"/>
                <w:szCs w:val="24"/>
              </w:rPr>
            </w:pPr>
            <w:r w:rsidRPr="00C33938">
              <w:rPr>
                <w:rFonts w:ascii="Times New Roman" w:hAnsi="Times New Roman"/>
                <w:sz w:val="24"/>
                <w:szCs w:val="24"/>
              </w:rPr>
              <w:t>«Зимонька-Снігуронька»,   «Новорічна   ніч</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sz w:val="24"/>
                <w:szCs w:val="24"/>
                <w:lang w:val="ru-RU"/>
              </w:rPr>
              <w:t>з  опорою  на  невербальний,  вербальний</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w w:val="99"/>
                <w:sz w:val="24"/>
                <w:szCs w:val="24"/>
              </w:rPr>
              <w:t>Удоскон</w:t>
            </w:r>
          </w:p>
        </w:tc>
      </w:tr>
      <w:tr w:rsidR="00B27909" w:rsidRPr="00C33938">
        <w:trPr>
          <w:trHeight w:val="276"/>
        </w:trPr>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казкова»;</w:t>
            </w:r>
          </w:p>
        </w:tc>
        <w:tc>
          <w:tcPr>
            <w:tcW w:w="24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   Новим   Роком!»</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(плакат);</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зразок, запитання, алгоритм тощо):</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аналізато</w:t>
            </w:r>
          </w:p>
        </w:tc>
      </w:tr>
      <w:tr w:rsidR="00B27909" w:rsidRPr="00C33938">
        <w:trPr>
          <w:trHeight w:val="276"/>
        </w:trPr>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«Весняні</w:t>
            </w:r>
          </w:p>
        </w:tc>
        <w:tc>
          <w:tcPr>
            <w:tcW w:w="17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sz w:val="24"/>
                <w:szCs w:val="24"/>
              </w:rPr>
              <w:t>замальовки»;</w:t>
            </w:r>
          </w:p>
        </w:tc>
        <w:tc>
          <w:tcPr>
            <w:tcW w:w="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«Зі</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святом</w:t>
            </w:r>
          </w:p>
        </w:tc>
        <w:tc>
          <w:tcPr>
            <w:tcW w:w="16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 передавати</w:t>
            </w:r>
          </w:p>
        </w:tc>
        <w:tc>
          <w:tcPr>
            <w:tcW w:w="21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4"/>
                <w:szCs w:val="24"/>
              </w:rPr>
              <w:t>природні   форми</w:t>
            </w:r>
          </w:p>
        </w:tc>
        <w:tc>
          <w:tcPr>
            <w:tcW w:w="1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засобами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Акценту</w:t>
            </w:r>
          </w:p>
        </w:tc>
      </w:tr>
      <w:tr w:rsidR="00B27909" w:rsidRPr="00C33938">
        <w:trPr>
          <w:trHeight w:val="276"/>
        </w:trPr>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w w:val="99"/>
                <w:sz w:val="24"/>
                <w:szCs w:val="24"/>
              </w:rPr>
              <w:t>8 Березня!»</w:t>
            </w:r>
          </w:p>
        </w:tc>
        <w:tc>
          <w:tcPr>
            <w:tcW w:w="36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(плакат);  «Два  світи»  (добро  і</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художньої виразності графіки, у т.ч. різним</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8"/>
                <w:sz w:val="24"/>
                <w:szCs w:val="24"/>
              </w:rPr>
              <w:t>лексичні</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зло, втілене в різних за характером лініях і</w:t>
            </w:r>
          </w:p>
        </w:tc>
        <w:tc>
          <w:tcPr>
            <w:tcW w:w="380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характером ліній (лагідні, колючі);</w:t>
            </w: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мовленн</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фарбах); «Геометрик» (малювання з натури);</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w w:val="97"/>
                <w:sz w:val="24"/>
                <w:szCs w:val="24"/>
              </w:rPr>
              <w:t>− обирати</w:t>
            </w: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20"/>
              <w:rPr>
                <w:rFonts w:ascii="Times New Roman" w:hAnsi="Times New Roman"/>
                <w:sz w:val="24"/>
                <w:szCs w:val="24"/>
              </w:rPr>
            </w:pPr>
            <w:r w:rsidRPr="00C33938">
              <w:rPr>
                <w:rFonts w:ascii="Times New Roman" w:hAnsi="Times New Roman"/>
                <w:sz w:val="24"/>
                <w:szCs w:val="24"/>
              </w:rPr>
              <w:t>формат</w:t>
            </w:r>
          </w:p>
        </w:tc>
        <w:tc>
          <w:tcPr>
            <w:tcW w:w="5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та</w:t>
            </w:r>
          </w:p>
        </w:tc>
        <w:tc>
          <w:tcPr>
            <w:tcW w:w="6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4"/>
                <w:szCs w:val="24"/>
              </w:rPr>
              <w:t>різні</w:t>
            </w:r>
          </w:p>
        </w:tc>
        <w:tc>
          <w:tcPr>
            <w:tcW w:w="1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варіанти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7"/>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«Графічні фантазії», «Казковий сон» (олівці</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розташування елементів композиції;</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уваги та</w:t>
            </w:r>
          </w:p>
        </w:tc>
      </w:tr>
      <w:tr w:rsidR="00B27909" w:rsidRPr="00C33938">
        <w:trPr>
          <w:trHeight w:val="276"/>
        </w:trPr>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та   туш);</w:t>
            </w:r>
          </w:p>
        </w:tc>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«Чарівна</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00"/>
              <w:jc w:val="right"/>
              <w:rPr>
                <w:rFonts w:ascii="Times New Roman" w:hAnsi="Times New Roman"/>
                <w:sz w:val="24"/>
                <w:szCs w:val="24"/>
              </w:rPr>
            </w:pPr>
            <w:r w:rsidRPr="00C33938">
              <w:rPr>
                <w:rFonts w:ascii="Times New Roman" w:hAnsi="Times New Roman"/>
                <w:sz w:val="24"/>
                <w:szCs w:val="24"/>
              </w:rPr>
              <w:t>квіточка»</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8"/>
                <w:sz w:val="24"/>
                <w:szCs w:val="24"/>
              </w:rPr>
              <w:t>(віньєтка);</w:t>
            </w:r>
          </w:p>
        </w:tc>
        <w:tc>
          <w:tcPr>
            <w:tcW w:w="16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 створювати</w:t>
            </w: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4"/>
                <w:szCs w:val="24"/>
              </w:rPr>
              <w:t>образи</w:t>
            </w:r>
          </w:p>
        </w:tc>
        <w:tc>
          <w:tcPr>
            <w:tcW w:w="23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людей,  враховуючи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сприйма</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«Книжкова    лікарня»    (обкладинки    для</w:t>
            </w:r>
          </w:p>
        </w:tc>
        <w:tc>
          <w:tcPr>
            <w:tcW w:w="31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масштабність і пропорції;</w:t>
            </w: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1"/>
                <w:sz w:val="24"/>
                <w:szCs w:val="24"/>
              </w:rPr>
              <w:t>зв’язного</w:t>
            </w:r>
          </w:p>
        </w:tc>
      </w:tr>
      <w:tr w:rsidR="00B27909" w:rsidRPr="00C33938">
        <w:trPr>
          <w:trHeight w:val="276"/>
        </w:trPr>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книжок);</w:t>
            </w:r>
          </w:p>
        </w:tc>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«Наші</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чотирилапі</w:t>
            </w: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друзі»</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 втілювати рослинні мотиви (фантастичного</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(фотографія   у   поєднанні   з   графічним</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та    казкового    змісту)    у    сюжет    для</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синтезу,</w:t>
            </w:r>
          </w:p>
        </w:tc>
      </w:tr>
      <w:tr w:rsidR="00B27909" w:rsidRPr="00C33938">
        <w:trPr>
          <w:trHeight w:val="276"/>
        </w:trPr>
        <w:tc>
          <w:tcPr>
            <w:tcW w:w="29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малюнком і живописом).</w:t>
            </w: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5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виготовлення віньєток;</w:t>
            </w:r>
          </w:p>
        </w:tc>
        <w:tc>
          <w:tcPr>
            <w:tcW w:w="5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ймовірно</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b/>
                <w:bCs/>
                <w:sz w:val="24"/>
                <w:szCs w:val="24"/>
                <w:lang w:val="ru-RU"/>
              </w:rPr>
              <w:t xml:space="preserve">Матеріали   та   техніки   виконання   </w:t>
            </w:r>
            <w:r w:rsidRPr="00C33938">
              <w:rPr>
                <w:rFonts w:ascii="Times New Roman" w:hAnsi="Times New Roman"/>
                <w:sz w:val="24"/>
                <w:szCs w:val="24"/>
                <w:lang w:val="ru-RU"/>
              </w:rPr>
              <w:t>(на</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 виготовляти плакат у вигляді зображення з</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3"/>
                <w:sz w:val="24"/>
                <w:szCs w:val="24"/>
              </w:rPr>
              <w:t>граматич</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вибір): олівці, ручки (кулькові, гелеві), туш,</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коротким   текстом,   використовуючи   різні</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1"/>
                <w:sz w:val="24"/>
                <w:szCs w:val="24"/>
              </w:rPr>
              <w:t>смислово</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перо,    фломастери,    пензлики,    гуашеві,</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шрифти, змінюючи їх розташування та колір;</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фонетич</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акварельні фарби, трафарети, шаблони; папір</w:t>
            </w:r>
          </w:p>
        </w:tc>
        <w:tc>
          <w:tcPr>
            <w:tcW w:w="16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планувати,</w:t>
            </w:r>
          </w:p>
        </w:tc>
        <w:tc>
          <w:tcPr>
            <w:tcW w:w="14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20"/>
              <w:rPr>
                <w:rFonts w:ascii="Times New Roman" w:hAnsi="Times New Roman"/>
                <w:sz w:val="24"/>
                <w:szCs w:val="24"/>
              </w:rPr>
            </w:pPr>
            <w:r w:rsidRPr="00C33938">
              <w:rPr>
                <w:rFonts w:ascii="Times New Roman" w:hAnsi="Times New Roman"/>
                <w:sz w:val="24"/>
                <w:szCs w:val="24"/>
              </w:rPr>
              <w:t>поетапно</w:t>
            </w: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контролювати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9"/>
                <w:sz w:val="24"/>
                <w:szCs w:val="24"/>
              </w:rPr>
              <w:t>матеріал</w:t>
            </w:r>
          </w:p>
        </w:tc>
      </w:tr>
      <w:tr w:rsidR="00B27909" w:rsidRPr="00C33938">
        <w:trPr>
          <w:trHeight w:val="276"/>
        </w:trPr>
        <w:tc>
          <w:tcPr>
            <w:tcW w:w="29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різного формату тощо.</w:t>
            </w: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процес    виконання    роботи,    адекватно</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емоційно</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Графічні,  живописні  та  змішані  техніки,</w:t>
            </w:r>
          </w:p>
        </w:tc>
        <w:tc>
          <w:tcPr>
            <w:tcW w:w="25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оцінювати результат;</w:t>
            </w:r>
          </w:p>
        </w:tc>
        <w:tc>
          <w:tcPr>
            <w:tcW w:w="5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уяви;</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забризкування,  техніка  виконання  малюнка</w:t>
            </w:r>
          </w:p>
        </w:tc>
        <w:tc>
          <w:tcPr>
            <w:tcW w:w="16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складати</w:t>
            </w:r>
          </w:p>
        </w:tc>
        <w:tc>
          <w:tcPr>
            <w:tcW w:w="14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w w:val="98"/>
                <w:sz w:val="24"/>
                <w:szCs w:val="24"/>
              </w:rPr>
              <w:t>фонетично,</w:t>
            </w: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лексично   та</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диферен</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гумкою   по   тонованій   олівцем   поверхні,</w:t>
            </w: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граматично правильну зв’язну розповідь за</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4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гратографія, монотипія, колаж, аплікація</w:t>
            </w:r>
          </w:p>
        </w:tc>
        <w:tc>
          <w:tcPr>
            <w:tcW w:w="31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змістом виконаної роботи;</w:t>
            </w: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9"/>
                <w:sz w:val="24"/>
                <w:szCs w:val="24"/>
              </w:rPr>
              <w:t>загально</w:t>
            </w:r>
          </w:p>
        </w:tc>
      </w:tr>
      <w:tr w:rsidR="00B27909" w:rsidRPr="00C33938">
        <w:trPr>
          <w:trHeight w:val="334"/>
        </w:trPr>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застосовує:</w:t>
            </w: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1"/>
                <w:sz w:val="24"/>
                <w:szCs w:val="24"/>
              </w:rPr>
              <w:t>компетен</w:t>
            </w:r>
          </w:p>
        </w:tc>
      </w:tr>
      <w:tr w:rsidR="00B27909" w:rsidRPr="00C33938">
        <w:trPr>
          <w:trHeight w:val="218"/>
        </w:trPr>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80"/>
              <w:rPr>
                <w:rFonts w:ascii="Times New Roman" w:hAnsi="Times New Roman"/>
                <w:sz w:val="24"/>
                <w:szCs w:val="24"/>
              </w:rPr>
            </w:pPr>
            <w:r w:rsidRPr="00C33938">
              <w:rPr>
                <w:rFonts w:ascii="Times New Roman" w:hAnsi="Times New Roman"/>
                <w:sz w:val="24"/>
                <w:szCs w:val="24"/>
              </w:rPr>
              <w:t>− засоби</w:t>
            </w: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rPr>
                <w:rFonts w:ascii="Times New Roman" w:hAnsi="Times New Roman"/>
                <w:sz w:val="24"/>
                <w:szCs w:val="24"/>
              </w:rPr>
            </w:pPr>
            <w:r w:rsidRPr="00C33938">
              <w:rPr>
                <w:rFonts w:ascii="Times New Roman" w:hAnsi="Times New Roman"/>
                <w:sz w:val="24"/>
                <w:szCs w:val="24"/>
              </w:rPr>
              <w:t>графіки  для</w:t>
            </w:r>
          </w:p>
        </w:tc>
        <w:tc>
          <w:tcPr>
            <w:tcW w:w="12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створення</w:t>
            </w:r>
          </w:p>
        </w:tc>
        <w:tc>
          <w:tcPr>
            <w:tcW w:w="1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художніх</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Вихован</w:t>
            </w:r>
          </w:p>
        </w:tc>
      </w:tr>
      <w:tr w:rsidR="00B27909" w:rsidRPr="00C33938">
        <w:trPr>
          <w:trHeight w:val="277"/>
        </w:trPr>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образів;</w:t>
            </w: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7"/>
                <w:sz w:val="24"/>
                <w:szCs w:val="24"/>
              </w:rPr>
              <w:t>образотв</w:t>
            </w:r>
          </w:p>
        </w:tc>
      </w:tr>
      <w:tr w:rsidR="00B27909" w:rsidRPr="00C33938">
        <w:trPr>
          <w:trHeight w:val="276"/>
        </w:trPr>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lang w:val="ru-RU"/>
              </w:rPr>
            </w:pPr>
            <w:r w:rsidRPr="00C33938">
              <w:rPr>
                <w:rFonts w:ascii="Times New Roman" w:hAnsi="Times New Roman"/>
                <w:sz w:val="24"/>
                <w:szCs w:val="24"/>
                <w:lang w:val="ru-RU"/>
              </w:rPr>
              <w:t>− різні графічні техніки та матеріали;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Вихован</w:t>
            </w:r>
          </w:p>
        </w:tc>
      </w:tr>
    </w:tbl>
    <w:p w:rsidR="00B27909" w:rsidRDefault="00F837D8">
      <w:pPr>
        <w:widowControl w:val="0"/>
        <w:autoSpaceDE w:val="0"/>
        <w:autoSpaceDN w:val="0"/>
        <w:adjustRightInd w:val="0"/>
        <w:spacing w:after="0" w:line="58" w:lineRule="exact"/>
        <w:rPr>
          <w:rFonts w:ascii="Times New Roman" w:hAnsi="Times New Roman"/>
          <w:sz w:val="24"/>
          <w:szCs w:val="24"/>
        </w:rPr>
      </w:pPr>
      <w:r>
        <w:rPr>
          <w:noProof/>
        </w:rPr>
        <w:pict>
          <v:line id="_x0000_s1032" style="position:absolute;z-index:-23;mso-position-horizontal-relative:text;mso-position-vertical-relative:text" from="240.65pt,-358.85pt" to="240.65pt,56.25pt" o:allowincell="f" strokeweight=".48pt"/>
        </w:pict>
      </w:r>
      <w:r>
        <w:rPr>
          <w:noProof/>
        </w:rPr>
        <w:pict>
          <v:line id="_x0000_s1033" style="position:absolute;z-index:-22;mso-position-horizontal-relative:text;mso-position-vertical-relative:text" from="487.15pt,-358.85pt" to="487.15pt,56.25pt" o:allowincell="f" strokeweight=".48pt"/>
        </w:pict>
      </w:r>
    </w:p>
    <w:p w:rsidR="00B27909" w:rsidRPr="00C33938" w:rsidRDefault="000F6D42">
      <w:pPr>
        <w:widowControl w:val="0"/>
        <w:numPr>
          <w:ilvl w:val="0"/>
          <w:numId w:val="5"/>
        </w:numPr>
        <w:tabs>
          <w:tab w:val="clear" w:pos="720"/>
          <w:tab w:val="num" w:pos="5100"/>
        </w:tabs>
        <w:overflowPunct w:val="0"/>
        <w:autoSpaceDE w:val="0"/>
        <w:autoSpaceDN w:val="0"/>
        <w:adjustRightInd w:val="0"/>
        <w:spacing w:after="0" w:line="192" w:lineRule="auto"/>
        <w:ind w:left="5100" w:hanging="143"/>
        <w:rPr>
          <w:rFonts w:ascii="Wingdings" w:hAnsi="Wingdings" w:cs="Wingdings"/>
          <w:sz w:val="46"/>
          <w:szCs w:val="46"/>
          <w:vertAlign w:val="superscript"/>
          <w:lang w:val="ru-RU"/>
        </w:rPr>
      </w:pPr>
      <w:r w:rsidRPr="00C33938">
        <w:rPr>
          <w:rFonts w:ascii="Times New Roman" w:hAnsi="Times New Roman"/>
          <w:i/>
          <w:iCs/>
          <w:sz w:val="23"/>
          <w:szCs w:val="23"/>
          <w:lang w:val="ru-RU"/>
        </w:rPr>
        <w:t xml:space="preserve">дотримується </w:t>
      </w:r>
      <w:r w:rsidRPr="00C33938">
        <w:rPr>
          <w:rFonts w:ascii="Times New Roman" w:hAnsi="Times New Roman"/>
          <w:sz w:val="23"/>
          <w:szCs w:val="23"/>
          <w:lang w:val="ru-RU"/>
        </w:rPr>
        <w:t>правил культури роботи,</w:t>
      </w:r>
      <w:r w:rsidRPr="00C33938">
        <w:rPr>
          <w:rFonts w:ascii="Times New Roman" w:hAnsi="Times New Roman"/>
          <w:i/>
          <w:iCs/>
          <w:sz w:val="23"/>
          <w:szCs w:val="23"/>
          <w:lang w:val="ru-RU"/>
        </w:rPr>
        <w:t xml:space="preserve"> </w:t>
      </w:r>
      <w:r w:rsidRPr="00C33938">
        <w:rPr>
          <w:rFonts w:ascii="Times New Roman" w:hAnsi="Times New Roman"/>
          <w:sz w:val="23"/>
          <w:szCs w:val="23"/>
          <w:lang w:val="ru-RU"/>
        </w:rPr>
        <w:t>організов</w:t>
      </w:r>
      <w:r w:rsidRPr="00C33938">
        <w:rPr>
          <w:rFonts w:ascii="Times New Roman" w:hAnsi="Times New Roman"/>
          <w:i/>
          <w:iCs/>
          <w:sz w:val="23"/>
          <w:szCs w:val="23"/>
          <w:lang w:val="ru-RU"/>
        </w:rPr>
        <w:t xml:space="preserve"> </w:t>
      </w:r>
      <w:r w:rsidRPr="00C33938">
        <w:rPr>
          <w:rFonts w:ascii="Times New Roman" w:hAnsi="Times New Roman"/>
          <w:sz w:val="23"/>
          <w:szCs w:val="23"/>
          <w:lang w:val="ru-RU"/>
        </w:rPr>
        <w:t xml:space="preserve">гігієни та техніки безпеки під час дисциплі виконання завдань на уроці та у самостійній художньо-творчій роботі </w:t>
      </w:r>
    </w:p>
    <w:p w:rsidR="00B27909" w:rsidRPr="00C33938" w:rsidRDefault="00F837D8">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440" w:right="0" w:bottom="1440" w:left="799" w:header="720" w:footer="720" w:gutter="0"/>
          <w:cols w:num="2" w:space="13" w:equalWidth="0">
            <w:col w:w="328" w:space="13"/>
            <w:col w:w="10760"/>
          </w:cols>
          <w:noEndnote/>
        </w:sectPr>
      </w:pPr>
      <w:r>
        <w:rPr>
          <w:noProof/>
        </w:rPr>
        <w:pict>
          <v:line id="_x0000_s1034" style="position:absolute;z-index:-21;mso-position-horizontal-relative:text;mso-position-vertical-relative:text" from="-6pt,1.9pt" to="538.3pt,1.9pt" o:allowincell="f" strokeweight=".48pt"/>
        </w:pict>
      </w:r>
      <w:r>
        <w:rPr>
          <w:noProof/>
        </w:rPr>
        <w:pict>
          <v:line id="_x0000_s1035" style="position:absolute;z-index:-20;mso-position-horizontal-relative:text;mso-position-vertical-relative:text" from="-6pt,.95pt" to="538.3pt,.95pt" o:allowincell="f" strokeweight=".16931mm"/>
        </w:pic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bookmarkStart w:id="12" w:name="page27"/>
      <w:bookmarkEnd w:id="12"/>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3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13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48" w:lineRule="exact"/>
        <w:rPr>
          <w:rFonts w:ascii="Times New Roman" w:hAnsi="Times New Roman"/>
          <w:sz w:val="24"/>
          <w:szCs w:val="24"/>
        </w:rPr>
      </w:pPr>
    </w:p>
    <w:p w:rsidR="00B27909" w:rsidRPr="00C33938" w:rsidRDefault="000F6D42">
      <w:pPr>
        <w:widowControl w:val="0"/>
        <w:autoSpaceDE w:val="0"/>
        <w:autoSpaceDN w:val="0"/>
        <w:adjustRightInd w:val="0"/>
        <w:spacing w:after="0" w:line="240" w:lineRule="auto"/>
        <w:ind w:left="3920"/>
        <w:rPr>
          <w:rFonts w:ascii="Times New Roman" w:hAnsi="Times New Roman"/>
          <w:sz w:val="24"/>
          <w:szCs w:val="24"/>
          <w:lang w:val="ru-RU"/>
        </w:rPr>
      </w:pPr>
      <w:r w:rsidRPr="00C33938">
        <w:rPr>
          <w:rFonts w:ascii="Times New Roman" w:hAnsi="Times New Roman"/>
          <w:i/>
          <w:iCs/>
          <w:sz w:val="26"/>
          <w:szCs w:val="26"/>
          <w:lang w:val="ru-RU"/>
        </w:rPr>
        <w:t>Тема 2. Місце живопису в образотворчому мистецтві (8 год.)</w:t>
      </w:r>
    </w:p>
    <w:tbl>
      <w:tblPr>
        <w:tblW w:w="0" w:type="auto"/>
        <w:tblLayout w:type="fixed"/>
        <w:tblCellMar>
          <w:left w:w="0" w:type="dxa"/>
          <w:right w:w="0" w:type="dxa"/>
        </w:tblCellMar>
        <w:tblLook w:val="0000" w:firstRow="0" w:lastRow="0" w:firstColumn="0" w:lastColumn="0" w:noHBand="0" w:noVBand="0"/>
      </w:tblPr>
      <w:tblGrid>
        <w:gridCol w:w="1040"/>
        <w:gridCol w:w="460"/>
        <w:gridCol w:w="760"/>
        <w:gridCol w:w="660"/>
        <w:gridCol w:w="700"/>
        <w:gridCol w:w="400"/>
        <w:gridCol w:w="920"/>
        <w:gridCol w:w="1380"/>
        <w:gridCol w:w="420"/>
        <w:gridCol w:w="500"/>
        <w:gridCol w:w="1100"/>
        <w:gridCol w:w="240"/>
        <w:gridCol w:w="1300"/>
        <w:gridCol w:w="640"/>
        <w:gridCol w:w="360"/>
      </w:tblGrid>
      <w:tr w:rsidR="00B27909" w:rsidRPr="00C33938">
        <w:trPr>
          <w:trHeight w:val="346"/>
        </w:trPr>
        <w:tc>
          <w:tcPr>
            <w:tcW w:w="4940" w:type="dxa"/>
            <w:gridSpan w:val="7"/>
            <w:tcBorders>
              <w:top w:val="nil"/>
              <w:left w:val="nil"/>
              <w:bottom w:val="nil"/>
              <w:right w:val="single" w:sz="8" w:space="0" w:color="auto"/>
            </w:tcBorders>
            <w:vAlign w:val="bottom"/>
          </w:tcPr>
          <w:p w:rsidR="00B27909" w:rsidRPr="00C33938" w:rsidRDefault="00F837D8">
            <w:pPr>
              <w:widowControl w:val="0"/>
              <w:autoSpaceDE w:val="0"/>
              <w:autoSpaceDN w:val="0"/>
              <w:adjustRightInd w:val="0"/>
              <w:spacing w:after="0" w:line="345" w:lineRule="exact"/>
              <w:jc w:val="right"/>
              <w:rPr>
                <w:rFonts w:ascii="Times New Roman" w:hAnsi="Times New Roman"/>
                <w:sz w:val="24"/>
                <w:szCs w:val="24"/>
                <w:lang w:val="ru-RU"/>
              </w:rPr>
            </w:pPr>
            <w:r>
              <w:rPr>
                <w:noProof/>
              </w:rPr>
              <w:pict>
                <v:line id="_x0000_s1036" style="position:absolute;left:0;text-align:left;z-index:-19;mso-position-horizontal-relative:text;mso-position-vertical-relative:text" from="0,-15.75pt" to="544.3pt,-15.75pt" o:allowincell="f" strokeweight=".48pt"/>
              </w:pict>
            </w:r>
            <w:r>
              <w:rPr>
                <w:noProof/>
              </w:rPr>
              <w:pict>
                <v:line id="_x0000_s1037" style="position:absolute;left:0;text-align:left;z-index:-18;mso-position-horizontal-relative:text;mso-position-vertical-relative:text" from="0,-14.8pt" to="544.3pt,-14.8pt" o:allowincell="f" strokeweight=".16931mm"/>
              </w:pict>
            </w:r>
            <w:r>
              <w:rPr>
                <w:noProof/>
              </w:rPr>
              <w:pict>
                <v:line id="_x0000_s1038" style="position:absolute;left:0;text-align:left;z-index:-17;mso-position-horizontal-relative:text;mso-position-vertical-relative:text" from=".2pt,-15.05pt" to=".2pt,416.5pt" o:allowincell="f" strokeweight=".16931mm"/>
              </w:pict>
            </w:r>
            <w:r>
              <w:rPr>
                <w:noProof/>
              </w:rPr>
              <w:pict>
                <v:rect id="_x0000_s1039" style="position:absolute;left:0;text-align:left;margin-left:246.15pt;margin-top:1.4pt;width:.95pt;height:1pt;z-index:-16;mso-position-horizontal-relative:text;mso-position-vertical-relative:text" o:allowincell="f" fillcolor="black" stroked="f"/>
              </w:pict>
            </w:r>
            <w:r>
              <w:rPr>
                <w:noProof/>
              </w:rPr>
              <w:pict>
                <v:rect id="_x0000_s1040" style="position:absolute;left:0;text-align:left;margin-left:492.65pt;margin-top:1.4pt;width:.95pt;height:1pt;z-index:-15;mso-position-horizontal-relative:text;mso-position-vertical-relative:text" o:allowincell="f" fillcolor="black" stroked="f"/>
              </w:pict>
            </w:r>
            <w:r>
              <w:rPr>
                <w:noProof/>
              </w:rPr>
              <w:pict>
                <v:line id="_x0000_s1041" style="position:absolute;left:0;text-align:left;z-index:-14;mso-position-horizontal-relative:text;mso-position-vertical-relative:text" from="0,.65pt" to="544.3pt,.65pt" o:allowincell="f" strokeweight=".48pt"/>
              </w:pict>
            </w:r>
            <w:r>
              <w:rPr>
                <w:noProof/>
              </w:rPr>
              <w:pict>
                <v:line id="_x0000_s1042" style="position:absolute;left:0;text-align:left;z-index:-13;mso-position-horizontal-relative:text;mso-position-vertical-relative:text" from="0,1.6pt" to="544.3pt,1.6pt" o:allowincell="f" strokeweight=".16931mm"/>
              </w:pict>
            </w:r>
            <w:r w:rsidR="000F6D42" w:rsidRPr="00C33938">
              <w:rPr>
                <w:rFonts w:ascii="Wingdings" w:hAnsi="Wingdings" w:cs="Wingdings"/>
                <w:sz w:val="40"/>
                <w:szCs w:val="40"/>
                <w:vertAlign w:val="superscript"/>
              </w:rPr>
              <w:t></w:t>
            </w:r>
            <w:r w:rsidR="000F6D42" w:rsidRPr="00C33938">
              <w:rPr>
                <w:rFonts w:ascii="Times New Roman" w:hAnsi="Times New Roman"/>
                <w:sz w:val="21"/>
                <w:szCs w:val="21"/>
                <w:lang w:val="ru-RU"/>
              </w:rPr>
              <w:t xml:space="preserve"> Поняття живопису. Інструменти та матеріали</w:t>
            </w:r>
          </w:p>
        </w:tc>
        <w:tc>
          <w:tcPr>
            <w:tcW w:w="23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b/>
                <w:bCs/>
                <w:i/>
                <w:iCs/>
                <w:sz w:val="24"/>
                <w:szCs w:val="24"/>
              </w:rPr>
              <w:t>Учень / учениця:</w:t>
            </w:r>
          </w:p>
        </w:tc>
        <w:tc>
          <w:tcPr>
            <w:tcW w:w="11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94"/>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lang w:val="ru-RU"/>
              </w:rPr>
            </w:pPr>
            <w:r w:rsidRPr="00C33938">
              <w:rPr>
                <w:rFonts w:ascii="Times New Roman" w:hAnsi="Times New Roman"/>
                <w:sz w:val="24"/>
                <w:szCs w:val="24"/>
                <w:lang w:val="ru-RU"/>
              </w:rPr>
              <w:t>художника-живописця. Мольберт як робочий</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відчуває</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80"/>
              <w:rPr>
                <w:rFonts w:ascii="Times New Roman" w:hAnsi="Times New Roman"/>
                <w:sz w:val="24"/>
                <w:szCs w:val="24"/>
              </w:rPr>
            </w:pPr>
            <w:r w:rsidRPr="00C33938">
              <w:rPr>
                <w:rFonts w:ascii="Times New Roman" w:hAnsi="Times New Roman"/>
                <w:i/>
                <w:iCs/>
                <w:sz w:val="24"/>
                <w:szCs w:val="24"/>
              </w:rPr>
              <w:t>та</w:t>
            </w:r>
          </w:p>
        </w:tc>
        <w:tc>
          <w:tcPr>
            <w:tcW w:w="31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i/>
                <w:iCs/>
                <w:sz w:val="24"/>
                <w:szCs w:val="24"/>
              </w:rPr>
              <w:t xml:space="preserve">виражає    </w:t>
            </w:r>
            <w:r w:rsidRPr="00C33938">
              <w:rPr>
                <w:rFonts w:ascii="Times New Roman" w:hAnsi="Times New Roman"/>
                <w:sz w:val="24"/>
                <w:szCs w:val="24"/>
              </w:rPr>
              <w:t>(мімікою,</w:t>
            </w:r>
            <w:r w:rsidRPr="00C33938">
              <w:rPr>
                <w:rFonts w:ascii="Times New Roman" w:hAnsi="Times New Roman"/>
                <w:i/>
                <w:iCs/>
                <w:sz w:val="24"/>
                <w:szCs w:val="24"/>
              </w:rPr>
              <w:t xml:space="preserve">    </w:t>
            </w:r>
            <w:r w:rsidRPr="00C33938">
              <w:rPr>
                <w:rFonts w:ascii="Times New Roman" w:hAnsi="Times New Roman"/>
                <w:sz w:val="24"/>
                <w:szCs w:val="24"/>
              </w:rPr>
              <w:t>в</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sz w:val="24"/>
                <w:szCs w:val="24"/>
              </w:rPr>
              <w:t>художні</w:t>
            </w:r>
          </w:p>
        </w:tc>
      </w:tr>
      <w:tr w:rsidR="00B27909" w:rsidRPr="00C33938">
        <w:trPr>
          <w:trHeight w:val="218"/>
        </w:trPr>
        <w:tc>
          <w:tcPr>
            <w:tcW w:w="22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станок художника.</w:t>
            </w: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образотворчій діяльності та мовленнєвими</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3"/>
                <w:sz w:val="24"/>
                <w:szCs w:val="24"/>
              </w:rPr>
              <w:t>використ</w:t>
            </w:r>
          </w:p>
        </w:tc>
      </w:tr>
      <w:tr w:rsidR="00B27909" w:rsidRPr="00C33938">
        <w:trPr>
          <w:trHeight w:val="334"/>
        </w:trPr>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Засоби</w:t>
            </w:r>
          </w:p>
        </w:tc>
        <w:tc>
          <w:tcPr>
            <w:tcW w:w="12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4"/>
                <w:szCs w:val="24"/>
              </w:rPr>
              <w:t>художньої</w:t>
            </w: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4"/>
                <w:szCs w:val="24"/>
              </w:rPr>
              <w:t>виразності</w:t>
            </w:r>
          </w:p>
        </w:tc>
        <w:tc>
          <w:tcPr>
            <w:tcW w:w="132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живопису</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засобами)  емоційне  ставлення  до  краси</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самостій</w:t>
            </w:r>
          </w:p>
        </w:tc>
      </w:tr>
      <w:tr w:rsidR="00B27909" w:rsidRPr="00C33938">
        <w:trPr>
          <w:trHeight w:val="218"/>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(колір, кольорова гама, насиченість, блідість,</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lang w:val="ru-RU"/>
              </w:rPr>
            </w:pPr>
            <w:r w:rsidRPr="00C33938">
              <w:rPr>
                <w:rFonts w:ascii="Times New Roman" w:hAnsi="Times New Roman"/>
                <w:sz w:val="24"/>
                <w:szCs w:val="24"/>
                <w:lang w:val="ru-RU"/>
              </w:rPr>
              <w:t>барв   і   форм,   які   зустрічаються   у</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універса</w:t>
            </w:r>
          </w:p>
        </w:tc>
      </w:tr>
      <w:tr w:rsidR="00B27909" w:rsidRPr="00C33938">
        <w:trPr>
          <w:trHeight w:val="276"/>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відтінок). Втілення плановості у живописних</w:t>
            </w:r>
          </w:p>
        </w:tc>
        <w:tc>
          <w:tcPr>
            <w:tcW w:w="34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природному довкіллі;</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естетичн</w:t>
            </w:r>
          </w:p>
        </w:tc>
      </w:tr>
      <w:tr w:rsidR="00B27909" w:rsidRPr="00C33938">
        <w:trPr>
          <w:trHeight w:val="317"/>
        </w:trPr>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творах.</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16" w:lineRule="exact"/>
              <w:jc w:val="right"/>
              <w:rPr>
                <w:rFonts w:ascii="Times New Roman" w:hAnsi="Times New Roman"/>
                <w:sz w:val="24"/>
                <w:szCs w:val="24"/>
                <w:lang w:val="ru-RU"/>
              </w:rPr>
            </w:pPr>
            <w:r w:rsidRPr="00C33938">
              <w:rPr>
                <w:rFonts w:ascii="Wingdings" w:hAnsi="Wingdings" w:cs="Wingdings"/>
                <w:sz w:val="36"/>
                <w:szCs w:val="36"/>
                <w:vertAlign w:val="superscript"/>
              </w:rPr>
              <w:t></w:t>
            </w:r>
            <w:r w:rsidRPr="00C33938">
              <w:rPr>
                <w:rFonts w:ascii="Times New Roman" w:hAnsi="Times New Roman"/>
                <w:i/>
                <w:iCs/>
                <w:sz w:val="20"/>
                <w:szCs w:val="20"/>
                <w:lang w:val="ru-RU"/>
              </w:rPr>
              <w:t xml:space="preserve"> виокремлює </w:t>
            </w:r>
            <w:r w:rsidRPr="00C33938">
              <w:rPr>
                <w:rFonts w:ascii="Times New Roman" w:hAnsi="Times New Roman"/>
                <w:sz w:val="20"/>
                <w:szCs w:val="20"/>
                <w:lang w:val="ru-RU"/>
              </w:rPr>
              <w:t>живописні твори серед інших</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духовно-</w:t>
            </w:r>
          </w:p>
        </w:tc>
      </w:tr>
      <w:tr w:rsidR="00B27909" w:rsidRPr="00C33938">
        <w:trPr>
          <w:trHeight w:val="276"/>
        </w:trPr>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6" w:lineRule="exact"/>
              <w:ind w:left="20"/>
              <w:rPr>
                <w:rFonts w:ascii="Times New Roman" w:hAnsi="Times New Roman"/>
                <w:sz w:val="24"/>
                <w:szCs w:val="24"/>
              </w:rPr>
            </w:pPr>
            <w:r w:rsidRPr="00C33938">
              <w:rPr>
                <w:rFonts w:ascii="Wingdings" w:hAnsi="Wingdings" w:cs="Wingdings"/>
                <w:sz w:val="32"/>
                <w:szCs w:val="32"/>
                <w:vertAlign w:val="superscript"/>
              </w:rPr>
              <w:t></w:t>
            </w:r>
            <w:r w:rsidRPr="00C33938">
              <w:rPr>
                <w:rFonts w:ascii="Times New Roman" w:hAnsi="Times New Roman"/>
                <w:sz w:val="19"/>
                <w:szCs w:val="19"/>
              </w:rPr>
              <w:t xml:space="preserve"> Види</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right="20"/>
              <w:jc w:val="center"/>
              <w:rPr>
                <w:rFonts w:ascii="Times New Roman" w:hAnsi="Times New Roman"/>
                <w:sz w:val="24"/>
                <w:szCs w:val="24"/>
              </w:rPr>
            </w:pPr>
            <w:r w:rsidRPr="00C33938">
              <w:rPr>
                <w:rFonts w:ascii="Times New Roman" w:hAnsi="Times New Roman"/>
                <w:w w:val="98"/>
                <w:sz w:val="24"/>
                <w:szCs w:val="24"/>
              </w:rPr>
              <w:t>живопису</w:t>
            </w:r>
          </w:p>
        </w:tc>
        <w:tc>
          <w:tcPr>
            <w:tcW w:w="7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w w:val="98"/>
                <w:sz w:val="24"/>
                <w:szCs w:val="24"/>
              </w:rPr>
              <w:t>(станковий,</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280"/>
              <w:rPr>
                <w:rFonts w:ascii="Times New Roman" w:hAnsi="Times New Roman"/>
                <w:sz w:val="24"/>
                <w:szCs w:val="24"/>
              </w:rPr>
            </w:pPr>
            <w:r w:rsidRPr="00C33938">
              <w:rPr>
                <w:rFonts w:ascii="Times New Roman" w:hAnsi="Times New Roman"/>
                <w:sz w:val="24"/>
                <w:szCs w:val="24"/>
              </w:rPr>
              <w:t>творів образотворчого мистецтва;</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94"/>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rPr>
            </w:pPr>
            <w:r w:rsidRPr="00C33938">
              <w:rPr>
                <w:rFonts w:ascii="Times New Roman" w:hAnsi="Times New Roman"/>
                <w:sz w:val="24"/>
                <w:szCs w:val="24"/>
              </w:rPr>
              <w:t>монументальний, декоративний, театрально-</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93" w:lineRule="exact"/>
              <w:jc w:val="right"/>
              <w:rPr>
                <w:rFonts w:ascii="Times New Roman" w:hAnsi="Times New Roman"/>
                <w:sz w:val="24"/>
                <w:szCs w:val="24"/>
                <w:lang w:val="ru-RU"/>
              </w:rPr>
            </w:pPr>
            <w:r w:rsidRPr="00C33938">
              <w:rPr>
                <w:rFonts w:ascii="Wingdings" w:hAnsi="Wingdings" w:cs="Wingdings"/>
                <w:sz w:val="34"/>
                <w:szCs w:val="34"/>
                <w:vertAlign w:val="superscript"/>
              </w:rPr>
              <w:t></w:t>
            </w:r>
            <w:r w:rsidRPr="00C33938">
              <w:rPr>
                <w:rFonts w:ascii="Times New Roman" w:hAnsi="Times New Roman"/>
                <w:i/>
                <w:iCs/>
                <w:sz w:val="19"/>
                <w:szCs w:val="19"/>
                <w:lang w:val="ru-RU"/>
              </w:rPr>
              <w:t xml:space="preserve"> знає та називає </w:t>
            </w:r>
            <w:r w:rsidRPr="00C33938">
              <w:rPr>
                <w:rFonts w:ascii="Times New Roman" w:hAnsi="Times New Roman"/>
                <w:sz w:val="19"/>
                <w:szCs w:val="19"/>
                <w:lang w:val="ru-RU"/>
              </w:rPr>
              <w:t>(за допомогою вчителя та</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sz w:val="24"/>
                <w:szCs w:val="24"/>
              </w:rPr>
              <w:t>кращого</w:t>
            </w:r>
          </w:p>
        </w:tc>
      </w:tr>
      <w:tr w:rsidR="00B27909" w:rsidRPr="00C33938">
        <w:trPr>
          <w:trHeight w:val="218"/>
        </w:trPr>
        <w:tc>
          <w:tcPr>
            <w:tcW w:w="36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декоративний, мініатюрний).</w:t>
            </w: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самостійно):</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7"/>
                <w:sz w:val="24"/>
                <w:szCs w:val="24"/>
              </w:rPr>
              <w:t>відтінків</w:t>
            </w:r>
          </w:p>
        </w:tc>
      </w:tr>
      <w:tr w:rsidR="00B27909" w:rsidRPr="00C33938">
        <w:trPr>
          <w:trHeight w:val="334"/>
        </w:trPr>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Поняття</w:t>
            </w:r>
          </w:p>
        </w:tc>
        <w:tc>
          <w:tcPr>
            <w:tcW w:w="12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полотна.</w:t>
            </w:r>
          </w:p>
        </w:tc>
        <w:tc>
          <w:tcPr>
            <w:tcW w:w="13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4"/>
                <w:szCs w:val="24"/>
              </w:rPr>
              <w:t>Зображення</w:t>
            </w:r>
          </w:p>
        </w:tc>
        <w:tc>
          <w:tcPr>
            <w:tcW w:w="132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олійними</w:t>
            </w: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інструменти</w:t>
            </w:r>
          </w:p>
        </w:tc>
        <w:tc>
          <w:tcPr>
            <w:tcW w:w="5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4"/>
                <w:sz w:val="24"/>
                <w:szCs w:val="24"/>
              </w:rPr>
              <w:t>та</w:t>
            </w:r>
          </w:p>
        </w:tc>
        <w:tc>
          <w:tcPr>
            <w:tcW w:w="11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w w:val="98"/>
                <w:sz w:val="24"/>
                <w:szCs w:val="24"/>
              </w:rPr>
              <w:t>матеріали</w:t>
            </w:r>
          </w:p>
        </w:tc>
        <w:tc>
          <w:tcPr>
            <w:tcW w:w="154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художника-</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18"/>
        </w:trPr>
        <w:tc>
          <w:tcPr>
            <w:tcW w:w="36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фарбами у станковому живописі.</w:t>
            </w: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живописця;</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9"/>
                <w:sz w:val="24"/>
                <w:szCs w:val="24"/>
              </w:rPr>
              <w:t>узагальн</w:t>
            </w:r>
          </w:p>
        </w:tc>
      </w:tr>
      <w:tr w:rsidR="00B27909" w:rsidRPr="00C33938">
        <w:trPr>
          <w:trHeight w:val="334"/>
        </w:trPr>
        <w:tc>
          <w:tcPr>
            <w:tcW w:w="15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Зображення</w:t>
            </w:r>
          </w:p>
        </w:tc>
        <w:tc>
          <w:tcPr>
            <w:tcW w:w="14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4"/>
                <w:szCs w:val="24"/>
              </w:rPr>
              <w:t>на  стінах  і</w:t>
            </w:r>
          </w:p>
        </w:tc>
        <w:tc>
          <w:tcPr>
            <w:tcW w:w="7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4"/>
                <w:szCs w:val="24"/>
              </w:rPr>
              <w:t>стелі</w:t>
            </w:r>
          </w:p>
        </w:tc>
        <w:tc>
          <w:tcPr>
            <w:tcW w:w="132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будівель  у</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засоби художньої виразності живопису;</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1"/>
                <w:sz w:val="24"/>
                <w:szCs w:val="24"/>
              </w:rPr>
              <w:t>«полотно</w:t>
            </w:r>
          </w:p>
        </w:tc>
      </w:tr>
      <w:tr w:rsidR="00B27909" w:rsidRPr="00C33938">
        <w:trPr>
          <w:trHeight w:val="218"/>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монументальному живописі. Ознайомлення з</w:t>
            </w:r>
          </w:p>
        </w:tc>
        <w:tc>
          <w:tcPr>
            <w:tcW w:w="34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окремі види живопису;</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4"/>
                <w:sz w:val="24"/>
                <w:szCs w:val="24"/>
              </w:rPr>
              <w:t>позначен</w:t>
            </w:r>
          </w:p>
        </w:tc>
      </w:tr>
      <w:tr w:rsidR="00B27909" w:rsidRPr="00C33938">
        <w:trPr>
          <w:trHeight w:val="335"/>
        </w:trPr>
        <w:tc>
          <w:tcPr>
            <w:tcW w:w="15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фресками.</w:t>
            </w:r>
          </w:p>
        </w:tc>
        <w:tc>
          <w:tcPr>
            <w:tcW w:w="7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3" w:lineRule="exact"/>
              <w:jc w:val="right"/>
              <w:rPr>
                <w:rFonts w:ascii="Times New Roman" w:hAnsi="Times New Roman"/>
                <w:sz w:val="24"/>
                <w:szCs w:val="24"/>
                <w:lang w:val="ru-RU"/>
              </w:rPr>
            </w:pPr>
            <w:r w:rsidRPr="00C33938">
              <w:rPr>
                <w:rFonts w:ascii="Wingdings" w:hAnsi="Wingdings" w:cs="Wingdings"/>
                <w:sz w:val="38"/>
                <w:szCs w:val="38"/>
                <w:vertAlign w:val="superscript"/>
              </w:rPr>
              <w:t></w:t>
            </w:r>
            <w:r w:rsidRPr="00C33938">
              <w:rPr>
                <w:rFonts w:ascii="Times New Roman" w:hAnsi="Times New Roman"/>
                <w:i/>
                <w:iCs/>
                <w:sz w:val="21"/>
                <w:szCs w:val="21"/>
                <w:lang w:val="ru-RU"/>
              </w:rPr>
              <w:t xml:space="preserve"> розглядає </w:t>
            </w:r>
            <w:r w:rsidRPr="00C33938">
              <w:rPr>
                <w:rFonts w:ascii="Times New Roman" w:hAnsi="Times New Roman"/>
                <w:sz w:val="21"/>
                <w:szCs w:val="21"/>
                <w:lang w:val="ru-RU"/>
              </w:rPr>
              <w:t>картину,</w:t>
            </w:r>
            <w:r w:rsidRPr="00C33938">
              <w:rPr>
                <w:rFonts w:ascii="Times New Roman" w:hAnsi="Times New Roman"/>
                <w:i/>
                <w:iCs/>
                <w:sz w:val="21"/>
                <w:szCs w:val="21"/>
                <w:lang w:val="ru-RU"/>
              </w:rPr>
              <w:t xml:space="preserve"> відповідає на запитання</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живопис</w:t>
            </w:r>
          </w:p>
        </w:tc>
      </w:tr>
      <w:tr w:rsidR="00B27909" w:rsidRPr="00C33938">
        <w:trPr>
          <w:trHeight w:val="218"/>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b/>
                <w:bCs/>
                <w:sz w:val="24"/>
                <w:szCs w:val="24"/>
                <w:lang w:val="ru-RU"/>
              </w:rPr>
              <w:t xml:space="preserve">Орієнтовні тематичні завдання </w:t>
            </w:r>
            <w:r w:rsidRPr="00C33938">
              <w:rPr>
                <w:rFonts w:ascii="Times New Roman" w:hAnsi="Times New Roman"/>
                <w:sz w:val="24"/>
                <w:szCs w:val="24"/>
                <w:lang w:val="ru-RU"/>
              </w:rPr>
              <w:t>(на вибір):</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lang w:val="ru-RU"/>
              </w:rPr>
            </w:pPr>
            <w:r w:rsidRPr="00C33938">
              <w:rPr>
                <w:rFonts w:ascii="Times New Roman" w:hAnsi="Times New Roman"/>
                <w:sz w:val="24"/>
                <w:szCs w:val="24"/>
                <w:lang w:val="ru-RU"/>
              </w:rPr>
              <w:t xml:space="preserve">вчителя  за  її  змістом,  </w:t>
            </w:r>
            <w:r w:rsidRPr="00C33938">
              <w:rPr>
                <w:rFonts w:ascii="Times New Roman" w:hAnsi="Times New Roman"/>
                <w:i/>
                <w:iCs/>
                <w:sz w:val="24"/>
                <w:szCs w:val="24"/>
                <w:lang w:val="ru-RU"/>
              </w:rPr>
              <w:t>складає  зв’язну</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4"/>
                <w:sz w:val="24"/>
                <w:szCs w:val="24"/>
              </w:rPr>
              <w:t>позначен</w:t>
            </w:r>
          </w:p>
        </w:tc>
      </w:tr>
      <w:tr w:rsidR="00B27909" w:rsidRPr="00C33938">
        <w:trPr>
          <w:trHeight w:val="276"/>
        </w:trPr>
        <w:tc>
          <w:tcPr>
            <w:tcW w:w="15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8"/>
                <w:sz w:val="24"/>
                <w:szCs w:val="24"/>
              </w:rPr>
              <w:t xml:space="preserve">− </w:t>
            </w:r>
            <w:r w:rsidRPr="00C33938">
              <w:rPr>
                <w:rFonts w:ascii="Times New Roman" w:hAnsi="Times New Roman"/>
                <w:i/>
                <w:iCs/>
                <w:w w:val="98"/>
                <w:sz w:val="24"/>
                <w:szCs w:val="24"/>
              </w:rPr>
              <w:t>малювання</w:t>
            </w:r>
            <w:r w:rsidRPr="00C33938">
              <w:rPr>
                <w:rFonts w:ascii="Times New Roman" w:hAnsi="Times New Roman"/>
                <w:w w:val="98"/>
                <w:sz w:val="24"/>
                <w:szCs w:val="24"/>
              </w:rPr>
              <w:t>:</w:t>
            </w:r>
          </w:p>
        </w:tc>
        <w:tc>
          <w:tcPr>
            <w:tcW w:w="14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80"/>
              <w:rPr>
                <w:rFonts w:ascii="Times New Roman" w:hAnsi="Times New Roman"/>
                <w:sz w:val="24"/>
                <w:szCs w:val="24"/>
              </w:rPr>
            </w:pPr>
            <w:r w:rsidRPr="00C33938">
              <w:rPr>
                <w:rFonts w:ascii="Times New Roman" w:hAnsi="Times New Roman"/>
                <w:sz w:val="24"/>
                <w:szCs w:val="24"/>
              </w:rPr>
              <w:t>«Чарівні</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20"/>
              <w:rPr>
                <w:rFonts w:ascii="Times New Roman" w:hAnsi="Times New Roman"/>
                <w:sz w:val="24"/>
                <w:szCs w:val="24"/>
              </w:rPr>
            </w:pPr>
            <w:r w:rsidRPr="00C33938">
              <w:rPr>
                <w:rFonts w:ascii="Times New Roman" w:hAnsi="Times New Roman"/>
                <w:sz w:val="24"/>
                <w:szCs w:val="24"/>
              </w:rPr>
              <w:t>барви</w:t>
            </w:r>
          </w:p>
        </w:tc>
        <w:tc>
          <w:tcPr>
            <w:tcW w:w="92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осені»,</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i/>
                <w:iCs/>
                <w:sz w:val="24"/>
                <w:szCs w:val="24"/>
              </w:rPr>
              <w:t>розповідь</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w w:val="86"/>
                <w:sz w:val="24"/>
                <w:szCs w:val="24"/>
              </w:rPr>
              <w:t>із</w:t>
            </w: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60"/>
              <w:rPr>
                <w:rFonts w:ascii="Times New Roman" w:hAnsi="Times New Roman"/>
                <w:sz w:val="24"/>
                <w:szCs w:val="24"/>
              </w:rPr>
            </w:pPr>
            <w:r w:rsidRPr="00C33938">
              <w:rPr>
                <w:rFonts w:ascii="Times New Roman" w:hAnsi="Times New Roman"/>
                <w:sz w:val="24"/>
                <w:szCs w:val="24"/>
              </w:rPr>
              <w:t>незначною</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9"/>
                <w:sz w:val="24"/>
                <w:szCs w:val="24"/>
              </w:rPr>
              <w:t>допомогою</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76"/>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«Осінній календар», «Вже надворі листопад»,</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педагога;</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явищ</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а</w:t>
            </w:r>
          </w:p>
        </w:tc>
      </w:tr>
      <w:tr w:rsidR="00B27909" w:rsidRPr="00C33938">
        <w:trPr>
          <w:trHeight w:val="334"/>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«Дві осені» (рання і пізня); «Перші сніжинки</w:t>
            </w:r>
          </w:p>
        </w:tc>
        <w:tc>
          <w:tcPr>
            <w:tcW w:w="1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має  уявлення</w:t>
            </w:r>
          </w:p>
        </w:tc>
        <w:tc>
          <w:tcPr>
            <w:tcW w:w="5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52" w:lineRule="exact"/>
              <w:jc w:val="center"/>
              <w:rPr>
                <w:rFonts w:ascii="Times New Roman" w:hAnsi="Times New Roman"/>
                <w:sz w:val="24"/>
                <w:szCs w:val="24"/>
              </w:rPr>
            </w:pPr>
            <w:r w:rsidRPr="00C33938">
              <w:rPr>
                <w:rFonts w:ascii="Times New Roman" w:hAnsi="Times New Roman"/>
              </w:rPr>
              <w:t>про</w:t>
            </w:r>
          </w:p>
        </w:tc>
        <w:tc>
          <w:tcPr>
            <w:tcW w:w="13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4"/>
                <w:szCs w:val="24"/>
              </w:rPr>
              <w:t>особливості</w:t>
            </w:r>
          </w:p>
        </w:tc>
        <w:tc>
          <w:tcPr>
            <w:tcW w:w="13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гармонії</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прикмет</w:t>
            </w:r>
          </w:p>
        </w:tc>
      </w:tr>
      <w:tr w:rsidR="00B27909" w:rsidRPr="00C33938">
        <w:trPr>
          <w:trHeight w:val="218"/>
        </w:trPr>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з  неба</w:t>
            </w:r>
          </w:p>
        </w:tc>
        <w:tc>
          <w:tcPr>
            <w:tcW w:w="18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60"/>
              <w:rPr>
                <w:rFonts w:ascii="Times New Roman" w:hAnsi="Times New Roman"/>
                <w:sz w:val="24"/>
                <w:szCs w:val="24"/>
              </w:rPr>
            </w:pPr>
            <w:r w:rsidRPr="00C33938">
              <w:rPr>
                <w:rFonts w:ascii="Times New Roman" w:hAnsi="Times New Roman"/>
                <w:sz w:val="24"/>
                <w:szCs w:val="24"/>
              </w:rPr>
              <w:t>летять»,   «Якого</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80"/>
              <w:rPr>
                <w:rFonts w:ascii="Times New Roman" w:hAnsi="Times New Roman"/>
                <w:sz w:val="24"/>
                <w:szCs w:val="24"/>
              </w:rPr>
            </w:pPr>
            <w:r w:rsidRPr="00C33938">
              <w:rPr>
                <w:rFonts w:ascii="Times New Roman" w:hAnsi="Times New Roman"/>
                <w:sz w:val="24"/>
                <w:szCs w:val="24"/>
              </w:rPr>
              <w:t>кольору</w:t>
            </w:r>
          </w:p>
        </w:tc>
        <w:tc>
          <w:tcPr>
            <w:tcW w:w="92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сніг?»,</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кольорів;</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7"/>
                <w:sz w:val="24"/>
                <w:szCs w:val="24"/>
              </w:rPr>
              <w:t>характер</w:t>
            </w:r>
          </w:p>
        </w:tc>
      </w:tr>
      <w:tr w:rsidR="00B27909" w:rsidRPr="00C33938">
        <w:trPr>
          <w:trHeight w:val="334"/>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«Стало зимно навкруги», «Зимові картинки»,</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вживає</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(за</w:t>
            </w:r>
          </w:p>
        </w:tc>
        <w:tc>
          <w:tcPr>
            <w:tcW w:w="18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наслідуванням</w:t>
            </w:r>
          </w:p>
        </w:tc>
        <w:tc>
          <w:tcPr>
            <w:tcW w:w="13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учителя,</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теплий –</w:t>
            </w:r>
          </w:p>
        </w:tc>
      </w:tr>
      <w:tr w:rsidR="00B27909" w:rsidRPr="00C33938">
        <w:trPr>
          <w:trHeight w:val="218"/>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«Здрастуй,  свято  Новорічне!»,  «Ой,  зима,</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спряжено,</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0"/>
              <w:rPr>
                <w:rFonts w:ascii="Times New Roman" w:hAnsi="Times New Roman"/>
                <w:sz w:val="24"/>
                <w:szCs w:val="24"/>
              </w:rPr>
            </w:pPr>
            <w:r w:rsidRPr="00C33938">
              <w:rPr>
                <w:rFonts w:ascii="Times New Roman" w:hAnsi="Times New Roman"/>
                <w:sz w:val="24"/>
                <w:szCs w:val="24"/>
              </w:rPr>
              <w:t>відображено,</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w w:val="99"/>
                <w:sz w:val="24"/>
                <w:szCs w:val="24"/>
              </w:rPr>
              <w:t>поскладове</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року (ра</w:t>
            </w:r>
          </w:p>
        </w:tc>
      </w:tr>
      <w:tr w:rsidR="00B27909" w:rsidRPr="00C33938">
        <w:trPr>
          <w:trHeight w:val="276"/>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зима, зима, веселіш пори нема!»; «Весняний</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промовляння)  у  спілкуванні  з  приводу</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синонімі</w:t>
            </w:r>
          </w:p>
        </w:tc>
      </w:tr>
      <w:tr w:rsidR="00B27909" w:rsidRPr="00C33938">
        <w:trPr>
          <w:trHeight w:val="277"/>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цвіт», «Весно, весно, що ти нам принесла?»;</w:t>
            </w:r>
          </w:p>
        </w:tc>
        <w:tc>
          <w:tcPr>
            <w:tcW w:w="1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мистецтва</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4"/>
                <w:szCs w:val="24"/>
              </w:rPr>
              <w:t>спеціальну</w:t>
            </w:r>
          </w:p>
        </w:tc>
        <w:tc>
          <w:tcPr>
            <w:tcW w:w="154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термінологію</w:t>
            </w:r>
          </w:p>
        </w:tc>
        <w:tc>
          <w:tcPr>
            <w:tcW w:w="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на</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3"/>
                <w:sz w:val="24"/>
                <w:szCs w:val="24"/>
              </w:rPr>
              <w:t>поз</w:t>
            </w:r>
          </w:p>
        </w:tc>
      </w:tr>
      <w:tr w:rsidR="00B27909" w:rsidRPr="00C33938">
        <w:trPr>
          <w:trHeight w:val="276"/>
        </w:trPr>
        <w:tc>
          <w:tcPr>
            <w:tcW w:w="402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«Літа барви веселкові», «Літні мрії».</w:t>
            </w:r>
          </w:p>
        </w:tc>
        <w:tc>
          <w:tcPr>
            <w:tcW w:w="9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(мольберт, полотно, кольорова гама тощо);</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(яскрави</w:t>
            </w:r>
          </w:p>
        </w:tc>
      </w:tr>
      <w:tr w:rsidR="00B27909" w:rsidRPr="00C33938">
        <w:trPr>
          <w:trHeight w:val="334"/>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b/>
                <w:bCs/>
                <w:sz w:val="24"/>
                <w:szCs w:val="24"/>
                <w:lang w:val="ru-RU"/>
              </w:rPr>
              <w:t xml:space="preserve">Матеріали   та   техніки   виконання   </w:t>
            </w:r>
            <w:r w:rsidRPr="00C33938">
              <w:rPr>
                <w:rFonts w:ascii="Times New Roman" w:hAnsi="Times New Roman"/>
                <w:sz w:val="24"/>
                <w:szCs w:val="24"/>
                <w:lang w:val="ru-RU"/>
              </w:rPr>
              <w:t>(на</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3" w:lineRule="exact"/>
              <w:jc w:val="right"/>
              <w:rPr>
                <w:rFonts w:ascii="Times New Roman" w:hAnsi="Times New Roman"/>
                <w:sz w:val="24"/>
                <w:szCs w:val="24"/>
                <w:lang w:val="ru-RU"/>
              </w:rPr>
            </w:pPr>
            <w:r w:rsidRPr="00C33938">
              <w:rPr>
                <w:rFonts w:ascii="Wingdings" w:hAnsi="Wingdings" w:cs="Wingdings"/>
                <w:sz w:val="38"/>
                <w:szCs w:val="38"/>
                <w:vertAlign w:val="superscript"/>
              </w:rPr>
              <w:t></w:t>
            </w:r>
            <w:r w:rsidRPr="00C33938">
              <w:rPr>
                <w:rFonts w:ascii="Times New Roman" w:hAnsi="Times New Roman"/>
                <w:i/>
                <w:iCs/>
                <w:sz w:val="21"/>
                <w:szCs w:val="21"/>
                <w:lang w:val="ru-RU"/>
              </w:rPr>
              <w:t xml:space="preserve"> уміє </w:t>
            </w:r>
            <w:r w:rsidRPr="00C33938">
              <w:rPr>
                <w:rFonts w:ascii="Times New Roman" w:hAnsi="Times New Roman"/>
                <w:sz w:val="21"/>
                <w:szCs w:val="21"/>
                <w:lang w:val="ru-RU"/>
              </w:rPr>
              <w:t>(самостійно та за допомогою вчителя</w:t>
            </w:r>
            <w:r w:rsidRPr="00C33938">
              <w:rPr>
                <w:rFonts w:ascii="Times New Roman" w:hAnsi="Times New Roman"/>
                <w:i/>
                <w:iCs/>
                <w:sz w:val="21"/>
                <w:szCs w:val="21"/>
                <w:lang w:val="ru-RU"/>
              </w:rPr>
              <w:t xml:space="preserve"> </w:t>
            </w:r>
            <w:r w:rsidRPr="00C33938">
              <w:rPr>
                <w:rFonts w:ascii="Times New Roman" w:hAnsi="Times New Roman"/>
                <w:sz w:val="21"/>
                <w:szCs w:val="21"/>
                <w:lang w:val="ru-RU"/>
              </w:rPr>
              <w:t>–</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7"/>
                <w:sz w:val="24"/>
                <w:szCs w:val="24"/>
              </w:rPr>
              <w:t>розміров</w:t>
            </w:r>
          </w:p>
        </w:tc>
      </w:tr>
      <w:tr w:rsidR="00B27909" w:rsidRPr="00C33938">
        <w:trPr>
          <w:trHeight w:val="218"/>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вибір):   олівці,   ручки   (кулькові,   гелеві),</w:t>
            </w:r>
          </w:p>
        </w:tc>
        <w:tc>
          <w:tcPr>
            <w:tcW w:w="494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lang w:val="ru-RU"/>
              </w:rPr>
            </w:pPr>
            <w:r w:rsidRPr="00C33938">
              <w:rPr>
                <w:rFonts w:ascii="Times New Roman" w:hAnsi="Times New Roman"/>
                <w:sz w:val="24"/>
                <w:szCs w:val="24"/>
                <w:lang w:val="ru-RU"/>
              </w:rPr>
              <w:t>з  опорою  на  вербальний  зразок,  навідні</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6"/>
                <w:sz w:val="24"/>
                <w:szCs w:val="24"/>
              </w:rPr>
              <w:t>крихітни</w:t>
            </w:r>
          </w:p>
        </w:tc>
      </w:tr>
      <w:tr w:rsidR="00B27909" w:rsidRPr="00C33938">
        <w:trPr>
          <w:trHeight w:val="276"/>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фломастери,  пензлики,  гуашеві,  акварельні</w:t>
            </w:r>
          </w:p>
        </w:tc>
        <w:tc>
          <w:tcPr>
            <w:tcW w:w="34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запитання, алгоритм):</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Уточнен</w:t>
            </w:r>
          </w:p>
        </w:tc>
      </w:tr>
      <w:tr w:rsidR="00B27909" w:rsidRPr="00C33938">
        <w:trPr>
          <w:trHeight w:val="276"/>
        </w:trPr>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ind w:left="120"/>
              <w:rPr>
                <w:rFonts w:ascii="Times New Roman" w:hAnsi="Times New Roman"/>
                <w:sz w:val="24"/>
                <w:szCs w:val="24"/>
                <w:lang w:val="ru-RU"/>
              </w:rPr>
            </w:pPr>
            <w:r w:rsidRPr="00C33938">
              <w:rPr>
                <w:rFonts w:ascii="Times New Roman" w:hAnsi="Times New Roman"/>
                <w:sz w:val="24"/>
                <w:szCs w:val="24"/>
                <w:lang w:val="ru-RU"/>
              </w:rPr>
              <w:t>фарби;  білий,  кольоровий,  тонований  папір</w:t>
            </w:r>
          </w:p>
        </w:tc>
        <w:tc>
          <w:tcPr>
            <w:tcW w:w="23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280"/>
              <w:rPr>
                <w:rFonts w:ascii="Times New Roman" w:hAnsi="Times New Roman"/>
                <w:sz w:val="24"/>
                <w:szCs w:val="24"/>
              </w:rPr>
            </w:pPr>
            <w:r w:rsidRPr="00C33938">
              <w:rPr>
                <w:rFonts w:ascii="Times New Roman" w:hAnsi="Times New Roman"/>
                <w:sz w:val="24"/>
                <w:szCs w:val="24"/>
              </w:rPr>
              <w:t>− використовувати</w:t>
            </w:r>
          </w:p>
        </w:tc>
        <w:tc>
          <w:tcPr>
            <w:tcW w:w="264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jc w:val="right"/>
              <w:rPr>
                <w:rFonts w:ascii="Times New Roman" w:hAnsi="Times New Roman"/>
                <w:sz w:val="24"/>
                <w:szCs w:val="24"/>
              </w:rPr>
            </w:pPr>
            <w:r w:rsidRPr="00C33938">
              <w:rPr>
                <w:rFonts w:ascii="Times New Roman" w:hAnsi="Times New Roman"/>
                <w:sz w:val="24"/>
                <w:szCs w:val="24"/>
              </w:rPr>
              <w:t>та  варіювати  у  своїй</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w w:val="99"/>
                <w:sz w:val="24"/>
                <w:szCs w:val="24"/>
              </w:rPr>
              <w:t>узагальн</w:t>
            </w:r>
          </w:p>
        </w:tc>
      </w:tr>
      <w:tr w:rsidR="00B27909" w:rsidRPr="00C33938">
        <w:trPr>
          <w:trHeight w:val="281"/>
        </w:trPr>
        <w:tc>
          <w:tcPr>
            <w:tcW w:w="104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тощо.</w:t>
            </w:r>
          </w:p>
        </w:tc>
        <w:tc>
          <w:tcPr>
            <w:tcW w:w="4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роботі різні техніки живопису, поєднувати</w:t>
            </w:r>
          </w:p>
        </w:tc>
        <w:tc>
          <w:tcPr>
            <w:tcW w:w="1000" w:type="dxa"/>
            <w:gridSpan w:val="2"/>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7"/>
                <w:sz w:val="24"/>
                <w:szCs w:val="24"/>
              </w:rPr>
              <w:t>інструме</w:t>
            </w:r>
          </w:p>
        </w:tc>
      </w:tr>
    </w:tbl>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440" w:right="0" w:bottom="1440" w:left="799" w:header="720" w:footer="720" w:gutter="0"/>
          <w:cols w:num="2" w:space="-106" w:equalWidth="0">
            <w:col w:w="328" w:space="-1"/>
            <w:col w:w="10880"/>
          </w:cols>
          <w:noEndnote/>
        </w:sectPr>
      </w:pPr>
    </w:p>
    <w:p w:rsidR="00B27909" w:rsidRDefault="00B27909">
      <w:pPr>
        <w:widowControl w:val="0"/>
        <w:autoSpaceDE w:val="0"/>
        <w:autoSpaceDN w:val="0"/>
        <w:adjustRightInd w:val="0"/>
        <w:spacing w:after="0" w:line="200" w:lineRule="exact"/>
        <w:rPr>
          <w:rFonts w:ascii="Times New Roman" w:hAnsi="Times New Roman"/>
          <w:sz w:val="24"/>
          <w:szCs w:val="24"/>
        </w:rPr>
      </w:pPr>
      <w:bookmarkStart w:id="13" w:name="page29"/>
      <w:bookmarkEnd w:id="13"/>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14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07" w:lineRule="exact"/>
        <w:rPr>
          <w:rFonts w:ascii="Times New Roman" w:hAnsi="Times New Roman"/>
          <w:sz w:val="24"/>
          <w:szCs w:val="24"/>
        </w:rPr>
      </w:pPr>
    </w:p>
    <w:p w:rsidR="00B27909" w:rsidRDefault="00B27909">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4940"/>
        <w:gridCol w:w="2000"/>
        <w:gridCol w:w="1320"/>
        <w:gridCol w:w="500"/>
        <w:gridCol w:w="1120"/>
        <w:gridCol w:w="1000"/>
      </w:tblGrid>
      <w:tr w:rsidR="00B27909" w:rsidRPr="00C33938">
        <w:trPr>
          <w:trHeight w:val="278"/>
        </w:trPr>
        <w:tc>
          <w:tcPr>
            <w:tcW w:w="4940" w:type="dxa"/>
            <w:tcBorders>
              <w:top w:val="single" w:sz="8" w:space="0" w:color="auto"/>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Графічні,  живописні  та  змішані  техніки,</w:t>
            </w:r>
          </w:p>
        </w:tc>
        <w:tc>
          <w:tcPr>
            <w:tcW w:w="2000" w:type="dxa"/>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їх;</w:t>
            </w:r>
          </w:p>
        </w:tc>
        <w:tc>
          <w:tcPr>
            <w:tcW w:w="13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single" w:sz="8" w:space="0" w:color="auto"/>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живопис</w:t>
            </w:r>
          </w:p>
        </w:tc>
      </w:tr>
      <w:tr w:rsidR="00B27909" w:rsidRPr="00C33938">
        <w:trPr>
          <w:trHeight w:val="274"/>
        </w:trPr>
        <w:tc>
          <w:tcPr>
            <w:tcW w:w="494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73" w:lineRule="exact"/>
              <w:ind w:left="120"/>
              <w:rPr>
                <w:rFonts w:ascii="Times New Roman" w:hAnsi="Times New Roman"/>
                <w:sz w:val="24"/>
                <w:szCs w:val="24"/>
              </w:rPr>
            </w:pPr>
            <w:r w:rsidRPr="00C33938">
              <w:rPr>
                <w:rFonts w:ascii="Times New Roman" w:hAnsi="Times New Roman"/>
                <w:sz w:val="24"/>
                <w:szCs w:val="24"/>
              </w:rPr>
              <w:t>забризкування,   монотипія,   «акварель   по</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3" w:lineRule="exact"/>
              <w:jc w:val="right"/>
              <w:rPr>
                <w:rFonts w:ascii="Times New Roman" w:hAnsi="Times New Roman"/>
                <w:sz w:val="24"/>
                <w:szCs w:val="24"/>
                <w:lang w:val="ru-RU"/>
              </w:rPr>
            </w:pPr>
            <w:r w:rsidRPr="00C33938">
              <w:rPr>
                <w:rFonts w:ascii="Times New Roman" w:hAnsi="Times New Roman"/>
                <w:sz w:val="24"/>
                <w:szCs w:val="24"/>
                <w:lang w:val="ru-RU"/>
              </w:rPr>
              <w:t>− застосовувати набутті знання та вміння з</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w w:val="97"/>
                <w:sz w:val="24"/>
                <w:szCs w:val="24"/>
              </w:rPr>
              <w:t>стіни – п</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мокрому», малювання ниткою, свічкою</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кольорознавства у творчій діяльності;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передавати</w:t>
            </w:r>
          </w:p>
        </w:tc>
        <w:tc>
          <w:tcPr>
            <w:tcW w:w="13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w w:val="99"/>
                <w:sz w:val="24"/>
                <w:szCs w:val="24"/>
              </w:rPr>
              <w:t>плановість</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засобами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особисто</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живопису;</w:t>
            </w: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планувати,</w:t>
            </w:r>
          </w:p>
        </w:tc>
        <w:tc>
          <w:tcPr>
            <w:tcW w:w="13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60"/>
              <w:jc w:val="center"/>
              <w:rPr>
                <w:rFonts w:ascii="Times New Roman" w:hAnsi="Times New Roman"/>
                <w:sz w:val="24"/>
                <w:szCs w:val="24"/>
              </w:rPr>
            </w:pPr>
            <w:r w:rsidRPr="00C33938">
              <w:rPr>
                <w:rFonts w:ascii="Times New Roman" w:hAnsi="Times New Roman"/>
                <w:w w:val="99"/>
                <w:sz w:val="24"/>
                <w:szCs w:val="24"/>
              </w:rPr>
              <w:t>поетапно</w:t>
            </w:r>
          </w:p>
        </w:tc>
        <w:tc>
          <w:tcPr>
            <w:tcW w:w="162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контролювати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уваги та</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процес    виконання    роботи,    адекватно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сприйма</w:t>
            </w:r>
          </w:p>
        </w:tc>
      </w:tr>
      <w:tr w:rsidR="00B27909" w:rsidRPr="00C33938">
        <w:trPr>
          <w:trHeight w:val="277"/>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оцінювати результат;</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1"/>
                <w:sz w:val="24"/>
                <w:szCs w:val="24"/>
              </w:rPr>
              <w:t>зв’язного</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сприймати  та</w:t>
            </w:r>
          </w:p>
        </w:tc>
        <w:tc>
          <w:tcPr>
            <w:tcW w:w="18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sz w:val="24"/>
                <w:szCs w:val="24"/>
              </w:rPr>
              <w:t>інтерпретувати</w:t>
            </w:r>
          </w:p>
        </w:tc>
        <w:tc>
          <w:tcPr>
            <w:tcW w:w="112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художні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твори, висловлювати особистісне ставлення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синтезу,</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lang w:val="ru-RU"/>
              </w:rPr>
            </w:pPr>
            <w:r w:rsidRPr="00C33938">
              <w:rPr>
                <w:rFonts w:ascii="Times New Roman" w:hAnsi="Times New Roman"/>
                <w:sz w:val="24"/>
                <w:szCs w:val="24"/>
                <w:lang w:val="ru-RU"/>
              </w:rPr>
              <w:t>до них, аргументуючи свої думки та оцінки;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ймовірно</w:t>
            </w:r>
          </w:p>
        </w:tc>
      </w:tr>
      <w:tr w:rsidR="00B27909" w:rsidRPr="00C33938">
        <w:trPr>
          <w:trHeight w:val="334"/>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3" w:lineRule="exact"/>
              <w:jc w:val="right"/>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дотримується  </w:t>
            </w:r>
            <w:r w:rsidRPr="00C33938">
              <w:rPr>
                <w:rFonts w:ascii="Times New Roman" w:hAnsi="Times New Roman"/>
                <w:sz w:val="21"/>
                <w:szCs w:val="21"/>
              </w:rPr>
              <w:t>правил  культури  роботи,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3"/>
                <w:sz w:val="24"/>
                <w:szCs w:val="24"/>
              </w:rPr>
              <w:t>граматич</w:t>
            </w:r>
          </w:p>
        </w:tc>
      </w:tr>
      <w:tr w:rsidR="00B27909" w:rsidRPr="00C33938">
        <w:trPr>
          <w:trHeight w:val="218"/>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sz w:val="24"/>
                <w:szCs w:val="24"/>
                <w:lang w:val="ru-RU"/>
              </w:rPr>
              <w:t>гігієни та техніки безпеки під час виконання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1"/>
                <w:sz w:val="24"/>
                <w:szCs w:val="24"/>
              </w:rPr>
              <w:t>смислово</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завдань на уроці та у самостійній художньо-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фонетич</w:t>
            </w:r>
          </w:p>
        </w:tc>
      </w:tr>
      <w:tr w:rsidR="00B27909" w:rsidRPr="00C33938">
        <w:trPr>
          <w:trHeight w:val="278"/>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творчій роботі</w:t>
            </w: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матеріал</w:t>
            </w:r>
          </w:p>
        </w:tc>
      </w:tr>
      <w:tr w:rsidR="00B27909" w:rsidRPr="00C33938">
        <w:trPr>
          <w:trHeight w:val="274"/>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w w:val="92"/>
                <w:sz w:val="24"/>
                <w:szCs w:val="24"/>
              </w:rPr>
              <w:t>емоційно</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уяви;</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диферен</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Вихован</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дійсност</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і ціннісн</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Вихован</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інтерпре</w:t>
            </w:r>
          </w:p>
        </w:tc>
      </w:tr>
      <w:tr w:rsidR="00B27909" w:rsidRPr="00C33938">
        <w:trPr>
          <w:trHeight w:val="276"/>
        </w:trPr>
        <w:tc>
          <w:tcPr>
            <w:tcW w:w="4940" w:type="dxa"/>
            <w:tcBorders>
              <w:top w:val="nil"/>
              <w:left w:val="single" w:sz="8" w:space="0" w:color="auto"/>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особисті</w:t>
            </w:r>
          </w:p>
        </w:tc>
      </w:tr>
      <w:tr w:rsidR="00B27909" w:rsidRPr="00C33938">
        <w:trPr>
          <w:trHeight w:val="295"/>
        </w:trPr>
        <w:tc>
          <w:tcPr>
            <w:tcW w:w="4940" w:type="dxa"/>
            <w:tcBorders>
              <w:top w:val="nil"/>
              <w:left w:val="single" w:sz="8" w:space="0" w:color="auto"/>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свої дум</w:t>
            </w:r>
          </w:p>
        </w:tc>
      </w:tr>
      <w:tr w:rsidR="00B27909" w:rsidRPr="00C33938">
        <w:trPr>
          <w:trHeight w:val="309"/>
        </w:trPr>
        <w:tc>
          <w:tcPr>
            <w:tcW w:w="4940" w:type="dxa"/>
            <w:tcBorders>
              <w:top w:val="nil"/>
              <w:left w:val="single" w:sz="8" w:space="0" w:color="auto"/>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20" w:type="dxa"/>
            <w:gridSpan w:val="3"/>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91" w:lineRule="exact"/>
              <w:ind w:left="982"/>
              <w:jc w:val="center"/>
              <w:rPr>
                <w:rFonts w:ascii="Times New Roman" w:hAnsi="Times New Roman"/>
                <w:sz w:val="24"/>
                <w:szCs w:val="24"/>
              </w:rPr>
            </w:pPr>
            <w:r w:rsidRPr="00C33938">
              <w:rPr>
                <w:rFonts w:ascii="Times New Roman" w:hAnsi="Times New Roman"/>
                <w:i/>
                <w:iCs/>
                <w:sz w:val="26"/>
                <w:szCs w:val="26"/>
              </w:rPr>
              <w:t>Узагальнення (1 год.)</w:t>
            </w:r>
          </w:p>
        </w:tc>
        <w:tc>
          <w:tcPr>
            <w:tcW w:w="11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292"/>
        </w:trPr>
        <w:tc>
          <w:tcPr>
            <w:tcW w:w="10880" w:type="dxa"/>
            <w:gridSpan w:val="6"/>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91" w:lineRule="exact"/>
              <w:ind w:left="3765"/>
              <w:jc w:val="center"/>
              <w:rPr>
                <w:rFonts w:ascii="Times New Roman" w:hAnsi="Times New Roman"/>
                <w:sz w:val="24"/>
                <w:szCs w:val="24"/>
                <w:lang w:val="ru-RU"/>
              </w:rPr>
            </w:pPr>
            <w:r w:rsidRPr="00C33938">
              <w:rPr>
                <w:rFonts w:ascii="Times New Roman" w:hAnsi="Times New Roman"/>
                <w:i/>
                <w:iCs/>
                <w:w w:val="99"/>
                <w:sz w:val="26"/>
                <w:szCs w:val="26"/>
                <w:lang w:val="ru-RU"/>
              </w:rPr>
              <w:t>Тема 3. Скульптура як вид образотворчого мистецтва (6 год.)</w:t>
            </w:r>
          </w:p>
        </w:tc>
      </w:tr>
      <w:tr w:rsidR="00B27909" w:rsidRPr="000855AA">
        <w:trPr>
          <w:trHeight w:val="108"/>
        </w:trPr>
        <w:tc>
          <w:tcPr>
            <w:tcW w:w="4940" w:type="dxa"/>
            <w:tcBorders>
              <w:top w:val="nil"/>
              <w:left w:val="single" w:sz="8" w:space="0" w:color="auto"/>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c>
          <w:tcPr>
            <w:tcW w:w="2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c>
          <w:tcPr>
            <w:tcW w:w="13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c>
          <w:tcPr>
            <w:tcW w:w="5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c>
          <w:tcPr>
            <w:tcW w:w="11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9"/>
                <w:szCs w:val="9"/>
                <w:lang w:val="ru-RU"/>
              </w:rPr>
            </w:pPr>
          </w:p>
        </w:tc>
      </w:tr>
      <w:tr w:rsidR="00B27909" w:rsidRPr="00C33938">
        <w:trPr>
          <w:trHeight w:val="306"/>
        </w:trPr>
        <w:tc>
          <w:tcPr>
            <w:tcW w:w="494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305" w:lineRule="exact"/>
              <w:ind w:left="120"/>
              <w:rPr>
                <w:rFonts w:ascii="Times New Roman" w:hAnsi="Times New Roman"/>
                <w:sz w:val="24"/>
                <w:szCs w:val="24"/>
              </w:rPr>
            </w:pPr>
            <w:r w:rsidRPr="00C33938">
              <w:rPr>
                <w:rFonts w:ascii="Wingdings" w:hAnsi="Wingdings" w:cs="Wingdings"/>
                <w:sz w:val="35"/>
                <w:szCs w:val="35"/>
                <w:vertAlign w:val="superscript"/>
              </w:rPr>
              <w:t></w:t>
            </w:r>
            <w:r w:rsidRPr="00C33938">
              <w:rPr>
                <w:rFonts w:ascii="Times New Roman" w:hAnsi="Times New Roman"/>
                <w:sz w:val="20"/>
                <w:szCs w:val="20"/>
              </w:rPr>
              <w:t xml:space="preserve"> Поняття   скульптури.   Засоби   художньої</w:t>
            </w: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0" w:lineRule="exact"/>
              <w:ind w:left="100"/>
              <w:rPr>
                <w:rFonts w:ascii="Times New Roman" w:hAnsi="Times New Roman"/>
                <w:sz w:val="24"/>
                <w:szCs w:val="24"/>
              </w:rPr>
            </w:pPr>
            <w:r w:rsidRPr="00C33938">
              <w:rPr>
                <w:rFonts w:ascii="Times New Roman" w:hAnsi="Times New Roman"/>
                <w:b/>
                <w:bCs/>
                <w:i/>
                <w:iCs/>
                <w:sz w:val="24"/>
                <w:szCs w:val="24"/>
              </w:rPr>
              <w:t>Учень / учениця:</w:t>
            </w:r>
          </w:p>
        </w:tc>
        <w:tc>
          <w:tcPr>
            <w:tcW w:w="1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66" w:lineRule="exact"/>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94"/>
        </w:trPr>
        <w:tc>
          <w:tcPr>
            <w:tcW w:w="494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rPr>
            </w:pPr>
            <w:r w:rsidRPr="00C33938">
              <w:rPr>
                <w:rFonts w:ascii="Times New Roman" w:hAnsi="Times New Roman"/>
                <w:sz w:val="24"/>
                <w:szCs w:val="24"/>
              </w:rPr>
              <w:t>виразності    скульптури    (об’єм,    форма,</w:t>
            </w:r>
          </w:p>
        </w:tc>
        <w:tc>
          <w:tcPr>
            <w:tcW w:w="2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відчуває    та</w:t>
            </w:r>
          </w:p>
        </w:tc>
        <w:tc>
          <w:tcPr>
            <w:tcW w:w="294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i/>
                <w:iCs/>
                <w:sz w:val="24"/>
                <w:szCs w:val="24"/>
              </w:rPr>
              <w:t xml:space="preserve">виражає    </w:t>
            </w:r>
            <w:r w:rsidRPr="00C33938">
              <w:rPr>
                <w:rFonts w:ascii="Times New Roman" w:hAnsi="Times New Roman"/>
                <w:sz w:val="24"/>
                <w:szCs w:val="24"/>
              </w:rPr>
              <w:t>(мімікою,</w:t>
            </w:r>
            <w:r w:rsidRPr="00C33938">
              <w:rPr>
                <w:rFonts w:ascii="Times New Roman" w:hAnsi="Times New Roman"/>
                <w:i/>
                <w:iCs/>
                <w:sz w:val="24"/>
                <w:szCs w:val="24"/>
              </w:rPr>
              <w:t xml:space="preserve">    </w:t>
            </w:r>
            <w:r w:rsidRPr="00C33938">
              <w:rPr>
                <w:rFonts w:ascii="Times New Roman" w:hAnsi="Times New Roman"/>
                <w:sz w:val="24"/>
                <w:szCs w:val="24"/>
              </w:rPr>
              <w:t>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9"/>
                <w:sz w:val="24"/>
                <w:szCs w:val="24"/>
              </w:rPr>
              <w:t>узагальн</w:t>
            </w:r>
          </w:p>
        </w:tc>
      </w:tr>
      <w:tr w:rsidR="00B27909" w:rsidRPr="00C33938">
        <w:trPr>
          <w:trHeight w:val="218"/>
        </w:trPr>
        <w:tc>
          <w:tcPr>
            <w:tcW w:w="4940" w:type="dxa"/>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фактура).</w:t>
            </w:r>
          </w:p>
        </w:tc>
        <w:tc>
          <w:tcPr>
            <w:tcW w:w="49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5"/>
                <w:sz w:val="24"/>
                <w:szCs w:val="24"/>
              </w:rPr>
              <w:t>скульпту</w:t>
            </w:r>
          </w:p>
        </w:tc>
      </w:tr>
      <w:tr w:rsidR="00B27909" w:rsidRPr="00C33938">
        <w:trPr>
          <w:trHeight w:val="288"/>
        </w:trPr>
        <w:tc>
          <w:tcPr>
            <w:tcW w:w="4940" w:type="dxa"/>
            <w:tcBorders>
              <w:top w:val="nil"/>
              <w:left w:val="single" w:sz="8" w:space="0" w:color="auto"/>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88" w:lineRule="exact"/>
              <w:ind w:left="120"/>
              <w:rPr>
                <w:rFonts w:ascii="Times New Roman" w:hAnsi="Times New Roman"/>
                <w:sz w:val="24"/>
                <w:szCs w:val="24"/>
              </w:rPr>
            </w:pPr>
            <w:r w:rsidRPr="00C33938">
              <w:rPr>
                <w:rFonts w:ascii="Wingdings" w:hAnsi="Wingdings" w:cs="Wingdings"/>
                <w:sz w:val="33"/>
                <w:szCs w:val="33"/>
                <w:vertAlign w:val="superscript"/>
              </w:rPr>
              <w:t></w:t>
            </w:r>
            <w:r w:rsidRPr="00C33938">
              <w:rPr>
                <w:rFonts w:ascii="Times New Roman" w:hAnsi="Times New Roman"/>
                <w:sz w:val="19"/>
                <w:szCs w:val="19"/>
              </w:rPr>
              <w:t xml:space="preserve"> Скульптурні техніки (ліплення з м’яких</w:t>
            </w:r>
          </w:p>
        </w:tc>
        <w:tc>
          <w:tcPr>
            <w:tcW w:w="4940" w:type="dxa"/>
            <w:gridSpan w:val="4"/>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засобами) емоційне ставлення до краси</w:t>
            </w: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прикмет</w:t>
            </w:r>
          </w:p>
        </w:tc>
      </w:tr>
    </w:tbl>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440" w:right="0" w:bottom="1440" w:left="799" w:header="720" w:footer="720" w:gutter="0"/>
          <w:cols w:num="2" w:space="-106" w:equalWidth="0">
            <w:col w:w="328" w:space="-1"/>
            <w:col w:w="10880"/>
          </w:cols>
          <w:noEndnote/>
        </w:sectPr>
      </w:pPr>
    </w:p>
    <w:p w:rsidR="00B27909" w:rsidRDefault="00B27909">
      <w:pPr>
        <w:widowControl w:val="0"/>
        <w:autoSpaceDE w:val="0"/>
        <w:autoSpaceDN w:val="0"/>
        <w:adjustRightInd w:val="0"/>
        <w:spacing w:after="0" w:line="200" w:lineRule="exact"/>
        <w:rPr>
          <w:rFonts w:ascii="Times New Roman" w:hAnsi="Times New Roman"/>
          <w:sz w:val="24"/>
          <w:szCs w:val="24"/>
        </w:rPr>
      </w:pPr>
      <w:bookmarkStart w:id="14" w:name="page31"/>
      <w:bookmarkEnd w:id="14"/>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15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07" w:lineRule="exact"/>
        <w:rPr>
          <w:rFonts w:ascii="Times New Roman" w:hAnsi="Times New Roman"/>
          <w:sz w:val="24"/>
          <w:szCs w:val="24"/>
        </w:rPr>
      </w:pPr>
    </w:p>
    <w:p w:rsidR="00B27909" w:rsidRDefault="00B27909">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240"/>
        <w:gridCol w:w="320"/>
        <w:gridCol w:w="440"/>
        <w:gridCol w:w="600"/>
        <w:gridCol w:w="480"/>
        <w:gridCol w:w="460"/>
        <w:gridCol w:w="1400"/>
        <w:gridCol w:w="1800"/>
        <w:gridCol w:w="580"/>
        <w:gridCol w:w="320"/>
        <w:gridCol w:w="620"/>
        <w:gridCol w:w="420"/>
        <w:gridCol w:w="240"/>
        <w:gridCol w:w="520"/>
        <w:gridCol w:w="440"/>
        <w:gridCol w:w="1000"/>
      </w:tblGrid>
      <w:tr w:rsidR="00B27909" w:rsidRPr="00C33938">
        <w:trPr>
          <w:trHeight w:val="278"/>
        </w:trPr>
        <w:tc>
          <w:tcPr>
            <w:tcW w:w="4940" w:type="dxa"/>
            <w:gridSpan w:val="7"/>
            <w:tcBorders>
              <w:top w:val="single" w:sz="8" w:space="0" w:color="auto"/>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матеріалів;   обробка   твердих   матеріалів;</w:t>
            </w:r>
          </w:p>
        </w:tc>
        <w:tc>
          <w:tcPr>
            <w:tcW w:w="2700" w:type="dxa"/>
            <w:gridSpan w:val="3"/>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скульптурних творів;</w:t>
            </w:r>
          </w:p>
        </w:tc>
        <w:tc>
          <w:tcPr>
            <w:tcW w:w="6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скульпт</w:t>
            </w:r>
          </w:p>
        </w:tc>
      </w:tr>
      <w:tr w:rsidR="00B27909" w:rsidRPr="00C33938">
        <w:trPr>
          <w:trHeight w:val="332"/>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73" w:lineRule="exact"/>
              <w:ind w:left="120"/>
              <w:rPr>
                <w:rFonts w:ascii="Times New Roman" w:hAnsi="Times New Roman"/>
                <w:sz w:val="24"/>
                <w:szCs w:val="24"/>
                <w:lang w:val="ru-RU"/>
              </w:rPr>
            </w:pPr>
            <w:r w:rsidRPr="00C33938">
              <w:rPr>
                <w:rFonts w:ascii="Times New Roman" w:hAnsi="Times New Roman"/>
                <w:sz w:val="24"/>
                <w:szCs w:val="24"/>
                <w:lang w:val="ru-RU"/>
              </w:rPr>
              <w:t>виливок і карбування в металі) та матеріали</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1" w:lineRule="exact"/>
              <w:jc w:val="right"/>
              <w:rPr>
                <w:rFonts w:ascii="Times New Roman" w:hAnsi="Times New Roman"/>
                <w:sz w:val="24"/>
                <w:szCs w:val="24"/>
                <w:lang w:val="ru-RU"/>
              </w:rPr>
            </w:pPr>
            <w:r w:rsidRPr="00C33938">
              <w:rPr>
                <w:rFonts w:ascii="Wingdings" w:hAnsi="Wingdings" w:cs="Wingdings"/>
                <w:sz w:val="38"/>
                <w:szCs w:val="38"/>
                <w:vertAlign w:val="superscript"/>
              </w:rPr>
              <w:t></w:t>
            </w:r>
            <w:r w:rsidRPr="00C33938">
              <w:rPr>
                <w:rFonts w:ascii="Times New Roman" w:hAnsi="Times New Roman"/>
                <w:i/>
                <w:iCs/>
                <w:sz w:val="21"/>
                <w:szCs w:val="21"/>
                <w:lang w:val="ru-RU"/>
              </w:rPr>
              <w:t xml:space="preserve"> виокремлює </w:t>
            </w:r>
            <w:r w:rsidRPr="00C33938">
              <w:rPr>
                <w:rFonts w:ascii="Times New Roman" w:hAnsi="Times New Roman"/>
                <w:sz w:val="21"/>
                <w:szCs w:val="21"/>
                <w:lang w:val="ru-RU"/>
              </w:rPr>
              <w:t>скульптурні твори серед інших</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18"/>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(віск, глина, гіпс, мармур, бронза).</w:t>
            </w:r>
          </w:p>
        </w:tc>
        <w:tc>
          <w:tcPr>
            <w:tcW w:w="39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творів образотворчого мистецтва;</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явищ   а</w:t>
            </w:r>
          </w:p>
        </w:tc>
      </w:tr>
      <w:tr w:rsidR="00B27909" w:rsidRPr="00C33938">
        <w:trPr>
          <w:trHeight w:val="334"/>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Найпростіші</w:t>
            </w:r>
          </w:p>
        </w:tc>
        <w:tc>
          <w:tcPr>
            <w:tcW w:w="338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види   скульптури   (кругла,</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3" w:lineRule="exact"/>
              <w:jc w:val="right"/>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диференціює </w:t>
            </w:r>
            <w:r w:rsidRPr="00C33938">
              <w:rPr>
                <w:rFonts w:ascii="Times New Roman" w:hAnsi="Times New Roman"/>
                <w:sz w:val="21"/>
                <w:szCs w:val="21"/>
              </w:rPr>
              <w:t>скульптуру громадських місць</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«інтер’єр</w:t>
            </w:r>
          </w:p>
        </w:tc>
      </w:tr>
      <w:tr w:rsidR="00B27909" w:rsidRPr="00C33938">
        <w:trPr>
          <w:trHeight w:val="218"/>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рельєф, монументальна, орнаментальна).</w:t>
            </w:r>
          </w:p>
        </w:tc>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(монументальна)   і</w:t>
            </w:r>
          </w:p>
        </w:tc>
        <w:tc>
          <w:tcPr>
            <w:tcW w:w="13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jc w:val="center"/>
              <w:rPr>
                <w:rFonts w:ascii="Times New Roman" w:hAnsi="Times New Roman"/>
                <w:sz w:val="24"/>
                <w:szCs w:val="24"/>
              </w:rPr>
            </w:pPr>
            <w:r w:rsidRPr="00C33938">
              <w:rPr>
                <w:rFonts w:ascii="Times New Roman" w:hAnsi="Times New Roman"/>
                <w:sz w:val="24"/>
                <w:szCs w:val="24"/>
              </w:rPr>
              <w:t>житлового</w:t>
            </w:r>
          </w:p>
        </w:tc>
        <w:tc>
          <w:tcPr>
            <w:tcW w:w="12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інтер’єру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прикмет</w:t>
            </w:r>
          </w:p>
        </w:tc>
      </w:tr>
      <w:tr w:rsidR="00B27909" w:rsidRPr="00C33938">
        <w:trPr>
          <w:trHeight w:val="31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316" w:lineRule="exact"/>
              <w:ind w:left="120"/>
              <w:rPr>
                <w:rFonts w:ascii="Times New Roman" w:hAnsi="Times New Roman"/>
                <w:sz w:val="24"/>
                <w:szCs w:val="24"/>
                <w:lang w:val="ru-RU"/>
              </w:rPr>
            </w:pPr>
            <w:r w:rsidRPr="00C33938">
              <w:rPr>
                <w:rFonts w:ascii="Wingdings" w:hAnsi="Wingdings" w:cs="Wingdings"/>
                <w:sz w:val="36"/>
                <w:szCs w:val="36"/>
                <w:vertAlign w:val="superscript"/>
              </w:rPr>
              <w:t></w:t>
            </w:r>
            <w:r w:rsidRPr="00C33938">
              <w:rPr>
                <w:rFonts w:ascii="Times New Roman" w:hAnsi="Times New Roman"/>
                <w:sz w:val="20"/>
                <w:szCs w:val="20"/>
                <w:lang w:val="ru-RU"/>
              </w:rPr>
              <w:t xml:space="preserve"> Статуя, статуетка, бюст, торс, скульптурна</w:t>
            </w:r>
          </w:p>
        </w:tc>
        <w:tc>
          <w:tcPr>
            <w:tcW w:w="39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(кругла, скульптура малих форм);</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(низький</w:t>
            </w:r>
          </w:p>
        </w:tc>
      </w:tr>
      <w:tr w:rsidR="00B27909" w:rsidRPr="00C33938">
        <w:trPr>
          <w:trHeight w:val="277"/>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lang w:val="ru-RU"/>
              </w:rPr>
            </w:pPr>
            <w:r w:rsidRPr="00C33938">
              <w:rPr>
                <w:rFonts w:ascii="Times New Roman" w:hAnsi="Times New Roman"/>
                <w:sz w:val="24"/>
                <w:szCs w:val="24"/>
                <w:lang w:val="ru-RU"/>
              </w:rPr>
              <w:t>група як твори круглого виду скульптур.</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6" w:lineRule="exact"/>
              <w:jc w:val="right"/>
              <w:rPr>
                <w:rFonts w:ascii="Times New Roman" w:hAnsi="Times New Roman"/>
                <w:sz w:val="24"/>
                <w:szCs w:val="24"/>
                <w:lang w:val="ru-RU"/>
              </w:rPr>
            </w:pPr>
            <w:r w:rsidRPr="00C33938">
              <w:rPr>
                <w:rFonts w:ascii="Wingdings" w:hAnsi="Wingdings" w:cs="Wingdings"/>
                <w:sz w:val="32"/>
                <w:szCs w:val="32"/>
                <w:vertAlign w:val="superscript"/>
              </w:rPr>
              <w:t></w:t>
            </w:r>
            <w:r w:rsidRPr="00C33938">
              <w:rPr>
                <w:rFonts w:ascii="Times New Roman" w:hAnsi="Times New Roman"/>
                <w:i/>
                <w:iCs/>
                <w:sz w:val="19"/>
                <w:szCs w:val="19"/>
                <w:lang w:val="ru-RU"/>
              </w:rPr>
              <w:t xml:space="preserve"> знає та називає </w:t>
            </w:r>
            <w:r w:rsidRPr="00C33938">
              <w:rPr>
                <w:rFonts w:ascii="Times New Roman" w:hAnsi="Times New Roman"/>
                <w:sz w:val="19"/>
                <w:szCs w:val="19"/>
                <w:lang w:val="ru-RU"/>
              </w:rPr>
              <w:t>(за допомогою вчителя 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94"/>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93" w:lineRule="exact"/>
              <w:ind w:left="12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sz w:val="19"/>
                <w:szCs w:val="19"/>
              </w:rPr>
              <w:t xml:space="preserve"> Знайомство</w:t>
            </w:r>
          </w:p>
        </w:tc>
        <w:tc>
          <w:tcPr>
            <w:tcW w:w="4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20"/>
              <w:rPr>
                <w:rFonts w:ascii="Times New Roman" w:hAnsi="Times New Roman"/>
                <w:sz w:val="24"/>
                <w:szCs w:val="24"/>
              </w:rPr>
            </w:pPr>
            <w:r w:rsidRPr="00C33938">
              <w:rPr>
                <w:rFonts w:ascii="Times New Roman" w:hAnsi="Times New Roman"/>
                <w:sz w:val="24"/>
                <w:szCs w:val="24"/>
              </w:rPr>
              <w:t>з</w:t>
            </w:r>
          </w:p>
        </w:tc>
        <w:tc>
          <w:tcPr>
            <w:tcW w:w="15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jc w:val="center"/>
              <w:rPr>
                <w:rFonts w:ascii="Times New Roman" w:hAnsi="Times New Roman"/>
                <w:sz w:val="24"/>
                <w:szCs w:val="24"/>
              </w:rPr>
            </w:pPr>
            <w:r w:rsidRPr="00C33938">
              <w:rPr>
                <w:rFonts w:ascii="Times New Roman" w:hAnsi="Times New Roman"/>
                <w:w w:val="99"/>
                <w:sz w:val="24"/>
                <w:szCs w:val="24"/>
              </w:rPr>
              <w:t>окремими</w:t>
            </w:r>
          </w:p>
        </w:tc>
        <w:tc>
          <w:tcPr>
            <w:tcW w:w="14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w w:val="98"/>
                <w:sz w:val="24"/>
                <w:szCs w:val="24"/>
              </w:rPr>
              <w:t>різновидами</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80"/>
              <w:rPr>
                <w:rFonts w:ascii="Times New Roman" w:hAnsi="Times New Roman"/>
                <w:sz w:val="24"/>
                <w:szCs w:val="24"/>
              </w:rPr>
            </w:pPr>
            <w:r w:rsidRPr="00C33938">
              <w:rPr>
                <w:rFonts w:ascii="Times New Roman" w:hAnsi="Times New Roman"/>
                <w:sz w:val="24"/>
                <w:szCs w:val="24"/>
              </w:rPr>
              <w:t>самостійно):</w:t>
            </w: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1"/>
                <w:sz w:val="24"/>
                <w:szCs w:val="24"/>
              </w:rPr>
              <w:t>Оволодін</w:t>
            </w:r>
          </w:p>
        </w:tc>
      </w:tr>
      <w:tr w:rsidR="00B27909" w:rsidRPr="00C33938">
        <w:trPr>
          <w:trHeight w:val="218"/>
        </w:trPr>
        <w:tc>
          <w:tcPr>
            <w:tcW w:w="3540" w:type="dxa"/>
            <w:gridSpan w:val="6"/>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рельєфу – барельєф і горельєф.</w:t>
            </w: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50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інструменти та матеріали скульптора;</w:t>
            </w: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4"/>
                <w:sz w:val="24"/>
                <w:szCs w:val="24"/>
              </w:rPr>
              <w:t>створенн</w:t>
            </w:r>
          </w:p>
        </w:tc>
      </w:tr>
      <w:tr w:rsidR="00B27909" w:rsidRPr="00C33938">
        <w:trPr>
          <w:trHeight w:val="334"/>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Пам’ятник,</w:t>
            </w:r>
          </w:p>
        </w:tc>
        <w:tc>
          <w:tcPr>
            <w:tcW w:w="338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монумент,  меморіал  як  твори</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властивості</w:t>
            </w:r>
          </w:p>
        </w:tc>
        <w:tc>
          <w:tcPr>
            <w:tcW w:w="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20"/>
              <w:rPr>
                <w:rFonts w:ascii="Times New Roman" w:hAnsi="Times New Roman"/>
                <w:sz w:val="24"/>
                <w:szCs w:val="24"/>
              </w:rPr>
            </w:pPr>
            <w:r w:rsidRPr="00C33938">
              <w:rPr>
                <w:rFonts w:ascii="Times New Roman" w:hAnsi="Times New Roman"/>
                <w:sz w:val="24"/>
                <w:szCs w:val="24"/>
              </w:rPr>
              <w:t>глини</w:t>
            </w:r>
          </w:p>
        </w:tc>
        <w:tc>
          <w:tcPr>
            <w:tcW w:w="18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(пластичність</w:t>
            </w:r>
          </w:p>
        </w:tc>
        <w:tc>
          <w:tcPr>
            <w:tcW w:w="44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Спонука</w:t>
            </w:r>
          </w:p>
        </w:tc>
      </w:tr>
      <w:tr w:rsidR="00B27909" w:rsidRPr="00C33938">
        <w:trPr>
          <w:trHeight w:val="218"/>
        </w:trPr>
        <w:tc>
          <w:tcPr>
            <w:tcW w:w="3080" w:type="dxa"/>
            <w:gridSpan w:val="5"/>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w w:val="99"/>
                <w:sz w:val="24"/>
                <w:szCs w:val="24"/>
              </w:rPr>
              <w:t>монументальної скульптури.</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7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насиченість вологою);</w:t>
            </w: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9"/>
                <w:sz w:val="24"/>
                <w:szCs w:val="24"/>
              </w:rPr>
              <w:t>Удоскон</w:t>
            </w:r>
          </w:p>
        </w:tc>
      </w:tr>
      <w:tr w:rsidR="00B27909" w:rsidRPr="00C33938">
        <w:trPr>
          <w:trHeight w:val="334"/>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Втілення</w:t>
            </w:r>
          </w:p>
        </w:tc>
        <w:tc>
          <w:tcPr>
            <w:tcW w:w="18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орнаментальної</w:t>
            </w:r>
          </w:p>
        </w:tc>
        <w:tc>
          <w:tcPr>
            <w:tcW w:w="186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скульптури   в</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основні</w:t>
            </w: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40"/>
              <w:jc w:val="right"/>
              <w:rPr>
                <w:rFonts w:ascii="Times New Roman" w:hAnsi="Times New Roman"/>
                <w:sz w:val="24"/>
                <w:szCs w:val="24"/>
              </w:rPr>
            </w:pPr>
            <w:r w:rsidRPr="00C33938">
              <w:rPr>
                <w:rFonts w:ascii="Times New Roman" w:hAnsi="Times New Roman"/>
                <w:sz w:val="24"/>
                <w:szCs w:val="24"/>
              </w:rPr>
              <w:t>прийоми</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ліплення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аналізато</w:t>
            </w:r>
          </w:p>
        </w:tc>
      </w:tr>
      <w:tr w:rsidR="00B27909" w:rsidRPr="00C33938">
        <w:trPr>
          <w:trHeight w:val="218"/>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орнаментах, гірляндах, квітах, масках.</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(розкачування,  скачування,  сплющування,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Акценту</w:t>
            </w:r>
          </w:p>
        </w:tc>
      </w:tr>
      <w:tr w:rsidR="00B27909" w:rsidRPr="00C33938">
        <w:trPr>
          <w:trHeight w:val="334"/>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Знайомство</w:t>
            </w:r>
          </w:p>
        </w:tc>
        <w:tc>
          <w:tcPr>
            <w:tcW w:w="338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  інтер’єром  та  екстер’єром,</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защипування);</w:t>
            </w: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лексичні</w:t>
            </w:r>
          </w:p>
        </w:tc>
      </w:tr>
      <w:tr w:rsidR="00B27909" w:rsidRPr="00C33938">
        <w:trPr>
          <w:trHeight w:val="218"/>
        </w:trPr>
        <w:tc>
          <w:tcPr>
            <w:tcW w:w="2600" w:type="dxa"/>
            <w:gridSpan w:val="4"/>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основні відмінності.</w:t>
            </w: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7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види   скульптури,</w:t>
            </w: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right="80"/>
              <w:jc w:val="center"/>
              <w:rPr>
                <w:rFonts w:ascii="Times New Roman" w:hAnsi="Times New Roman"/>
                <w:sz w:val="24"/>
                <w:szCs w:val="24"/>
              </w:rPr>
            </w:pPr>
            <w:r w:rsidRPr="00C33938">
              <w:rPr>
                <w:rFonts w:ascii="Times New Roman" w:hAnsi="Times New Roman"/>
                <w:sz w:val="24"/>
                <w:szCs w:val="24"/>
              </w:rPr>
              <w:t>засоби</w:t>
            </w:r>
          </w:p>
        </w:tc>
        <w:tc>
          <w:tcPr>
            <w:tcW w:w="12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w w:val="98"/>
                <w:sz w:val="24"/>
                <w:szCs w:val="24"/>
              </w:rPr>
              <w:t>художньої</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мовленн</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b/>
                <w:bCs/>
                <w:sz w:val="24"/>
                <w:szCs w:val="24"/>
                <w:lang w:val="ru-RU"/>
              </w:rPr>
              <w:t xml:space="preserve">Орієнтовні тематичні завдання </w:t>
            </w:r>
            <w:r w:rsidRPr="00C33938">
              <w:rPr>
                <w:rFonts w:ascii="Times New Roman" w:hAnsi="Times New Roman"/>
                <w:sz w:val="24"/>
                <w:szCs w:val="24"/>
                <w:lang w:val="ru-RU"/>
              </w:rPr>
              <w:t>(на вибір):</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виразності,</w:t>
            </w: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40"/>
              <w:jc w:val="right"/>
              <w:rPr>
                <w:rFonts w:ascii="Times New Roman" w:hAnsi="Times New Roman"/>
                <w:sz w:val="24"/>
                <w:szCs w:val="24"/>
              </w:rPr>
            </w:pPr>
            <w:r w:rsidRPr="00C33938">
              <w:rPr>
                <w:rFonts w:ascii="Times New Roman" w:hAnsi="Times New Roman"/>
                <w:w w:val="99"/>
                <w:sz w:val="24"/>
                <w:szCs w:val="24"/>
              </w:rPr>
              <w:t>скульптурні</w:t>
            </w:r>
          </w:p>
        </w:tc>
        <w:tc>
          <w:tcPr>
            <w:tcW w:w="11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техніки</w:t>
            </w:r>
          </w:p>
        </w:tc>
        <w:tc>
          <w:tcPr>
            <w:tcW w:w="44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Розшире</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8"/>
                <w:sz w:val="24"/>
                <w:szCs w:val="24"/>
              </w:rPr>
              <w:t xml:space="preserve">− </w:t>
            </w:r>
            <w:r w:rsidRPr="00C33938">
              <w:rPr>
                <w:rFonts w:ascii="Times New Roman" w:hAnsi="Times New Roman"/>
                <w:i/>
                <w:iCs/>
                <w:w w:val="98"/>
                <w:sz w:val="24"/>
                <w:szCs w:val="24"/>
              </w:rPr>
              <w:t>ліплення</w:t>
            </w:r>
            <w:r w:rsidRPr="00C33938">
              <w:rPr>
                <w:rFonts w:ascii="Times New Roman" w:hAnsi="Times New Roman"/>
                <w:w w:val="98"/>
                <w:sz w:val="24"/>
                <w:szCs w:val="24"/>
              </w:rPr>
              <w:t>:</w:t>
            </w: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«Біля</w:t>
            </w:r>
          </w:p>
        </w:tc>
        <w:tc>
          <w:tcPr>
            <w:tcW w:w="9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снігової</w:t>
            </w:r>
          </w:p>
        </w:tc>
        <w:tc>
          <w:tcPr>
            <w:tcW w:w="14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фортеці»</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матеріали;</w:t>
            </w: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1"/>
                <w:sz w:val="24"/>
                <w:szCs w:val="24"/>
              </w:rPr>
              <w:t>вподобан</w:t>
            </w:r>
          </w:p>
        </w:tc>
      </w:tr>
      <w:tr w:rsidR="00B27909" w:rsidRPr="00C33938">
        <w:trPr>
          <w:trHeight w:val="334"/>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(скульптурна</w:t>
            </w:r>
          </w:p>
        </w:tc>
        <w:tc>
          <w:tcPr>
            <w:tcW w:w="338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група);   «Зимові   розваги»</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вміє</w:t>
            </w:r>
            <w:r w:rsidRPr="00C33938">
              <w:rPr>
                <w:rFonts w:ascii="Times New Roman" w:hAnsi="Times New Roman"/>
                <w:sz w:val="21"/>
                <w:szCs w:val="21"/>
              </w:rPr>
              <w:t>:</w:t>
            </w: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Система</w:t>
            </w:r>
          </w:p>
        </w:tc>
      </w:tr>
      <w:tr w:rsidR="00B27909" w:rsidRPr="00C33938">
        <w:trPr>
          <w:trHeight w:val="218"/>
        </w:trPr>
        <w:tc>
          <w:tcPr>
            <w:tcW w:w="1560" w:type="dxa"/>
            <w:gridSpan w:val="2"/>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(колективна</w:t>
            </w: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40"/>
              <w:rPr>
                <w:rFonts w:ascii="Times New Roman" w:hAnsi="Times New Roman"/>
                <w:sz w:val="24"/>
                <w:szCs w:val="24"/>
              </w:rPr>
            </w:pPr>
            <w:r w:rsidRPr="00C33938">
              <w:rPr>
                <w:rFonts w:ascii="Times New Roman" w:hAnsi="Times New Roman"/>
                <w:sz w:val="24"/>
                <w:szCs w:val="24"/>
              </w:rPr>
              <w:t>робота);</w:t>
            </w:r>
          </w:p>
        </w:tc>
        <w:tc>
          <w:tcPr>
            <w:tcW w:w="9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60"/>
              <w:rPr>
                <w:rFonts w:ascii="Times New Roman" w:hAnsi="Times New Roman"/>
                <w:sz w:val="24"/>
                <w:szCs w:val="24"/>
              </w:rPr>
            </w:pPr>
            <w:r w:rsidRPr="00C33938">
              <w:rPr>
                <w:rFonts w:ascii="Times New Roman" w:hAnsi="Times New Roman"/>
                <w:w w:val="97"/>
                <w:sz w:val="24"/>
                <w:szCs w:val="24"/>
              </w:rPr>
              <w:t>«Ліпні</w:t>
            </w:r>
          </w:p>
        </w:tc>
        <w:tc>
          <w:tcPr>
            <w:tcW w:w="14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фантазії»</w:t>
            </w:r>
          </w:p>
        </w:tc>
        <w:tc>
          <w:tcPr>
            <w:tcW w:w="39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активно   обстежувати   предмет</w:t>
            </w:r>
          </w:p>
        </w:tc>
        <w:tc>
          <w:tcPr>
            <w:tcW w:w="96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перед</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1"/>
                <w:sz w:val="24"/>
                <w:szCs w:val="24"/>
              </w:rPr>
              <w:t>усних від</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(рельєф); «Ліплення з картинки», «В гостях у</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ліпленням,  визначати  та  аналізувати  його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казки»,</w:t>
            </w:r>
          </w:p>
        </w:tc>
        <w:tc>
          <w:tcPr>
            <w:tcW w:w="7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«Мій</w:t>
            </w:r>
          </w:p>
        </w:tc>
        <w:tc>
          <w:tcPr>
            <w:tcW w:w="15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8"/>
                <w:sz w:val="24"/>
                <w:szCs w:val="24"/>
              </w:rPr>
              <w:t>улюблений</w:t>
            </w:r>
          </w:p>
        </w:tc>
        <w:tc>
          <w:tcPr>
            <w:tcW w:w="14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персонаж»,</w:t>
            </w:r>
          </w:p>
        </w:tc>
        <w:tc>
          <w:tcPr>
            <w:tcW w:w="33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складові, уявляти в динаміці;</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«Чарівний</w:t>
            </w: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орнамент»</w:t>
            </w:r>
          </w:p>
        </w:tc>
        <w:tc>
          <w:tcPr>
            <w:tcW w:w="4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4"/>
                <w:szCs w:val="24"/>
              </w:rPr>
              <w:t>(за</w:t>
            </w:r>
          </w:p>
        </w:tc>
        <w:tc>
          <w:tcPr>
            <w:tcW w:w="140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задумом);</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 застосовувати різні техніки, прийоми 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уяви.</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«Театральні маски»; «Віночок для Ганнусі»,</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матеріали для реалізації творчого задуму 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«Квітучий світ» (орнаментальна скульптура).</w:t>
            </w:r>
          </w:p>
        </w:tc>
        <w:tc>
          <w:tcPr>
            <w:tcW w:w="33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скульптурних композиціях;</w:t>
            </w: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уваги та</w:t>
            </w:r>
          </w:p>
        </w:tc>
      </w:tr>
      <w:tr w:rsidR="00B27909" w:rsidRPr="00C33938">
        <w:trPr>
          <w:trHeight w:val="277"/>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b/>
                <w:bCs/>
                <w:sz w:val="24"/>
                <w:szCs w:val="24"/>
                <w:lang w:val="ru-RU"/>
              </w:rPr>
              <w:t xml:space="preserve">Матеріали   та   техніки   виконання   </w:t>
            </w:r>
            <w:r w:rsidRPr="00C33938">
              <w:rPr>
                <w:rFonts w:ascii="Times New Roman" w:hAnsi="Times New Roman"/>
                <w:sz w:val="24"/>
                <w:szCs w:val="24"/>
                <w:lang w:val="ru-RU"/>
              </w:rPr>
              <w:t>(на</w:t>
            </w:r>
          </w:p>
        </w:tc>
        <w:tc>
          <w:tcPr>
            <w:tcW w:w="18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відображати</w:t>
            </w:r>
          </w:p>
        </w:tc>
        <w:tc>
          <w:tcPr>
            <w:tcW w:w="218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в  ліпленні  об’єм,</w:t>
            </w:r>
          </w:p>
        </w:tc>
        <w:tc>
          <w:tcPr>
            <w:tcW w:w="96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форму,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сприйма</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вибір):  дощечки,  стеки,  глина,  пластилін,</w:t>
            </w:r>
          </w:p>
        </w:tc>
        <w:tc>
          <w:tcPr>
            <w:tcW w:w="374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щільність, фактуру предметів;</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1"/>
                <w:sz w:val="24"/>
                <w:szCs w:val="24"/>
              </w:rPr>
              <w:t>зв’язного</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солоне  тісто;  білий  та  кольоровий  папір,</w:t>
            </w:r>
          </w:p>
        </w:tc>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використовувати</w:t>
            </w:r>
          </w:p>
        </w:tc>
        <w:tc>
          <w:tcPr>
            <w:tcW w:w="9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60"/>
              <w:jc w:val="right"/>
              <w:rPr>
                <w:rFonts w:ascii="Times New Roman" w:hAnsi="Times New Roman"/>
                <w:sz w:val="24"/>
                <w:szCs w:val="24"/>
              </w:rPr>
            </w:pPr>
            <w:r w:rsidRPr="00C33938">
              <w:rPr>
                <w:rFonts w:ascii="Times New Roman" w:hAnsi="Times New Roman"/>
                <w:sz w:val="24"/>
                <w:szCs w:val="24"/>
              </w:rPr>
              <w:t>каркас</w:t>
            </w:r>
          </w:p>
        </w:tc>
        <w:tc>
          <w:tcPr>
            <w:tcW w:w="4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w w:val="96"/>
                <w:sz w:val="24"/>
                <w:szCs w:val="24"/>
              </w:rPr>
              <w:t>для</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8"/>
                <w:sz w:val="24"/>
                <w:szCs w:val="24"/>
              </w:rPr>
              <w:t>надання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картон.</w:t>
            </w: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фігурам   ліплення   більшої   стійкості   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синтезу,</w:t>
            </w:r>
          </w:p>
        </w:tc>
      </w:tr>
      <w:tr w:rsidR="00B27909" w:rsidRPr="00C33938">
        <w:trPr>
          <w:trHeight w:val="276"/>
        </w:trPr>
        <w:tc>
          <w:tcPr>
            <w:tcW w:w="4940" w:type="dxa"/>
            <w:gridSpan w:val="7"/>
            <w:tcBorders>
              <w:top w:val="nil"/>
              <w:left w:val="single" w:sz="8" w:space="0" w:color="auto"/>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Ліплення,  графічні,  живописні  та  змішані</w:t>
            </w:r>
          </w:p>
        </w:tc>
        <w:tc>
          <w:tcPr>
            <w:tcW w:w="27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особливої виразності;</w:t>
            </w:r>
          </w:p>
        </w:tc>
        <w:tc>
          <w:tcPr>
            <w:tcW w:w="6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ймовірно</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техніки</w:t>
            </w: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 ліпити  деталі  до  основного  художнього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3"/>
                <w:sz w:val="24"/>
                <w:szCs w:val="24"/>
              </w:rPr>
              <w:t>граматич</w:t>
            </w:r>
          </w:p>
        </w:tc>
      </w:tr>
      <w:tr w:rsidR="00B27909" w:rsidRPr="00C33938">
        <w:trPr>
          <w:trHeight w:val="276"/>
        </w:trPr>
        <w:tc>
          <w:tcPr>
            <w:tcW w:w="1240" w:type="dxa"/>
            <w:tcBorders>
              <w:top w:val="nil"/>
              <w:left w:val="single" w:sz="8" w:space="0" w:color="auto"/>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ind w:left="280"/>
              <w:rPr>
                <w:rFonts w:ascii="Times New Roman" w:hAnsi="Times New Roman"/>
                <w:sz w:val="24"/>
                <w:szCs w:val="24"/>
                <w:lang w:val="ru-RU"/>
              </w:rPr>
            </w:pPr>
            <w:r w:rsidRPr="00C33938">
              <w:rPr>
                <w:rFonts w:ascii="Times New Roman" w:hAnsi="Times New Roman"/>
                <w:sz w:val="24"/>
                <w:szCs w:val="24"/>
                <w:lang w:val="ru-RU"/>
              </w:rPr>
              <w:t>образу   для   більш   повного   розкриття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w w:val="91"/>
                <w:sz w:val="24"/>
                <w:szCs w:val="24"/>
              </w:rPr>
              <w:t>смислово</w:t>
            </w:r>
          </w:p>
        </w:tc>
      </w:tr>
      <w:tr w:rsidR="00B27909" w:rsidRPr="00C33938">
        <w:trPr>
          <w:trHeight w:val="281"/>
        </w:trPr>
        <w:tc>
          <w:tcPr>
            <w:tcW w:w="1240" w:type="dxa"/>
            <w:tcBorders>
              <w:top w:val="nil"/>
              <w:left w:val="single" w:sz="8" w:space="0" w:color="auto"/>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700" w:type="dxa"/>
            <w:gridSpan w:val="3"/>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характеру персонажу;</w:t>
            </w:r>
          </w:p>
        </w:tc>
        <w:tc>
          <w:tcPr>
            <w:tcW w:w="6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фонетич</w:t>
            </w:r>
          </w:p>
        </w:tc>
      </w:tr>
    </w:tbl>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440" w:right="0" w:bottom="1142" w:left="799" w:header="720" w:footer="720" w:gutter="0"/>
          <w:cols w:num="2" w:space="-106" w:equalWidth="0">
            <w:col w:w="328" w:space="-1"/>
            <w:col w:w="10880"/>
          </w:cols>
          <w:noEndnote/>
        </w:sectPr>
      </w:pPr>
    </w:p>
    <w:p w:rsidR="00B27909" w:rsidRDefault="00B27909">
      <w:pPr>
        <w:widowControl w:val="0"/>
        <w:autoSpaceDE w:val="0"/>
        <w:autoSpaceDN w:val="0"/>
        <w:adjustRightInd w:val="0"/>
        <w:spacing w:after="0" w:line="200" w:lineRule="exact"/>
        <w:rPr>
          <w:rFonts w:ascii="Times New Roman" w:hAnsi="Times New Roman"/>
          <w:sz w:val="24"/>
          <w:szCs w:val="24"/>
        </w:rPr>
      </w:pPr>
      <w:bookmarkStart w:id="15" w:name="page33"/>
      <w:bookmarkEnd w:id="15"/>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0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1260"/>
        <w:gridCol w:w="820"/>
        <w:gridCol w:w="520"/>
        <w:gridCol w:w="580"/>
        <w:gridCol w:w="360"/>
        <w:gridCol w:w="1380"/>
        <w:gridCol w:w="1400"/>
        <w:gridCol w:w="500"/>
        <w:gridCol w:w="600"/>
        <w:gridCol w:w="300"/>
        <w:gridCol w:w="540"/>
        <w:gridCol w:w="400"/>
        <w:gridCol w:w="420"/>
        <w:gridCol w:w="780"/>
        <w:gridCol w:w="1000"/>
        <w:gridCol w:w="20"/>
      </w:tblGrid>
      <w:tr w:rsidR="00B27909" w:rsidRPr="00C33938">
        <w:trPr>
          <w:trHeight w:val="27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8" w:space="0" w:color="auto"/>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single" w:sz="8" w:space="0" w:color="auto"/>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800" w:type="dxa"/>
            <w:gridSpan w:val="4"/>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сформулювати   свій</w:t>
            </w:r>
          </w:p>
        </w:tc>
        <w:tc>
          <w:tcPr>
            <w:tcW w:w="1360" w:type="dxa"/>
            <w:gridSpan w:val="3"/>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4"/>
                <w:szCs w:val="24"/>
              </w:rPr>
              <w:t>емоційний</w:t>
            </w:r>
          </w:p>
        </w:tc>
        <w:tc>
          <w:tcPr>
            <w:tcW w:w="780" w:type="dxa"/>
            <w:tcBorders>
              <w:top w:val="single" w:sz="8" w:space="0" w:color="auto"/>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відгук</w:t>
            </w:r>
          </w:p>
        </w:tc>
        <w:tc>
          <w:tcPr>
            <w:tcW w:w="1000" w:type="dxa"/>
            <w:tcBorders>
              <w:top w:val="single" w:sz="8" w:space="0" w:color="auto"/>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матеріал</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3" w:lineRule="exact"/>
              <w:ind w:left="280"/>
              <w:rPr>
                <w:rFonts w:ascii="Times New Roman" w:hAnsi="Times New Roman"/>
                <w:sz w:val="24"/>
                <w:szCs w:val="24"/>
              </w:rPr>
            </w:pPr>
            <w:r w:rsidRPr="00C33938">
              <w:rPr>
                <w:rFonts w:ascii="Times New Roman" w:hAnsi="Times New Roman"/>
                <w:sz w:val="24"/>
                <w:szCs w:val="24"/>
              </w:rPr>
              <w:t>щодо   побаченого   скульптурного   твору;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w w:val="92"/>
                <w:sz w:val="24"/>
                <w:szCs w:val="24"/>
              </w:rPr>
              <w:t>емоційно</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розповісти   про   свій   виріб   та   його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моторної</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виготовлення;</w:t>
            </w: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рухів пал</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3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0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дотримується</w:t>
            </w:r>
          </w:p>
        </w:tc>
        <w:tc>
          <w:tcPr>
            <w:tcW w:w="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правил</w:t>
            </w:r>
          </w:p>
        </w:tc>
        <w:tc>
          <w:tcPr>
            <w:tcW w:w="21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культури  роботи,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Вихован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lang w:val="ru-RU"/>
              </w:rPr>
            </w:pPr>
            <w:r w:rsidRPr="00C33938">
              <w:rPr>
                <w:rFonts w:ascii="Times New Roman" w:hAnsi="Times New Roman"/>
                <w:sz w:val="24"/>
                <w:szCs w:val="24"/>
                <w:lang w:val="ru-RU"/>
              </w:rPr>
              <w:t>гігієни   та   техніки   безпеки   під   час</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9"/>
                <w:sz w:val="24"/>
                <w:szCs w:val="24"/>
              </w:rPr>
              <w:t>художнь</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lang w:val="ru-RU"/>
              </w:rPr>
            </w:pPr>
            <w:r w:rsidRPr="00C33938">
              <w:rPr>
                <w:rFonts w:ascii="Times New Roman" w:hAnsi="Times New Roman"/>
                <w:sz w:val="24"/>
                <w:szCs w:val="24"/>
                <w:lang w:val="ru-RU"/>
              </w:rPr>
              <w:t>виконання   завдань   на    уроці   та    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Вихован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9"/>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16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самостійній художньо-творчій роботі</w:t>
            </w: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3"/>
                <w:sz w:val="24"/>
                <w:szCs w:val="24"/>
              </w:rPr>
              <w:t>насолоду</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w w:val="93"/>
                <w:sz w:val="24"/>
                <w:szCs w:val="24"/>
              </w:rPr>
              <w:t>мистецтв</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5"/>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творчост</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09"/>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740" w:type="dxa"/>
            <w:gridSpan w:val="6"/>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91" w:lineRule="exact"/>
              <w:jc w:val="right"/>
              <w:rPr>
                <w:rFonts w:ascii="Times New Roman" w:hAnsi="Times New Roman"/>
                <w:sz w:val="24"/>
                <w:szCs w:val="24"/>
              </w:rPr>
            </w:pPr>
            <w:r w:rsidRPr="00C33938">
              <w:rPr>
                <w:rFonts w:ascii="Times New Roman" w:hAnsi="Times New Roman"/>
                <w:i/>
                <w:iCs/>
                <w:sz w:val="26"/>
                <w:szCs w:val="26"/>
              </w:rPr>
              <w:t>Узагальнення (1 год.)</w:t>
            </w:r>
          </w:p>
        </w:tc>
        <w:tc>
          <w:tcPr>
            <w:tcW w:w="4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F837D8">
        <w:trPr>
          <w:trHeight w:val="311"/>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260" w:type="dxa"/>
            <w:gridSpan w:val="12"/>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91" w:lineRule="exact"/>
              <w:jc w:val="right"/>
              <w:rPr>
                <w:rFonts w:ascii="Times New Roman" w:hAnsi="Times New Roman"/>
                <w:sz w:val="24"/>
                <w:szCs w:val="24"/>
                <w:lang w:val="ru-RU"/>
              </w:rPr>
            </w:pPr>
            <w:r w:rsidRPr="00C33938">
              <w:rPr>
                <w:rFonts w:ascii="Times New Roman" w:hAnsi="Times New Roman"/>
                <w:i/>
                <w:iCs/>
                <w:sz w:val="26"/>
                <w:szCs w:val="26"/>
                <w:lang w:val="ru-RU"/>
              </w:rPr>
              <w:t>Тема 4. Втілення художніх образів у декоративно-прикладному мистецт</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lang w:val="ru-RU"/>
              </w:rPr>
            </w:pPr>
          </w:p>
        </w:tc>
      </w:tr>
      <w:tr w:rsidR="00B27909" w:rsidRPr="00C33938">
        <w:trPr>
          <w:trHeight w:val="30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05" w:lineRule="exact"/>
              <w:ind w:left="100"/>
              <w:rPr>
                <w:rFonts w:ascii="Times New Roman" w:hAnsi="Times New Roman"/>
                <w:sz w:val="24"/>
                <w:szCs w:val="24"/>
              </w:rPr>
            </w:pPr>
            <w:r w:rsidRPr="00C33938">
              <w:rPr>
                <w:rFonts w:ascii="Wingdings" w:hAnsi="Wingdings" w:cs="Wingdings"/>
                <w:sz w:val="35"/>
                <w:szCs w:val="35"/>
                <w:vertAlign w:val="superscript"/>
              </w:rPr>
              <w:t></w:t>
            </w:r>
            <w:r w:rsidRPr="00C33938">
              <w:rPr>
                <w:rFonts w:ascii="Times New Roman" w:hAnsi="Times New Roman"/>
                <w:sz w:val="20"/>
                <w:szCs w:val="20"/>
              </w:rPr>
              <w:t xml:space="preserve"> Поняття</w:t>
            </w:r>
          </w:p>
        </w:tc>
        <w:tc>
          <w:tcPr>
            <w:tcW w:w="8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840" w:type="dxa"/>
            <w:gridSpan w:val="4"/>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66" w:lineRule="exact"/>
              <w:jc w:val="right"/>
              <w:rPr>
                <w:rFonts w:ascii="Times New Roman" w:hAnsi="Times New Roman"/>
                <w:sz w:val="24"/>
                <w:szCs w:val="24"/>
              </w:rPr>
            </w:pPr>
            <w:r w:rsidRPr="00C33938">
              <w:rPr>
                <w:rFonts w:ascii="Times New Roman" w:hAnsi="Times New Roman"/>
                <w:sz w:val="24"/>
                <w:szCs w:val="24"/>
              </w:rPr>
              <w:t>декоративно-прикладного</w:t>
            </w:r>
          </w:p>
        </w:tc>
        <w:tc>
          <w:tcPr>
            <w:tcW w:w="1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70" w:lineRule="exact"/>
              <w:ind w:left="100"/>
              <w:rPr>
                <w:rFonts w:ascii="Times New Roman" w:hAnsi="Times New Roman"/>
                <w:sz w:val="24"/>
                <w:szCs w:val="24"/>
              </w:rPr>
            </w:pPr>
            <w:r w:rsidRPr="00C33938">
              <w:rPr>
                <w:rFonts w:ascii="Times New Roman" w:hAnsi="Times New Roman"/>
                <w:b/>
                <w:bCs/>
                <w:i/>
                <w:iCs/>
                <w:sz w:val="24"/>
                <w:szCs w:val="24"/>
              </w:rPr>
              <w:t>Учень / учениця:</w:t>
            </w: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66" w:lineRule="exact"/>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4"/>
        </w:trPr>
        <w:tc>
          <w:tcPr>
            <w:tcW w:w="280" w:type="dxa"/>
            <w:vMerge w:val="restart"/>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w:t>
            </w: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sz w:val="24"/>
                <w:szCs w:val="24"/>
              </w:rPr>
              <w:t>мистецтва.  Творче  переосмислення  реально</w:t>
            </w:r>
          </w:p>
        </w:tc>
        <w:tc>
          <w:tcPr>
            <w:tcW w:w="1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відчуває</w:t>
            </w:r>
          </w:p>
        </w:tc>
        <w:tc>
          <w:tcPr>
            <w:tcW w:w="5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60"/>
              <w:rPr>
                <w:rFonts w:ascii="Times New Roman" w:hAnsi="Times New Roman"/>
                <w:sz w:val="24"/>
                <w:szCs w:val="24"/>
              </w:rPr>
            </w:pPr>
            <w:r w:rsidRPr="00C33938">
              <w:rPr>
                <w:rFonts w:ascii="Times New Roman" w:hAnsi="Times New Roman"/>
                <w:i/>
                <w:iCs/>
                <w:sz w:val="24"/>
                <w:szCs w:val="24"/>
              </w:rPr>
              <w:t>та</w:t>
            </w:r>
          </w:p>
        </w:tc>
        <w:tc>
          <w:tcPr>
            <w:tcW w:w="14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00"/>
              <w:rPr>
                <w:rFonts w:ascii="Times New Roman" w:hAnsi="Times New Roman"/>
                <w:sz w:val="24"/>
                <w:szCs w:val="24"/>
              </w:rPr>
            </w:pPr>
            <w:r w:rsidRPr="00C33938">
              <w:rPr>
                <w:rFonts w:ascii="Times New Roman" w:hAnsi="Times New Roman"/>
                <w:i/>
                <w:iCs/>
                <w:sz w:val="24"/>
                <w:szCs w:val="24"/>
              </w:rPr>
              <w:t>виражає</w:t>
            </w:r>
          </w:p>
        </w:tc>
        <w:tc>
          <w:tcPr>
            <w:tcW w:w="16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(мімікою,    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5"/>
                <w:sz w:val="24"/>
                <w:szCs w:val="24"/>
              </w:rPr>
              <w:t>стилізаці</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44"/>
        </w:trPr>
        <w:tc>
          <w:tcPr>
            <w:tcW w:w="2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3"/>
                <w:szCs w:val="3"/>
              </w:rPr>
            </w:pPr>
          </w:p>
        </w:tc>
        <w:tc>
          <w:tcPr>
            <w:tcW w:w="126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існуючих</w:t>
            </w:r>
          </w:p>
        </w:tc>
        <w:tc>
          <w:tcPr>
            <w:tcW w:w="82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rPr>
                <w:rFonts w:ascii="Times New Roman" w:hAnsi="Times New Roman"/>
                <w:sz w:val="24"/>
                <w:szCs w:val="24"/>
              </w:rPr>
            </w:pPr>
            <w:r w:rsidRPr="00C33938">
              <w:rPr>
                <w:rFonts w:ascii="Times New Roman" w:hAnsi="Times New Roman"/>
                <w:w w:val="96"/>
                <w:sz w:val="24"/>
                <w:szCs w:val="24"/>
              </w:rPr>
              <w:t>об’єктів</w:t>
            </w:r>
          </w:p>
        </w:tc>
        <w:tc>
          <w:tcPr>
            <w:tcW w:w="1100" w:type="dxa"/>
            <w:gridSpan w:val="2"/>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природи</w:t>
            </w:r>
          </w:p>
        </w:tc>
        <w:tc>
          <w:tcPr>
            <w:tcW w:w="36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40"/>
              <w:rPr>
                <w:rFonts w:ascii="Times New Roman" w:hAnsi="Times New Roman"/>
                <w:sz w:val="24"/>
                <w:szCs w:val="24"/>
              </w:rPr>
            </w:pPr>
            <w:r w:rsidRPr="00C33938">
              <w:rPr>
                <w:rFonts w:ascii="Times New Roman" w:hAnsi="Times New Roman"/>
                <w:sz w:val="24"/>
                <w:szCs w:val="24"/>
              </w:rPr>
              <w:t>і</w:t>
            </w:r>
          </w:p>
        </w:tc>
        <w:tc>
          <w:tcPr>
            <w:tcW w:w="1380" w:type="dxa"/>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оточуючого</w:t>
            </w:r>
          </w:p>
        </w:tc>
        <w:tc>
          <w:tcPr>
            <w:tcW w:w="4940" w:type="dxa"/>
            <w:gridSpan w:val="8"/>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образотворчій діяльності та мовленнєвими</w:t>
            </w:r>
          </w:p>
        </w:tc>
        <w:tc>
          <w:tcPr>
            <w:tcW w:w="100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об’єкта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74"/>
        </w:trPr>
        <w:tc>
          <w:tcPr>
            <w:tcW w:w="280" w:type="dxa"/>
            <w:vMerge w:val="restart"/>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16</w:t>
            </w:r>
          </w:p>
        </w:tc>
        <w:tc>
          <w:tcPr>
            <w:tcW w:w="126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82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1100" w:type="dxa"/>
            <w:gridSpan w:val="2"/>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36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13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4940" w:type="dxa"/>
            <w:gridSpan w:val="8"/>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100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99"/>
        </w:trPr>
        <w:tc>
          <w:tcPr>
            <w:tcW w:w="2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7"/>
                <w:szCs w:val="17"/>
              </w:rPr>
            </w:pPr>
          </w:p>
        </w:tc>
        <w:tc>
          <w:tcPr>
            <w:tcW w:w="126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світу   як</w:t>
            </w:r>
          </w:p>
        </w:tc>
        <w:tc>
          <w:tcPr>
            <w:tcW w:w="1340" w:type="dxa"/>
            <w:gridSpan w:val="2"/>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4"/>
                <w:szCs w:val="24"/>
              </w:rPr>
              <w:t>виразний</w:t>
            </w:r>
          </w:p>
        </w:tc>
        <w:tc>
          <w:tcPr>
            <w:tcW w:w="58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засіб</w:t>
            </w:r>
          </w:p>
        </w:tc>
        <w:tc>
          <w:tcPr>
            <w:tcW w:w="1740" w:type="dxa"/>
            <w:gridSpan w:val="2"/>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декоративно-</w:t>
            </w:r>
          </w:p>
        </w:tc>
        <w:tc>
          <w:tcPr>
            <w:tcW w:w="140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засобами)</w:t>
            </w:r>
          </w:p>
        </w:tc>
        <w:tc>
          <w:tcPr>
            <w:tcW w:w="1100" w:type="dxa"/>
            <w:gridSpan w:val="2"/>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4"/>
                <w:szCs w:val="24"/>
              </w:rPr>
              <w:t>емоційне</w:t>
            </w:r>
          </w:p>
        </w:tc>
        <w:tc>
          <w:tcPr>
            <w:tcW w:w="1240" w:type="dxa"/>
            <w:gridSpan w:val="3"/>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ставлення</w:t>
            </w:r>
          </w:p>
        </w:tc>
        <w:tc>
          <w:tcPr>
            <w:tcW w:w="42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4"/>
                <w:szCs w:val="24"/>
              </w:rPr>
              <w:t>до</w:t>
            </w:r>
          </w:p>
        </w:tc>
        <w:tc>
          <w:tcPr>
            <w:tcW w:w="780" w:type="dxa"/>
            <w:vMerge w:val="restart"/>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краси</w:t>
            </w:r>
          </w:p>
        </w:tc>
        <w:tc>
          <w:tcPr>
            <w:tcW w:w="100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декорати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77"/>
        </w:trPr>
        <w:tc>
          <w:tcPr>
            <w:tcW w:w="280" w:type="dxa"/>
            <w:vMerge w:val="restart"/>
            <w:tcBorders>
              <w:top w:val="nil"/>
              <w:left w:val="nil"/>
              <w:bottom w:val="nil"/>
              <w:right w:val="single" w:sz="8" w:space="0" w:color="auto"/>
            </w:tcBorders>
            <w:textDirection w:val="tbRl"/>
            <w:vAlign w:val="bottom"/>
          </w:tcPr>
          <w:p w:rsidR="00B27909" w:rsidRPr="00C33938" w:rsidRDefault="000F6D42">
            <w:pPr>
              <w:widowControl w:val="0"/>
              <w:autoSpaceDE w:val="0"/>
              <w:autoSpaceDN w:val="0"/>
              <w:adjustRightInd w:val="0"/>
              <w:spacing w:after="0" w:line="239" w:lineRule="auto"/>
              <w:jc w:val="right"/>
              <w:rPr>
                <w:rFonts w:ascii="Times New Roman" w:hAnsi="Times New Roman"/>
                <w:sz w:val="24"/>
                <w:szCs w:val="24"/>
              </w:rPr>
            </w:pPr>
            <w:r w:rsidRPr="00C33938">
              <w:rPr>
                <w:rFonts w:ascii="Cambria" w:hAnsi="Cambria" w:cs="Cambria"/>
                <w:i/>
                <w:iCs/>
                <w:sz w:val="28"/>
                <w:szCs w:val="28"/>
              </w:rPr>
              <w:t>~</w:t>
            </w:r>
          </w:p>
        </w:tc>
        <w:tc>
          <w:tcPr>
            <w:tcW w:w="126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340" w:type="dxa"/>
            <w:gridSpan w:val="2"/>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58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740" w:type="dxa"/>
            <w:gridSpan w:val="2"/>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40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100" w:type="dxa"/>
            <w:gridSpan w:val="2"/>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240" w:type="dxa"/>
            <w:gridSpan w:val="3"/>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42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7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186"/>
        </w:trPr>
        <w:tc>
          <w:tcPr>
            <w:tcW w:w="280" w:type="dxa"/>
            <w:vMerge/>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2600" w:type="dxa"/>
            <w:gridSpan w:val="3"/>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прикладного мистецтва.</w:t>
            </w: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4160" w:type="dxa"/>
            <w:gridSpan w:val="7"/>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декоративно-прикладного мистецтва;</w:t>
            </w: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художнь</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90"/>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2600" w:type="dxa"/>
            <w:gridSpan w:val="3"/>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13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4160" w:type="dxa"/>
            <w:gridSpan w:val="7"/>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3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0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Елементарне</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57"/>
              <w:jc w:val="right"/>
              <w:rPr>
                <w:rFonts w:ascii="Times New Roman" w:hAnsi="Times New Roman"/>
                <w:sz w:val="24"/>
                <w:szCs w:val="24"/>
              </w:rPr>
            </w:pPr>
            <w:r w:rsidRPr="00C33938">
              <w:rPr>
                <w:rFonts w:ascii="Times New Roman" w:hAnsi="Times New Roman"/>
                <w:w w:val="99"/>
                <w:sz w:val="24"/>
                <w:szCs w:val="24"/>
              </w:rPr>
              <w:t>поняття</w:t>
            </w:r>
          </w:p>
        </w:tc>
        <w:tc>
          <w:tcPr>
            <w:tcW w:w="174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декоративної</w:t>
            </w:r>
          </w:p>
        </w:tc>
        <w:tc>
          <w:tcPr>
            <w:tcW w:w="1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виокремлює</w:t>
            </w:r>
          </w:p>
        </w:tc>
        <w:tc>
          <w:tcPr>
            <w:tcW w:w="9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твори</w:t>
            </w:r>
          </w:p>
        </w:tc>
        <w:tc>
          <w:tcPr>
            <w:tcW w:w="5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декоративно-</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естетичн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lang w:val="ru-RU"/>
              </w:rPr>
            </w:pPr>
            <w:r w:rsidRPr="00C33938">
              <w:rPr>
                <w:rFonts w:ascii="Times New Roman" w:hAnsi="Times New Roman"/>
                <w:sz w:val="24"/>
                <w:szCs w:val="24"/>
                <w:lang w:val="ru-RU"/>
              </w:rPr>
              <w:t>композиції (панно, мозаїка, вітраж, настінний</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lang w:val="ru-RU"/>
              </w:rPr>
            </w:pPr>
            <w:r w:rsidRPr="00C33938">
              <w:rPr>
                <w:rFonts w:ascii="Times New Roman" w:hAnsi="Times New Roman"/>
                <w:sz w:val="24"/>
                <w:szCs w:val="24"/>
                <w:lang w:val="ru-RU"/>
              </w:rPr>
              <w:t>прикладного мистецтва серед інших творів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1"/>
                <w:sz w:val="24"/>
                <w:szCs w:val="24"/>
              </w:rPr>
              <w:t>екстер’єр</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lang w:val="ru-RU"/>
              </w:rPr>
            </w:pPr>
            <w:r w:rsidRPr="00C33938">
              <w:rPr>
                <w:rFonts w:ascii="Times New Roman" w:hAnsi="Times New Roman"/>
                <w:sz w:val="24"/>
                <w:szCs w:val="24"/>
                <w:lang w:val="ru-RU"/>
              </w:rPr>
              <w:t>розпис, вишивка, скульптура малих форм).</w:t>
            </w:r>
          </w:p>
        </w:tc>
        <w:tc>
          <w:tcPr>
            <w:tcW w:w="334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образотворчого мистецтва;</w:t>
            </w: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предметі</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3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0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Втілення</w:t>
            </w:r>
          </w:p>
        </w:tc>
        <w:tc>
          <w:tcPr>
            <w:tcW w:w="13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4"/>
                <w:szCs w:val="24"/>
              </w:rPr>
              <w:t>світогляду</w:t>
            </w:r>
          </w:p>
        </w:tc>
        <w:tc>
          <w:tcPr>
            <w:tcW w:w="232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та  індивідуальності</w:t>
            </w:r>
          </w:p>
        </w:tc>
        <w:tc>
          <w:tcPr>
            <w:tcW w:w="25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має уявлення про:</w:t>
            </w:r>
          </w:p>
        </w:tc>
        <w:tc>
          <w:tcPr>
            <w:tcW w:w="3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людини    в    декоративних    композиціях,</w:t>
            </w:r>
          </w:p>
        </w:tc>
        <w:tc>
          <w:tcPr>
            <w:tcW w:w="334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декоративну композицію;</w:t>
            </w: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1"/>
                <w:sz w:val="24"/>
                <w:szCs w:val="24"/>
              </w:rPr>
              <w:t>громадян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8"/>
                <w:sz w:val="24"/>
                <w:szCs w:val="24"/>
              </w:rPr>
              <w:t>досягнення</w:t>
            </w:r>
          </w:p>
        </w:tc>
        <w:tc>
          <w:tcPr>
            <w:tcW w:w="19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17"/>
              <w:jc w:val="right"/>
              <w:rPr>
                <w:rFonts w:ascii="Times New Roman" w:hAnsi="Times New Roman"/>
                <w:sz w:val="24"/>
                <w:szCs w:val="24"/>
              </w:rPr>
            </w:pPr>
            <w:r w:rsidRPr="00C33938">
              <w:rPr>
                <w:rFonts w:ascii="Times New Roman" w:hAnsi="Times New Roman"/>
                <w:sz w:val="24"/>
                <w:szCs w:val="24"/>
              </w:rPr>
              <w:t>максимальної</w:t>
            </w:r>
          </w:p>
        </w:tc>
        <w:tc>
          <w:tcPr>
            <w:tcW w:w="174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виразності   та</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метод  творчої  стилізації,  закономірності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lang w:val="ru-RU"/>
              </w:rPr>
            </w:pPr>
            <w:r w:rsidRPr="00C33938">
              <w:rPr>
                <w:rFonts w:ascii="Times New Roman" w:hAnsi="Times New Roman"/>
                <w:sz w:val="24"/>
                <w:szCs w:val="24"/>
                <w:lang w:val="ru-RU"/>
              </w:rPr>
              <w:t>емоційності    з    частковою    чи    повною</w:t>
            </w:r>
          </w:p>
        </w:tc>
        <w:tc>
          <w:tcPr>
            <w:tcW w:w="1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стилізації</w:t>
            </w:r>
          </w:p>
        </w:tc>
        <w:tc>
          <w:tcPr>
            <w:tcW w:w="5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4"/>
                <w:szCs w:val="24"/>
              </w:rPr>
              <w:t>та</w:t>
            </w:r>
          </w:p>
        </w:tc>
        <w:tc>
          <w:tcPr>
            <w:tcW w:w="14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4"/>
                <w:szCs w:val="24"/>
              </w:rPr>
              <w:t>композиційні</w:t>
            </w:r>
          </w:p>
        </w:tc>
        <w:tc>
          <w:tcPr>
            <w:tcW w:w="160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особливості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узагальн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7"/>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відмовою від натуралістичності зображення.</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творів декоративно-прикладного мистецтва;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декорати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31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16" w:lineRule="exact"/>
              <w:ind w:left="100"/>
              <w:rPr>
                <w:rFonts w:ascii="Times New Roman" w:hAnsi="Times New Roman"/>
                <w:sz w:val="24"/>
                <w:szCs w:val="24"/>
              </w:rPr>
            </w:pPr>
            <w:r w:rsidRPr="00C33938">
              <w:rPr>
                <w:rFonts w:ascii="Wingdings" w:hAnsi="Wingdings" w:cs="Wingdings"/>
                <w:sz w:val="36"/>
                <w:szCs w:val="36"/>
                <w:vertAlign w:val="superscript"/>
              </w:rPr>
              <w:t></w:t>
            </w:r>
            <w:r w:rsidRPr="00C33938">
              <w:rPr>
                <w:rFonts w:ascii="Times New Roman" w:hAnsi="Times New Roman"/>
                <w:sz w:val="20"/>
                <w:szCs w:val="20"/>
              </w:rPr>
              <w:t xml:space="preserve"> Ознайомлення   з</w:t>
            </w:r>
          </w:p>
        </w:tc>
        <w:tc>
          <w:tcPr>
            <w:tcW w:w="14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20"/>
              <w:rPr>
                <w:rFonts w:ascii="Times New Roman" w:hAnsi="Times New Roman"/>
                <w:sz w:val="24"/>
                <w:szCs w:val="24"/>
              </w:rPr>
            </w:pPr>
            <w:r w:rsidRPr="00C33938">
              <w:rPr>
                <w:rFonts w:ascii="Times New Roman" w:hAnsi="Times New Roman"/>
                <w:sz w:val="24"/>
                <w:szCs w:val="24"/>
              </w:rPr>
              <w:t>елементами</w:t>
            </w:r>
          </w:p>
        </w:tc>
        <w:tc>
          <w:tcPr>
            <w:tcW w:w="138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стилізації,</w:t>
            </w:r>
          </w:p>
        </w:tc>
        <w:tc>
          <w:tcPr>
            <w:tcW w:w="334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види та мотиви орнаментів;</w:t>
            </w: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0"/>
                <w:sz w:val="24"/>
                <w:szCs w:val="24"/>
              </w:rPr>
              <w:t>«стилізац</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94"/>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lang w:val="ru-RU"/>
              </w:rPr>
            </w:pPr>
            <w:r w:rsidRPr="00C33938">
              <w:rPr>
                <w:rFonts w:ascii="Times New Roman" w:hAnsi="Times New Roman"/>
                <w:sz w:val="24"/>
                <w:szCs w:val="24"/>
                <w:lang w:val="ru-RU"/>
              </w:rPr>
              <w:t>абстракції,   як   такими,   що   посилюють</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створюючи декоративну композицію, вміє</w:t>
            </w:r>
            <w:r w:rsidRPr="00C33938">
              <w:rPr>
                <w:rFonts w:ascii="Times New Roman" w:hAnsi="Times New Roman"/>
                <w:sz w:val="19"/>
                <w:szCs w:val="19"/>
              </w:rPr>
              <w:t>:</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sz w:val="24"/>
                <w:szCs w:val="24"/>
              </w:rPr>
              <w:t>прикмет</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18"/>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емоційно-чуттєве  сприймання  декоративної</w:t>
            </w:r>
          </w:p>
        </w:tc>
        <w:tc>
          <w:tcPr>
            <w:tcW w:w="1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 вивчати</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20"/>
              <w:rPr>
                <w:rFonts w:ascii="Times New Roman" w:hAnsi="Times New Roman"/>
                <w:sz w:val="24"/>
                <w:szCs w:val="24"/>
              </w:rPr>
            </w:pPr>
            <w:r w:rsidRPr="00C33938">
              <w:rPr>
                <w:rFonts w:ascii="Times New Roman" w:hAnsi="Times New Roman"/>
                <w:sz w:val="24"/>
                <w:szCs w:val="24"/>
              </w:rPr>
              <w:t>будову</w:t>
            </w:r>
          </w:p>
        </w:tc>
        <w:tc>
          <w:tcPr>
            <w:tcW w:w="12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предмета,</w:t>
            </w:r>
          </w:p>
        </w:tc>
        <w:tc>
          <w:tcPr>
            <w:tcW w:w="12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взаємне</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орнамен</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композиції.  Використання  методу  творчої</w:t>
            </w:r>
          </w:p>
        </w:tc>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lang w:val="ru-RU"/>
              </w:rPr>
            </w:pPr>
            <w:r w:rsidRPr="00C33938">
              <w:rPr>
                <w:rFonts w:ascii="Times New Roman" w:hAnsi="Times New Roman"/>
                <w:sz w:val="24"/>
                <w:szCs w:val="24"/>
                <w:lang w:val="ru-RU"/>
              </w:rPr>
              <w:t>розташування його складових, їх колір;</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Закріпле</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76"/>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3"/>
                <w:szCs w:val="23"/>
              </w:rPr>
            </w:pPr>
          </w:p>
        </w:tc>
        <w:tc>
          <w:tcPr>
            <w:tcW w:w="4920" w:type="dxa"/>
            <w:gridSpan w:val="6"/>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lang w:val="ru-RU"/>
              </w:rPr>
            </w:pPr>
            <w:r w:rsidRPr="00C33938">
              <w:rPr>
                <w:rFonts w:ascii="Times New Roman" w:hAnsi="Times New Roman"/>
                <w:sz w:val="24"/>
                <w:szCs w:val="24"/>
                <w:lang w:val="ru-RU"/>
              </w:rPr>
              <w:t>стилізації  під  час  створення  декоративних</w:t>
            </w:r>
          </w:p>
        </w:tc>
        <w:tc>
          <w:tcPr>
            <w:tcW w:w="14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280"/>
              <w:rPr>
                <w:rFonts w:ascii="Times New Roman" w:hAnsi="Times New Roman"/>
                <w:sz w:val="24"/>
                <w:szCs w:val="24"/>
              </w:rPr>
            </w:pPr>
            <w:r w:rsidRPr="00C33938">
              <w:rPr>
                <w:rFonts w:ascii="Times New Roman" w:hAnsi="Times New Roman"/>
                <w:w w:val="97"/>
                <w:sz w:val="24"/>
                <w:szCs w:val="24"/>
              </w:rPr>
              <w:t>− виявляти</w:t>
            </w:r>
          </w:p>
        </w:tc>
        <w:tc>
          <w:tcPr>
            <w:tcW w:w="14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240"/>
              <w:rPr>
                <w:rFonts w:ascii="Times New Roman" w:hAnsi="Times New Roman"/>
                <w:sz w:val="24"/>
                <w:szCs w:val="24"/>
              </w:rPr>
            </w:pPr>
            <w:r w:rsidRPr="00C33938">
              <w:rPr>
                <w:rFonts w:ascii="Times New Roman" w:hAnsi="Times New Roman"/>
                <w:sz w:val="24"/>
                <w:szCs w:val="24"/>
              </w:rPr>
              <w:t>найбільш</w:t>
            </w:r>
          </w:p>
        </w:tc>
        <w:tc>
          <w:tcPr>
            <w:tcW w:w="9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jc w:val="right"/>
              <w:rPr>
                <w:rFonts w:ascii="Times New Roman" w:hAnsi="Times New Roman"/>
                <w:sz w:val="24"/>
                <w:szCs w:val="24"/>
              </w:rPr>
            </w:pPr>
            <w:r w:rsidRPr="00C33938">
              <w:rPr>
                <w:rFonts w:ascii="Times New Roman" w:hAnsi="Times New Roman"/>
                <w:sz w:val="24"/>
                <w:szCs w:val="24"/>
              </w:rPr>
              <w:t>яскраво</w:t>
            </w:r>
          </w:p>
        </w:tc>
        <w:tc>
          <w:tcPr>
            <w:tcW w:w="12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75" w:lineRule="exact"/>
              <w:jc w:val="right"/>
              <w:rPr>
                <w:rFonts w:ascii="Times New Roman" w:hAnsi="Times New Roman"/>
                <w:sz w:val="24"/>
                <w:szCs w:val="24"/>
              </w:rPr>
            </w:pPr>
            <w:r w:rsidRPr="00C33938">
              <w:rPr>
                <w:rFonts w:ascii="Times New Roman" w:hAnsi="Times New Roman"/>
                <w:sz w:val="24"/>
                <w:szCs w:val="24"/>
              </w:rPr>
              <w:t>виражені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sz w:val="24"/>
                <w:szCs w:val="24"/>
              </w:rPr>
              <w:t>гаму, пр</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r w:rsidR="00B27909" w:rsidRPr="00C33938">
        <w:trPr>
          <w:trHeight w:val="283"/>
        </w:trPr>
        <w:tc>
          <w:tcPr>
            <w:tcW w:w="28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080" w:type="dxa"/>
            <w:gridSpan w:val="2"/>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композицій.</w:t>
            </w: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single" w:sz="8" w:space="0" w:color="auto"/>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lang w:val="ru-RU"/>
              </w:rPr>
            </w:pPr>
            <w:r w:rsidRPr="00C33938">
              <w:rPr>
                <w:rFonts w:ascii="Times New Roman" w:hAnsi="Times New Roman"/>
                <w:sz w:val="24"/>
                <w:szCs w:val="24"/>
                <w:lang w:val="ru-RU"/>
              </w:rPr>
              <w:t>особливості форми предмета, його силуету,</w:t>
            </w: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декорати</w:t>
            </w:r>
          </w:p>
        </w:tc>
        <w:tc>
          <w:tcPr>
            <w:tcW w:w="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
                <w:szCs w:val="2"/>
              </w:rPr>
            </w:pPr>
          </w:p>
        </w:tc>
      </w:tr>
    </w:tbl>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440" w:right="0" w:bottom="1440" w:left="760" w:header="720" w:footer="720" w:gutter="0"/>
          <w:cols w:space="720" w:equalWidth="0">
            <w:col w:w="11140"/>
          </w:cols>
          <w:noEndnote/>
        </w:sectPr>
      </w:pPr>
    </w:p>
    <w:p w:rsidR="00B27909" w:rsidRDefault="00F837D8">
      <w:pPr>
        <w:widowControl w:val="0"/>
        <w:autoSpaceDE w:val="0"/>
        <w:autoSpaceDN w:val="0"/>
        <w:adjustRightInd w:val="0"/>
        <w:spacing w:after="0" w:line="200" w:lineRule="exact"/>
        <w:rPr>
          <w:rFonts w:ascii="Times New Roman" w:hAnsi="Times New Roman"/>
          <w:sz w:val="24"/>
          <w:szCs w:val="24"/>
        </w:rPr>
      </w:pPr>
      <w:bookmarkStart w:id="16" w:name="page35"/>
      <w:bookmarkEnd w:id="16"/>
      <w:r>
        <w:rPr>
          <w:noProof/>
        </w:rPr>
        <w:lastRenderedPageBreak/>
        <w:pict>
          <v:line id="_x0000_s1043" style="position:absolute;z-index:-12;mso-position-horizontal-relative:page;mso-position-vertical-relative:page" from="51pt,328.55pt" to="595.3pt,328.55pt" o:allowincell="f" strokeweight=".48pt">
            <w10:wrap anchorx="page" anchory="page"/>
          </v:line>
        </w:pict>
      </w:r>
      <w:r>
        <w:rPr>
          <w:noProof/>
        </w:rPr>
        <w:pict>
          <v:line id="_x0000_s1044" style="position:absolute;z-index:-11;mso-position-horizontal-relative:page;mso-position-vertical-relative:page" from="51.2pt,328.3pt" to="51.2pt,770.95pt" o:allowincell="f" strokeweight=".16931mm">
            <w10:wrap anchorx="page" anchory="page"/>
          </v:line>
        </w:pic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17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09" w:lineRule="exact"/>
        <w:rPr>
          <w:rFonts w:ascii="Times New Roman" w:hAnsi="Times New Roman"/>
          <w:sz w:val="24"/>
          <w:szCs w:val="24"/>
        </w:rPr>
      </w:pPr>
    </w:p>
    <w:p w:rsidR="00B27909" w:rsidRDefault="00B27909">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020"/>
        <w:gridCol w:w="380"/>
        <w:gridCol w:w="720"/>
        <w:gridCol w:w="880"/>
        <w:gridCol w:w="500"/>
        <w:gridCol w:w="1340"/>
        <w:gridCol w:w="1740"/>
        <w:gridCol w:w="1580"/>
        <w:gridCol w:w="1580"/>
        <w:gridCol w:w="1020"/>
      </w:tblGrid>
      <w:tr w:rsidR="00B27909" w:rsidRPr="00C33938">
        <w:trPr>
          <w:trHeight w:val="552"/>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Wingdings" w:hAnsi="Wingdings" w:cs="Wingdings"/>
                <w:w w:val="94"/>
                <w:sz w:val="48"/>
                <w:szCs w:val="48"/>
                <w:vertAlign w:val="superscript"/>
              </w:rPr>
              <w:t></w:t>
            </w:r>
            <w:r w:rsidRPr="00C33938">
              <w:rPr>
                <w:rFonts w:ascii="Times New Roman" w:hAnsi="Times New Roman"/>
                <w:w w:val="94"/>
                <w:sz w:val="24"/>
                <w:szCs w:val="24"/>
              </w:rPr>
              <w:t xml:space="preserve"> Поняття</w:t>
            </w:r>
          </w:p>
        </w:tc>
        <w:tc>
          <w:tcPr>
            <w:tcW w:w="38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орнаменту,  його  характерні  риси</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підкреслювати її (округлене заокруглювати,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9"/>
                <w:sz w:val="24"/>
                <w:szCs w:val="24"/>
              </w:rPr>
              <w:t>Удоскон</w:t>
            </w:r>
          </w:p>
        </w:tc>
      </w:tr>
      <w:tr w:rsidR="00B27909" w:rsidRPr="00C33938">
        <w:trPr>
          <w:trHeight w:val="218"/>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right="20"/>
              <w:jc w:val="right"/>
              <w:rPr>
                <w:rFonts w:ascii="Times New Roman" w:hAnsi="Times New Roman"/>
                <w:sz w:val="24"/>
                <w:szCs w:val="24"/>
              </w:rPr>
            </w:pPr>
            <w:r w:rsidRPr="00C33938">
              <w:rPr>
                <w:rFonts w:ascii="Times New Roman" w:hAnsi="Times New Roman"/>
                <w:sz w:val="24"/>
                <w:szCs w:val="24"/>
              </w:rPr>
              <w:t>(спрощення,   типізація,   повторюваність).</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видовжене ще більше витягувати);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w w:val="92"/>
                <w:sz w:val="24"/>
                <w:szCs w:val="24"/>
              </w:rPr>
              <w:t>аналізато</w:t>
            </w:r>
          </w:p>
        </w:tc>
      </w:tr>
      <w:tr w:rsidR="00B27909" w:rsidRPr="00C33938">
        <w:trPr>
          <w:trHeight w:val="276"/>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Види</w:t>
            </w:r>
          </w:p>
        </w:tc>
        <w:tc>
          <w:tcPr>
            <w:tcW w:w="19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40"/>
              <w:rPr>
                <w:rFonts w:ascii="Times New Roman" w:hAnsi="Times New Roman"/>
                <w:sz w:val="24"/>
                <w:szCs w:val="24"/>
              </w:rPr>
            </w:pPr>
            <w:r w:rsidRPr="00C33938">
              <w:rPr>
                <w:rFonts w:ascii="Times New Roman" w:hAnsi="Times New Roman"/>
                <w:sz w:val="24"/>
                <w:szCs w:val="24"/>
              </w:rPr>
              <w:t>орнаменту</w:t>
            </w:r>
          </w:p>
        </w:tc>
        <w:tc>
          <w:tcPr>
            <w:tcW w:w="18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(геометричний,</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 звертати увагу на характер ліній силуету</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Акценту</w:t>
            </w:r>
          </w:p>
        </w:tc>
      </w:tr>
      <w:tr w:rsidR="00B27909" w:rsidRPr="00C33938">
        <w:trPr>
          <w:trHeight w:val="276"/>
        </w:trPr>
        <w:tc>
          <w:tcPr>
            <w:tcW w:w="21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зображувальний).</w:t>
            </w: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та декору, вибирати статичне чи динамічне</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8"/>
                <w:sz w:val="24"/>
                <w:szCs w:val="24"/>
              </w:rPr>
              <w:t>лексичні</w:t>
            </w:r>
          </w:p>
        </w:tc>
      </w:tr>
      <w:tr w:rsidR="00B27909" w:rsidRPr="00C33938">
        <w:trPr>
          <w:trHeight w:val="316"/>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16" w:lineRule="exact"/>
              <w:rPr>
                <w:rFonts w:ascii="Times New Roman" w:hAnsi="Times New Roman"/>
                <w:sz w:val="24"/>
                <w:szCs w:val="24"/>
              </w:rPr>
            </w:pPr>
            <w:r w:rsidRPr="00C33938">
              <w:rPr>
                <w:rFonts w:ascii="Wingdings" w:hAnsi="Wingdings" w:cs="Wingdings"/>
                <w:sz w:val="36"/>
                <w:szCs w:val="36"/>
                <w:vertAlign w:val="superscript"/>
              </w:rPr>
              <w:t></w:t>
            </w:r>
            <w:r w:rsidRPr="00C33938">
              <w:rPr>
                <w:rFonts w:ascii="Times New Roman" w:hAnsi="Times New Roman"/>
                <w:sz w:val="20"/>
                <w:szCs w:val="20"/>
              </w:rPr>
              <w:t xml:space="preserve"> Мотиви</w:t>
            </w: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8"/>
                <w:sz w:val="24"/>
                <w:szCs w:val="24"/>
              </w:rPr>
              <w:t>геометричних</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орнаментів</w:t>
            </w: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зображення;</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мовленн</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rPr>
                <w:rFonts w:ascii="Times New Roman" w:hAnsi="Times New Roman"/>
                <w:sz w:val="24"/>
                <w:szCs w:val="24"/>
              </w:rPr>
            </w:pPr>
            <w:r w:rsidRPr="00C33938">
              <w:rPr>
                <w:rFonts w:ascii="Times New Roman" w:hAnsi="Times New Roman"/>
                <w:sz w:val="24"/>
                <w:szCs w:val="24"/>
              </w:rPr>
              <w:t>(геометричні фігури, лінії, їх комбінації).</w:t>
            </w: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6" w:lineRule="exact"/>
              <w:ind w:left="120"/>
              <w:rPr>
                <w:rFonts w:ascii="Times New Roman" w:hAnsi="Times New Roman"/>
                <w:sz w:val="24"/>
                <w:szCs w:val="24"/>
              </w:rPr>
            </w:pPr>
            <w:r w:rsidRPr="00C33938">
              <w:rPr>
                <w:rFonts w:ascii="Wingdings" w:hAnsi="Wingdings" w:cs="Wingdings"/>
                <w:sz w:val="32"/>
                <w:szCs w:val="32"/>
                <w:vertAlign w:val="superscript"/>
              </w:rPr>
              <w:t></w:t>
            </w:r>
            <w:r w:rsidRPr="00C33938">
              <w:rPr>
                <w:rFonts w:ascii="Times New Roman" w:hAnsi="Times New Roman"/>
                <w:i/>
                <w:iCs/>
                <w:sz w:val="19"/>
                <w:szCs w:val="19"/>
              </w:rPr>
              <w:t xml:space="preserve"> уміє:</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rPr>
            </w:pPr>
            <w:r w:rsidRPr="00C33938">
              <w:rPr>
                <w:rFonts w:ascii="Times New Roman" w:hAnsi="Times New Roman"/>
                <w:sz w:val="24"/>
                <w:szCs w:val="24"/>
              </w:rPr>
              <w:t>Система</w:t>
            </w:r>
          </w:p>
        </w:tc>
      </w:tr>
      <w:tr w:rsidR="00B27909" w:rsidRPr="00C33938">
        <w:trPr>
          <w:trHeight w:val="295"/>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sz w:val="19"/>
                <w:szCs w:val="19"/>
              </w:rPr>
              <w:t xml:space="preserve"> Мотиви</w:t>
            </w: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right="280"/>
              <w:jc w:val="center"/>
              <w:rPr>
                <w:rFonts w:ascii="Times New Roman" w:hAnsi="Times New Roman"/>
                <w:sz w:val="24"/>
                <w:szCs w:val="24"/>
              </w:rPr>
            </w:pPr>
            <w:r w:rsidRPr="00C33938">
              <w:rPr>
                <w:rFonts w:ascii="Times New Roman" w:hAnsi="Times New Roman"/>
                <w:w w:val="99"/>
                <w:sz w:val="24"/>
                <w:szCs w:val="24"/>
              </w:rPr>
              <w:t>зображувальних</w:t>
            </w: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right="20"/>
              <w:jc w:val="right"/>
              <w:rPr>
                <w:rFonts w:ascii="Times New Roman" w:hAnsi="Times New Roman"/>
                <w:sz w:val="24"/>
                <w:szCs w:val="24"/>
              </w:rPr>
            </w:pPr>
            <w:r w:rsidRPr="00C33938">
              <w:rPr>
                <w:rFonts w:ascii="Times New Roman" w:hAnsi="Times New Roman"/>
                <w:sz w:val="24"/>
                <w:szCs w:val="24"/>
              </w:rPr>
              <w:t>орнаментів</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 сформулювати   свій   емоційний   відгук</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20"/>
              <w:rPr>
                <w:rFonts w:ascii="Times New Roman" w:hAnsi="Times New Roman"/>
                <w:sz w:val="24"/>
                <w:szCs w:val="24"/>
              </w:rPr>
            </w:pPr>
            <w:r w:rsidRPr="00C33938">
              <w:rPr>
                <w:rFonts w:ascii="Times New Roman" w:hAnsi="Times New Roman"/>
                <w:w w:val="91"/>
                <w:sz w:val="24"/>
                <w:szCs w:val="24"/>
              </w:rPr>
              <w:t>усних від</w:t>
            </w:r>
          </w:p>
        </w:tc>
      </w:tr>
      <w:tr w:rsidR="00B27909" w:rsidRPr="00C33938">
        <w:trPr>
          <w:trHeight w:val="218"/>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rPr>
                <w:rFonts w:ascii="Times New Roman" w:hAnsi="Times New Roman"/>
                <w:sz w:val="24"/>
                <w:szCs w:val="24"/>
              </w:rPr>
            </w:pPr>
            <w:r w:rsidRPr="00C33938">
              <w:rPr>
                <w:rFonts w:ascii="Times New Roman" w:hAnsi="Times New Roman"/>
                <w:sz w:val="24"/>
                <w:szCs w:val="24"/>
              </w:rPr>
              <w:t>(рослинні, зооморфні, антропоморфні).</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щодо побаченого декоративного твору;</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b/>
                <w:bCs/>
                <w:sz w:val="24"/>
                <w:szCs w:val="24"/>
                <w:lang w:val="ru-RU"/>
              </w:rPr>
              <w:t xml:space="preserve">Орієнтовні тематичні завдання </w:t>
            </w:r>
            <w:r w:rsidRPr="00C33938">
              <w:rPr>
                <w:rFonts w:ascii="Times New Roman" w:hAnsi="Times New Roman"/>
                <w:sz w:val="24"/>
                <w:szCs w:val="24"/>
                <w:lang w:val="ru-RU"/>
              </w:rPr>
              <w:t>(на вибір):</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 застосовувати  різні техніки, прийоми та</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уваги та</w:t>
            </w:r>
          </w:p>
        </w:tc>
      </w:tr>
      <w:tr w:rsidR="00B27909" w:rsidRPr="00C33938">
        <w:trPr>
          <w:trHeight w:val="276"/>
        </w:trPr>
        <w:tc>
          <w:tcPr>
            <w:tcW w:w="1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w w:val="99"/>
                <w:sz w:val="24"/>
                <w:szCs w:val="24"/>
              </w:rPr>
              <w:t xml:space="preserve">− </w:t>
            </w:r>
            <w:r w:rsidRPr="00C33938">
              <w:rPr>
                <w:rFonts w:ascii="Times New Roman" w:hAnsi="Times New Roman"/>
                <w:i/>
                <w:iCs/>
                <w:w w:val="99"/>
                <w:sz w:val="24"/>
                <w:szCs w:val="24"/>
              </w:rPr>
              <w:t>малювання</w:t>
            </w:r>
            <w:r w:rsidRPr="00C33938">
              <w:rPr>
                <w:rFonts w:ascii="Times New Roman" w:hAnsi="Times New Roman"/>
                <w:w w:val="99"/>
                <w:sz w:val="24"/>
                <w:szCs w:val="24"/>
              </w:rPr>
              <w:t>:</w:t>
            </w: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«Забавлянки</w:t>
            </w:r>
          </w:p>
        </w:tc>
        <w:tc>
          <w:tcPr>
            <w:tcW w:w="5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w w:val="96"/>
                <w:sz w:val="24"/>
                <w:szCs w:val="24"/>
              </w:rPr>
              <w:t>для</w:t>
            </w: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Настусі  та</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матеріали для реалізації творчого задуму у</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сприйма</w:t>
            </w:r>
          </w:p>
        </w:tc>
      </w:tr>
      <w:tr w:rsidR="00B27909" w:rsidRPr="00C33938">
        <w:trPr>
          <w:trHeight w:val="276"/>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Іванка»</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4"/>
                <w:szCs w:val="24"/>
              </w:rPr>
              <w:t>(народні</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декоративні</w:t>
            </w: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іграшки);</w:t>
            </w: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декоративних композиціях;</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1"/>
                <w:sz w:val="24"/>
                <w:szCs w:val="24"/>
              </w:rPr>
              <w:t>зв’язного</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«Виставка  мистецьких  творів» (декоративні</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 використовувати символіку кольорів при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іграшки,</w:t>
            </w:r>
          </w:p>
        </w:tc>
        <w:tc>
          <w:tcPr>
            <w:tcW w:w="11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посуд);</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40"/>
              <w:jc w:val="right"/>
              <w:rPr>
                <w:rFonts w:ascii="Times New Roman" w:hAnsi="Times New Roman"/>
                <w:sz w:val="24"/>
                <w:szCs w:val="24"/>
              </w:rPr>
            </w:pPr>
            <w:r w:rsidRPr="00C33938">
              <w:rPr>
                <w:rFonts w:ascii="Times New Roman" w:hAnsi="Times New Roman"/>
                <w:sz w:val="24"/>
                <w:szCs w:val="24"/>
              </w:rPr>
              <w:t>«Весняні</w:t>
            </w: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картини»</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створенні декоративних композицій;</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синтезу,</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(декоративна композиція); «Краса України»,</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lang w:val="ru-RU"/>
              </w:rPr>
            </w:pPr>
            <w:r w:rsidRPr="00C33938">
              <w:rPr>
                <w:rFonts w:ascii="Times New Roman" w:hAnsi="Times New Roman"/>
                <w:sz w:val="24"/>
                <w:szCs w:val="24"/>
                <w:lang w:val="ru-RU"/>
              </w:rPr>
              <w:t>− ліпити, а згодом розписувати вироби;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ймовірно</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«Подивіться, що я вмію!» (за задумом);</w:t>
            </w: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 створювати</w:t>
            </w:r>
          </w:p>
        </w:tc>
        <w:tc>
          <w:tcPr>
            <w:tcW w:w="3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образи    людей,    тварин,</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3"/>
                <w:sz w:val="24"/>
                <w:szCs w:val="24"/>
              </w:rPr>
              <w:t>граматич</w:t>
            </w:r>
          </w:p>
        </w:tc>
      </w:tr>
      <w:tr w:rsidR="00B27909" w:rsidRPr="00C33938">
        <w:trPr>
          <w:trHeight w:val="276"/>
        </w:trPr>
        <w:tc>
          <w:tcPr>
            <w:tcW w:w="1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i/>
                <w:iCs/>
                <w:sz w:val="24"/>
                <w:szCs w:val="24"/>
              </w:rPr>
              <w:t>− ліплення:</w:t>
            </w:r>
          </w:p>
        </w:tc>
        <w:tc>
          <w:tcPr>
            <w:tcW w:w="16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40"/>
              <w:rPr>
                <w:rFonts w:ascii="Times New Roman" w:hAnsi="Times New Roman"/>
                <w:sz w:val="24"/>
                <w:szCs w:val="24"/>
              </w:rPr>
            </w:pPr>
            <w:r w:rsidRPr="00C33938">
              <w:rPr>
                <w:rFonts w:ascii="Times New Roman" w:hAnsi="Times New Roman"/>
                <w:w w:val="98"/>
                <w:sz w:val="24"/>
                <w:szCs w:val="24"/>
              </w:rPr>
              <w:t>«Талановиті</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20"/>
              <w:jc w:val="right"/>
              <w:rPr>
                <w:rFonts w:ascii="Times New Roman" w:hAnsi="Times New Roman"/>
                <w:sz w:val="24"/>
                <w:szCs w:val="24"/>
              </w:rPr>
            </w:pPr>
            <w:r w:rsidRPr="00C33938">
              <w:rPr>
                <w:rFonts w:ascii="Times New Roman" w:hAnsi="Times New Roman"/>
                <w:sz w:val="24"/>
                <w:szCs w:val="24"/>
              </w:rPr>
              <w:t>пальчики»,</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сюжетно-тематичні   композиції   з   різних</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1"/>
                <w:sz w:val="24"/>
                <w:szCs w:val="24"/>
              </w:rPr>
              <w:t>смислово</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«Декоративні плитки», «Українська посудна</w:t>
            </w: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пластичних матеріалів;</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фонетич</w:t>
            </w:r>
          </w:p>
        </w:tc>
      </w:tr>
      <w:tr w:rsidR="00B27909" w:rsidRPr="00C33938">
        <w:trPr>
          <w:trHeight w:val="276"/>
        </w:trPr>
        <w:tc>
          <w:tcPr>
            <w:tcW w:w="30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лавка» (колективна робота).</w:t>
            </w: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 стилізувати</w:t>
            </w:r>
          </w:p>
        </w:tc>
        <w:tc>
          <w:tcPr>
            <w:tcW w:w="3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природні   форми   (тварин,</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9"/>
                <w:sz w:val="24"/>
                <w:szCs w:val="24"/>
              </w:rPr>
              <w:t>матеріал</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b/>
                <w:bCs/>
                <w:sz w:val="24"/>
                <w:szCs w:val="24"/>
                <w:lang w:val="ru-RU"/>
              </w:rPr>
              <w:t xml:space="preserve">Матеріали   та   техніки   виконання   </w:t>
            </w:r>
            <w:r w:rsidRPr="00C33938">
              <w:rPr>
                <w:rFonts w:ascii="Times New Roman" w:hAnsi="Times New Roman"/>
                <w:sz w:val="24"/>
                <w:szCs w:val="24"/>
                <w:lang w:val="ru-RU"/>
              </w:rPr>
              <w:t>(на</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птахів,  квітів)  для  створення  декоративних</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емоційно</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вибір): глина, пластилін, солоне тісто, стеки,</w:t>
            </w: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9"/>
                <w:sz w:val="24"/>
                <w:szCs w:val="24"/>
              </w:rPr>
              <w:t>композицій у різних форматах;</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4"/>
                <w:sz w:val="24"/>
                <w:szCs w:val="24"/>
              </w:rPr>
              <w:t>моторної</w:t>
            </w:r>
          </w:p>
        </w:tc>
      </w:tr>
      <w:tr w:rsidR="00B27909" w:rsidRPr="00C33938">
        <w:trPr>
          <w:trHeight w:val="276"/>
        </w:trPr>
        <w:tc>
          <w:tcPr>
            <w:tcW w:w="21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дощечки, серветки.</w:t>
            </w: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 планувати,</w:t>
            </w:r>
          </w:p>
        </w:tc>
        <w:tc>
          <w:tcPr>
            <w:tcW w:w="15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4"/>
                <w:szCs w:val="24"/>
              </w:rPr>
              <w:t>поетапно</w:t>
            </w:r>
          </w:p>
        </w:tc>
        <w:tc>
          <w:tcPr>
            <w:tcW w:w="15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9"/>
                <w:sz w:val="24"/>
                <w:szCs w:val="24"/>
              </w:rPr>
              <w:t>контролювати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2"/>
                <w:sz w:val="24"/>
                <w:szCs w:val="24"/>
              </w:rPr>
              <w:t>рухів пал</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4"/>
                <w:szCs w:val="24"/>
              </w:rPr>
              <w:t>Ліплення,    мозаїка,    живопис,    графіка,</w:t>
            </w: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процес    виконання    роботи,    адекватно</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Вихован</w:t>
            </w:r>
          </w:p>
        </w:tc>
      </w:tr>
      <w:tr w:rsidR="00B27909" w:rsidRPr="00C33938">
        <w:trPr>
          <w:trHeight w:val="276"/>
        </w:trPr>
        <w:tc>
          <w:tcPr>
            <w:tcW w:w="48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4"/>
                <w:szCs w:val="24"/>
                <w:lang w:val="ru-RU"/>
              </w:rPr>
              <w:t>випалювання по дереву, вишивка тощо</w:t>
            </w: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оцінювати результат;</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3"/>
                <w:sz w:val="24"/>
                <w:szCs w:val="24"/>
              </w:rPr>
              <w:t>насолоду</w:t>
            </w:r>
          </w:p>
        </w:tc>
      </w:tr>
      <w:tr w:rsidR="00B27909" w:rsidRPr="00C33938">
        <w:trPr>
          <w:trHeight w:val="276"/>
        </w:trPr>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 передавати</w:t>
            </w:r>
          </w:p>
        </w:tc>
        <w:tc>
          <w:tcPr>
            <w:tcW w:w="31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   своєму   виробі   думки,</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w w:val="96"/>
                <w:sz w:val="24"/>
                <w:szCs w:val="24"/>
              </w:rPr>
              <w:t>творчост</w:t>
            </w:r>
          </w:p>
        </w:tc>
      </w:tr>
      <w:tr w:rsidR="00B27909" w:rsidRPr="00C33938">
        <w:trPr>
          <w:trHeight w:val="277"/>
        </w:trPr>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почуття, настрій;</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творами</w:t>
            </w:r>
          </w:p>
        </w:tc>
      </w:tr>
      <w:tr w:rsidR="00B27909" w:rsidRPr="00C33938">
        <w:trPr>
          <w:trHeight w:val="276"/>
        </w:trPr>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4"/>
                <w:szCs w:val="24"/>
              </w:rPr>
              <w:t>− складати</w:t>
            </w:r>
          </w:p>
        </w:tc>
        <w:tc>
          <w:tcPr>
            <w:tcW w:w="15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4"/>
                <w:szCs w:val="24"/>
              </w:rPr>
              <w:t>фонетично,</w:t>
            </w:r>
          </w:p>
        </w:tc>
        <w:tc>
          <w:tcPr>
            <w:tcW w:w="15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лексично   та</w:t>
            </w:r>
          </w:p>
        </w:tc>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276"/>
        </w:trPr>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граматично правильну зв’язну розповідь  за</w:t>
            </w:r>
          </w:p>
        </w:tc>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r>
      <w:tr w:rsidR="00B27909" w:rsidRPr="00C33938">
        <w:trPr>
          <w:trHeight w:val="276"/>
        </w:trPr>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7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3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3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змістом виконаної роботи;</w:t>
            </w:r>
          </w:p>
        </w:tc>
        <w:tc>
          <w:tcPr>
            <w:tcW w:w="15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bl>
    <w:p w:rsidR="00B27909" w:rsidRDefault="00F837D8">
      <w:pPr>
        <w:widowControl w:val="0"/>
        <w:autoSpaceDE w:val="0"/>
        <w:autoSpaceDN w:val="0"/>
        <w:adjustRightInd w:val="0"/>
        <w:spacing w:after="0" w:line="58" w:lineRule="exact"/>
        <w:rPr>
          <w:rFonts w:ascii="Times New Roman" w:hAnsi="Times New Roman"/>
          <w:sz w:val="24"/>
          <w:szCs w:val="24"/>
        </w:rPr>
      </w:pPr>
      <w:r>
        <w:rPr>
          <w:noProof/>
        </w:rPr>
        <w:pict>
          <v:line id="_x0000_s1045" style="position:absolute;z-index:-10;mso-position-horizontal-relative:text;mso-position-vertical-relative:text" from="240.65pt,-386.45pt" to="240.65pt,56.15pt" o:allowincell="f" strokeweight=".48pt"/>
        </w:pict>
      </w:r>
      <w:r>
        <w:rPr>
          <w:noProof/>
        </w:rPr>
        <w:pict>
          <v:line id="_x0000_s1046" style="position:absolute;z-index:-9;mso-position-horizontal-relative:text;mso-position-vertical-relative:text" from="487.15pt,-386.45pt" to="487.15pt,56.15pt" o:allowincell="f" strokeweight=".48pt"/>
        </w:pict>
      </w:r>
    </w:p>
    <w:p w:rsidR="00B27909" w:rsidRPr="00C33938" w:rsidRDefault="000F6D42">
      <w:pPr>
        <w:widowControl w:val="0"/>
        <w:numPr>
          <w:ilvl w:val="0"/>
          <w:numId w:val="6"/>
        </w:numPr>
        <w:tabs>
          <w:tab w:val="clear" w:pos="720"/>
          <w:tab w:val="num" w:pos="5100"/>
        </w:tabs>
        <w:overflowPunct w:val="0"/>
        <w:autoSpaceDE w:val="0"/>
        <w:autoSpaceDN w:val="0"/>
        <w:adjustRightInd w:val="0"/>
        <w:spacing w:after="0" w:line="192" w:lineRule="auto"/>
        <w:ind w:left="5100" w:right="1120" w:hanging="143"/>
        <w:jc w:val="both"/>
        <w:rPr>
          <w:rFonts w:ascii="Wingdings" w:hAnsi="Wingdings" w:cs="Wingdings"/>
          <w:sz w:val="46"/>
          <w:szCs w:val="46"/>
          <w:vertAlign w:val="superscript"/>
          <w:lang w:val="ru-RU"/>
        </w:rPr>
      </w:pPr>
      <w:r w:rsidRPr="00C33938">
        <w:rPr>
          <w:rFonts w:ascii="Times New Roman" w:hAnsi="Times New Roman"/>
          <w:i/>
          <w:iCs/>
          <w:sz w:val="23"/>
          <w:szCs w:val="23"/>
          <w:lang w:val="ru-RU"/>
        </w:rPr>
        <w:t xml:space="preserve">дотримується </w:t>
      </w:r>
      <w:r w:rsidRPr="00C33938">
        <w:rPr>
          <w:rFonts w:ascii="Times New Roman" w:hAnsi="Times New Roman"/>
          <w:sz w:val="23"/>
          <w:szCs w:val="23"/>
          <w:lang w:val="ru-RU"/>
        </w:rPr>
        <w:t>правил культури роботи,</w:t>
      </w:r>
      <w:r w:rsidRPr="00C33938">
        <w:rPr>
          <w:rFonts w:ascii="Times New Roman" w:hAnsi="Times New Roman"/>
          <w:i/>
          <w:iCs/>
          <w:sz w:val="23"/>
          <w:szCs w:val="23"/>
          <w:lang w:val="ru-RU"/>
        </w:rPr>
        <w:t xml:space="preserve"> </w:t>
      </w:r>
      <w:r w:rsidRPr="00C33938">
        <w:rPr>
          <w:rFonts w:ascii="Times New Roman" w:hAnsi="Times New Roman"/>
          <w:sz w:val="23"/>
          <w:szCs w:val="23"/>
          <w:lang w:val="ru-RU"/>
        </w:rPr>
        <w:t>гігієни та техніки безпеки під час виконання завдань на уроці та у самостійній художньо-</w:t>
      </w:r>
      <w:r w:rsidRPr="00C33938">
        <w:rPr>
          <w:rFonts w:ascii="Times New Roman" w:hAnsi="Times New Roman"/>
          <w:sz w:val="23"/>
          <w:szCs w:val="23"/>
          <w:lang w:val="ru-RU"/>
        </w:rPr>
        <w:lastRenderedPageBreak/>
        <w:t xml:space="preserve">творчій роботі </w:t>
      </w:r>
    </w:p>
    <w:p w:rsidR="00B27909" w:rsidRPr="00C33938" w:rsidRDefault="00F837D8">
      <w:pPr>
        <w:widowControl w:val="0"/>
        <w:autoSpaceDE w:val="0"/>
        <w:autoSpaceDN w:val="0"/>
        <w:adjustRightInd w:val="0"/>
        <w:spacing w:after="0" w:line="20" w:lineRule="exact"/>
        <w:rPr>
          <w:rFonts w:ascii="Times New Roman" w:hAnsi="Times New Roman"/>
          <w:sz w:val="24"/>
          <w:szCs w:val="24"/>
          <w:lang w:val="ru-RU"/>
        </w:rPr>
      </w:pPr>
      <w:r>
        <w:rPr>
          <w:noProof/>
        </w:rPr>
        <w:pict>
          <v:line id="_x0000_s1047" style="position:absolute;z-index:-8;mso-position-horizontal-relative:text;mso-position-vertical-relative:text" from="-6pt,.85pt" to="538.3pt,.85pt" o:allowincell="f" strokeweight=".16931mm"/>
        </w:pict>
      </w:r>
    </w:p>
    <w:p w:rsidR="00B27909" w:rsidRPr="00C33938" w:rsidRDefault="00B27909">
      <w:pPr>
        <w:widowControl w:val="0"/>
        <w:autoSpaceDE w:val="0"/>
        <w:autoSpaceDN w:val="0"/>
        <w:adjustRightInd w:val="0"/>
        <w:spacing w:after="0" w:line="20" w:lineRule="exact"/>
        <w:rPr>
          <w:rFonts w:ascii="Times New Roman" w:hAnsi="Times New Roman"/>
          <w:sz w:val="24"/>
          <w:szCs w:val="24"/>
          <w:lang w:val="ru-RU"/>
        </w:rPr>
        <w:sectPr w:rsidR="00B27909" w:rsidRPr="00C33938">
          <w:pgSz w:w="11906" w:h="16838"/>
          <w:pgMar w:top="1440" w:right="0" w:bottom="1440" w:left="799" w:header="720" w:footer="720" w:gutter="0"/>
          <w:cols w:num="2" w:space="13" w:equalWidth="0">
            <w:col w:w="328" w:space="13"/>
            <w:col w:w="10760"/>
          </w:cols>
          <w:noEndnote/>
        </w:sect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bookmarkStart w:id="17" w:name="page37"/>
      <w:bookmarkEnd w:id="17"/>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3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B27909" w:rsidRPr="00C33938">
        <w:trPr>
          <w:trHeight w:val="820"/>
        </w:trPr>
        <w:tc>
          <w:tcPr>
            <w:tcW w:w="328" w:type="dxa"/>
            <w:tcBorders>
              <w:top w:val="nil"/>
              <w:left w:val="nil"/>
              <w:bottom w:val="nil"/>
              <w:right w:val="nil"/>
            </w:tcBorders>
            <w:textDirection w:val="tbRl"/>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Cambria" w:hAnsi="Cambria" w:cs="Cambria"/>
                <w:i/>
                <w:iCs/>
                <w:sz w:val="28"/>
                <w:szCs w:val="28"/>
              </w:rPr>
              <w:t>~ 18 ~</w:t>
            </w:r>
          </w:p>
        </w:tc>
      </w:tr>
    </w:tbl>
    <w:p w:rsidR="00B27909" w:rsidRDefault="000F6D42">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48" w:lineRule="exact"/>
        <w:rPr>
          <w:rFonts w:ascii="Times New Roman" w:hAnsi="Times New Roman"/>
          <w:sz w:val="24"/>
          <w:szCs w:val="24"/>
        </w:rPr>
      </w:pPr>
    </w:p>
    <w:p w:rsidR="00B27909" w:rsidRDefault="00B27909">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980"/>
        <w:gridCol w:w="220"/>
        <w:gridCol w:w="640"/>
        <w:gridCol w:w="900"/>
        <w:gridCol w:w="280"/>
        <w:gridCol w:w="520"/>
        <w:gridCol w:w="460"/>
        <w:gridCol w:w="940"/>
        <w:gridCol w:w="1240"/>
        <w:gridCol w:w="520"/>
        <w:gridCol w:w="680"/>
        <w:gridCol w:w="640"/>
        <w:gridCol w:w="360"/>
        <w:gridCol w:w="1040"/>
        <w:gridCol w:w="460"/>
        <w:gridCol w:w="1000"/>
      </w:tblGrid>
      <w:tr w:rsidR="00B27909" w:rsidRPr="00C33938">
        <w:trPr>
          <w:trHeight w:val="316"/>
        </w:trPr>
        <w:tc>
          <w:tcPr>
            <w:tcW w:w="9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40" w:type="dxa"/>
            <w:gridSpan w:val="5"/>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i/>
                <w:iCs/>
                <w:sz w:val="26"/>
                <w:szCs w:val="26"/>
              </w:rPr>
              <w:t>Узагальнення (1 год.)</w:t>
            </w:r>
          </w:p>
        </w:tc>
        <w:tc>
          <w:tcPr>
            <w:tcW w:w="4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292"/>
        </w:trPr>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60" w:type="dxa"/>
            <w:gridSpan w:val="11"/>
            <w:tcBorders>
              <w:top w:val="nil"/>
              <w:left w:val="nil"/>
              <w:bottom w:val="nil"/>
              <w:right w:val="nil"/>
            </w:tcBorders>
            <w:vAlign w:val="bottom"/>
          </w:tcPr>
          <w:p w:rsidR="00B27909" w:rsidRPr="00C33938" w:rsidRDefault="000F6D42">
            <w:pPr>
              <w:widowControl w:val="0"/>
              <w:autoSpaceDE w:val="0"/>
              <w:autoSpaceDN w:val="0"/>
              <w:adjustRightInd w:val="0"/>
              <w:spacing w:after="0" w:line="291" w:lineRule="exact"/>
              <w:ind w:left="140"/>
              <w:rPr>
                <w:rFonts w:ascii="Times New Roman" w:hAnsi="Times New Roman"/>
                <w:sz w:val="24"/>
                <w:szCs w:val="24"/>
                <w:lang w:val="ru-RU"/>
              </w:rPr>
            </w:pPr>
            <w:r w:rsidRPr="00C33938">
              <w:rPr>
                <w:rFonts w:ascii="Times New Roman" w:hAnsi="Times New Roman"/>
                <w:i/>
                <w:iCs/>
                <w:w w:val="98"/>
                <w:sz w:val="26"/>
                <w:szCs w:val="26"/>
                <w:lang w:val="ru-RU"/>
              </w:rPr>
              <w:t>Тема 5. Взаємодія образотворчого мистецтва з іншими видами мист</w:t>
            </w:r>
          </w:p>
        </w:tc>
      </w:tr>
      <w:tr w:rsidR="00B27909" w:rsidRPr="000855AA">
        <w:trPr>
          <w:trHeight w:val="317"/>
        </w:trPr>
        <w:tc>
          <w:tcPr>
            <w:tcW w:w="9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7860" w:type="dxa"/>
            <w:gridSpan w:val="11"/>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96" w:lineRule="exact"/>
              <w:ind w:left="360"/>
              <w:rPr>
                <w:rFonts w:ascii="Times New Roman" w:hAnsi="Times New Roman"/>
                <w:sz w:val="24"/>
                <w:szCs w:val="24"/>
                <w:lang w:val="ru-RU"/>
              </w:rPr>
            </w:pPr>
            <w:r w:rsidRPr="00C33938">
              <w:rPr>
                <w:rFonts w:ascii="Times New Roman" w:hAnsi="Times New Roman"/>
                <w:i/>
                <w:iCs/>
                <w:sz w:val="26"/>
                <w:szCs w:val="26"/>
                <w:lang w:val="ru-RU"/>
              </w:rPr>
              <w:t>(архітектурою, літературою, музикою, театром, цирком, кіно) (4</w:t>
            </w:r>
          </w:p>
        </w:tc>
      </w:tr>
      <w:tr w:rsidR="00B27909" w:rsidRPr="00C33938">
        <w:trPr>
          <w:trHeight w:val="309"/>
        </w:trPr>
        <w:tc>
          <w:tcPr>
            <w:tcW w:w="9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09" w:lineRule="exact"/>
              <w:ind w:left="120"/>
              <w:rPr>
                <w:rFonts w:ascii="Times New Roman" w:hAnsi="Times New Roman"/>
                <w:sz w:val="24"/>
                <w:szCs w:val="24"/>
              </w:rPr>
            </w:pPr>
            <w:r w:rsidRPr="00C33938">
              <w:rPr>
                <w:rFonts w:ascii="Wingdings" w:hAnsi="Wingdings" w:cs="Wingdings"/>
                <w:sz w:val="35"/>
                <w:szCs w:val="35"/>
                <w:vertAlign w:val="superscript"/>
              </w:rPr>
              <w:t></w:t>
            </w:r>
            <w:r w:rsidRPr="00C33938">
              <w:rPr>
                <w:rFonts w:ascii="Times New Roman" w:hAnsi="Times New Roman"/>
                <w:sz w:val="20"/>
                <w:szCs w:val="20"/>
              </w:rPr>
              <w:t xml:space="preserve"> Бесіда</w:t>
            </w:r>
          </w:p>
        </w:tc>
        <w:tc>
          <w:tcPr>
            <w:tcW w:w="2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68" w:lineRule="exact"/>
              <w:ind w:left="80"/>
              <w:rPr>
                <w:rFonts w:ascii="Times New Roman" w:hAnsi="Times New Roman"/>
                <w:sz w:val="24"/>
                <w:szCs w:val="24"/>
              </w:rPr>
            </w:pPr>
            <w:r w:rsidRPr="00C33938">
              <w:rPr>
                <w:rFonts w:ascii="Times New Roman" w:hAnsi="Times New Roman"/>
                <w:sz w:val="24"/>
                <w:szCs w:val="24"/>
              </w:rPr>
              <w:t>«Розмаїття</w:t>
            </w:r>
          </w:p>
        </w:tc>
        <w:tc>
          <w:tcPr>
            <w:tcW w:w="8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68" w:lineRule="exact"/>
              <w:ind w:left="40"/>
              <w:rPr>
                <w:rFonts w:ascii="Times New Roman" w:hAnsi="Times New Roman"/>
                <w:sz w:val="24"/>
                <w:szCs w:val="24"/>
              </w:rPr>
            </w:pPr>
            <w:r w:rsidRPr="00C33938">
              <w:rPr>
                <w:rFonts w:ascii="Times New Roman" w:hAnsi="Times New Roman"/>
                <w:sz w:val="24"/>
                <w:szCs w:val="24"/>
              </w:rPr>
              <w:t>видів</w:t>
            </w:r>
          </w:p>
        </w:tc>
        <w:tc>
          <w:tcPr>
            <w:tcW w:w="14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68" w:lineRule="exact"/>
              <w:jc w:val="right"/>
              <w:rPr>
                <w:rFonts w:ascii="Times New Roman" w:hAnsi="Times New Roman"/>
                <w:sz w:val="24"/>
                <w:szCs w:val="24"/>
              </w:rPr>
            </w:pPr>
            <w:r w:rsidRPr="00C33938">
              <w:rPr>
                <w:rFonts w:ascii="Times New Roman" w:hAnsi="Times New Roman"/>
                <w:sz w:val="24"/>
                <w:szCs w:val="24"/>
              </w:rPr>
              <w:t>мистецтв».</w:t>
            </w:r>
          </w:p>
        </w:tc>
        <w:tc>
          <w:tcPr>
            <w:tcW w:w="24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73" w:lineRule="exact"/>
              <w:ind w:left="100"/>
              <w:rPr>
                <w:rFonts w:ascii="Times New Roman" w:hAnsi="Times New Roman"/>
                <w:sz w:val="24"/>
                <w:szCs w:val="24"/>
              </w:rPr>
            </w:pPr>
            <w:r w:rsidRPr="00C33938">
              <w:rPr>
                <w:rFonts w:ascii="Times New Roman" w:hAnsi="Times New Roman"/>
                <w:b/>
                <w:bCs/>
                <w:i/>
                <w:iCs/>
                <w:sz w:val="24"/>
                <w:szCs w:val="24"/>
              </w:rPr>
              <w:t>Учень / учениця:</w:t>
            </w: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68" w:lineRule="exact"/>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94"/>
        </w:trPr>
        <w:tc>
          <w:tcPr>
            <w:tcW w:w="35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60"/>
              <w:rPr>
                <w:rFonts w:ascii="Times New Roman" w:hAnsi="Times New Roman"/>
                <w:sz w:val="24"/>
                <w:szCs w:val="24"/>
              </w:rPr>
            </w:pPr>
            <w:r w:rsidRPr="00C33938">
              <w:rPr>
                <w:rFonts w:ascii="Times New Roman" w:hAnsi="Times New Roman"/>
                <w:sz w:val="24"/>
                <w:szCs w:val="24"/>
              </w:rPr>
              <w:t>Збагачення    індивідуального</w:t>
            </w:r>
          </w:p>
        </w:tc>
        <w:tc>
          <w:tcPr>
            <w:tcW w:w="14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художньо-</w:t>
            </w:r>
          </w:p>
        </w:tc>
        <w:tc>
          <w:tcPr>
            <w:tcW w:w="12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3" w:lineRule="exact"/>
              <w:ind w:left="140"/>
              <w:rPr>
                <w:rFonts w:ascii="Times New Roman" w:hAnsi="Times New Roman"/>
                <w:sz w:val="24"/>
                <w:szCs w:val="24"/>
              </w:rPr>
            </w:pPr>
            <w:r w:rsidRPr="00C33938">
              <w:rPr>
                <w:rFonts w:ascii="Wingdings" w:hAnsi="Wingdings" w:cs="Wingdings"/>
                <w:sz w:val="34"/>
                <w:szCs w:val="34"/>
                <w:vertAlign w:val="superscript"/>
              </w:rPr>
              <w:t></w:t>
            </w:r>
            <w:r w:rsidRPr="00C33938">
              <w:rPr>
                <w:rFonts w:ascii="Times New Roman" w:hAnsi="Times New Roman"/>
                <w:i/>
                <w:iCs/>
                <w:sz w:val="19"/>
                <w:szCs w:val="19"/>
              </w:rPr>
              <w:t xml:space="preserve"> відчуває</w:t>
            </w:r>
          </w:p>
        </w:tc>
        <w:tc>
          <w:tcPr>
            <w:tcW w:w="5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20"/>
              <w:rPr>
                <w:rFonts w:ascii="Times New Roman" w:hAnsi="Times New Roman"/>
                <w:sz w:val="24"/>
                <w:szCs w:val="24"/>
              </w:rPr>
            </w:pPr>
            <w:r w:rsidRPr="00C33938">
              <w:rPr>
                <w:rFonts w:ascii="Times New Roman" w:hAnsi="Times New Roman"/>
                <w:i/>
                <w:iCs/>
                <w:w w:val="95"/>
                <w:sz w:val="24"/>
                <w:szCs w:val="24"/>
              </w:rPr>
              <w:t>та</w:t>
            </w:r>
          </w:p>
        </w:tc>
        <w:tc>
          <w:tcPr>
            <w:tcW w:w="1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340"/>
              <w:rPr>
                <w:rFonts w:ascii="Times New Roman" w:hAnsi="Times New Roman"/>
                <w:sz w:val="24"/>
                <w:szCs w:val="24"/>
              </w:rPr>
            </w:pPr>
            <w:r w:rsidRPr="00C33938">
              <w:rPr>
                <w:rFonts w:ascii="Times New Roman" w:hAnsi="Times New Roman"/>
                <w:i/>
                <w:iCs/>
                <w:sz w:val="24"/>
                <w:szCs w:val="24"/>
              </w:rPr>
              <w:t>виражає</w:t>
            </w:r>
          </w:p>
        </w:tc>
        <w:tc>
          <w:tcPr>
            <w:tcW w:w="1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280"/>
              <w:rPr>
                <w:rFonts w:ascii="Times New Roman" w:hAnsi="Times New Roman"/>
                <w:sz w:val="24"/>
                <w:szCs w:val="24"/>
              </w:rPr>
            </w:pPr>
            <w:r w:rsidRPr="00C33938">
              <w:rPr>
                <w:rFonts w:ascii="Times New Roman" w:hAnsi="Times New Roman"/>
                <w:sz w:val="24"/>
                <w:szCs w:val="24"/>
              </w:rPr>
              <w:t>(мімікою,</w:t>
            </w:r>
          </w:p>
        </w:tc>
        <w:tc>
          <w:tcPr>
            <w:tcW w:w="4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36" w:lineRule="exact"/>
              <w:jc w:val="right"/>
              <w:rPr>
                <w:rFonts w:ascii="Times New Roman" w:hAnsi="Times New Roman"/>
                <w:sz w:val="24"/>
                <w:szCs w:val="24"/>
              </w:rPr>
            </w:pPr>
            <w:r w:rsidRPr="00C33938">
              <w:rPr>
                <w:rFonts w:ascii="Times New Roman" w:hAnsi="Times New Roman"/>
                <w:sz w:val="24"/>
                <w:szCs w:val="24"/>
              </w:rPr>
              <w:t>в</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36" w:lineRule="exact"/>
              <w:ind w:left="100"/>
              <w:rPr>
                <w:rFonts w:ascii="Times New Roman" w:hAnsi="Times New Roman"/>
                <w:sz w:val="24"/>
                <w:szCs w:val="24"/>
              </w:rPr>
            </w:pPr>
            <w:r w:rsidRPr="00C33938">
              <w:rPr>
                <w:rFonts w:ascii="Times New Roman" w:hAnsi="Times New Roman"/>
                <w:w w:val="96"/>
                <w:sz w:val="24"/>
                <w:szCs w:val="24"/>
              </w:rPr>
              <w:t>сутність,</w:t>
            </w:r>
          </w:p>
        </w:tc>
      </w:tr>
      <w:tr w:rsidR="00B27909" w:rsidRPr="00C33938">
        <w:trPr>
          <w:trHeight w:val="218"/>
        </w:trPr>
        <w:tc>
          <w:tcPr>
            <w:tcW w:w="27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60"/>
              <w:rPr>
                <w:rFonts w:ascii="Times New Roman" w:hAnsi="Times New Roman"/>
                <w:sz w:val="24"/>
                <w:szCs w:val="24"/>
              </w:rPr>
            </w:pPr>
            <w:r w:rsidRPr="00C33938">
              <w:rPr>
                <w:rFonts w:ascii="Times New Roman" w:hAnsi="Times New Roman"/>
                <w:sz w:val="24"/>
                <w:szCs w:val="24"/>
              </w:rPr>
              <w:t>естетичного досвіду.</w:t>
            </w:r>
          </w:p>
        </w:tc>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2"/>
                <w:sz w:val="24"/>
                <w:szCs w:val="24"/>
              </w:rPr>
              <w:t>особливо</w:t>
            </w:r>
          </w:p>
        </w:tc>
      </w:tr>
      <w:tr w:rsidR="00B27909" w:rsidRPr="00C33938">
        <w:trPr>
          <w:trHeight w:val="335"/>
        </w:trPr>
        <w:tc>
          <w:tcPr>
            <w:tcW w:w="12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Знайомі</w:t>
            </w:r>
          </w:p>
        </w:tc>
        <w:tc>
          <w:tcPr>
            <w:tcW w:w="18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незнайомці:</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4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архітектура,</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sz w:val="24"/>
                <w:szCs w:val="24"/>
                <w:lang w:val="ru-RU"/>
              </w:rPr>
              <w:t>засобами)  емоційне  ставлення  до  краси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3"/>
                <w:sz w:val="24"/>
                <w:szCs w:val="24"/>
              </w:rPr>
              <w:t>мистецтв</w:t>
            </w:r>
          </w:p>
        </w:tc>
      </w:tr>
      <w:tr w:rsidR="00B27909" w:rsidRPr="00C33938">
        <w:trPr>
          <w:trHeight w:val="218"/>
        </w:trPr>
        <w:tc>
          <w:tcPr>
            <w:tcW w:w="35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60"/>
              <w:rPr>
                <w:rFonts w:ascii="Times New Roman" w:hAnsi="Times New Roman"/>
                <w:sz w:val="24"/>
                <w:szCs w:val="24"/>
              </w:rPr>
            </w:pPr>
            <w:r w:rsidRPr="00C33938">
              <w:rPr>
                <w:rFonts w:ascii="Times New Roman" w:hAnsi="Times New Roman"/>
                <w:sz w:val="24"/>
                <w:szCs w:val="24"/>
              </w:rPr>
              <w:t>література, музика, кіно, театр.</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308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різних видів мистецтва;</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6"/>
                <w:sz w:val="24"/>
                <w:szCs w:val="24"/>
              </w:rPr>
              <w:t>хореогра</w:t>
            </w:r>
          </w:p>
        </w:tc>
      </w:tr>
      <w:tr w:rsidR="00B27909" w:rsidRPr="00C33938">
        <w:trPr>
          <w:trHeight w:val="332"/>
        </w:trPr>
        <w:tc>
          <w:tcPr>
            <w:tcW w:w="30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331"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Художньо-образна  мова</w:t>
            </w:r>
          </w:p>
        </w:tc>
        <w:tc>
          <w:tcPr>
            <w:tcW w:w="9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w w:val="99"/>
                <w:sz w:val="24"/>
                <w:szCs w:val="24"/>
              </w:rPr>
              <w:t>мистецтв</w:t>
            </w:r>
          </w:p>
        </w:tc>
        <w:tc>
          <w:tcPr>
            <w:tcW w:w="94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різних</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1"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диференціює</w:t>
            </w:r>
            <w:r w:rsidRPr="00C33938">
              <w:rPr>
                <w:rFonts w:ascii="Times New Roman" w:hAnsi="Times New Roman"/>
                <w:sz w:val="21"/>
                <w:szCs w:val="21"/>
              </w:rPr>
              <w:t>,</w:t>
            </w:r>
            <w:r w:rsidRPr="00C33938">
              <w:rPr>
                <w:rFonts w:ascii="Times New Roman" w:hAnsi="Times New Roman"/>
                <w:i/>
                <w:iCs/>
                <w:sz w:val="21"/>
                <w:szCs w:val="21"/>
              </w:rPr>
              <w:t xml:space="preserve"> називає </w:t>
            </w:r>
            <w:r w:rsidRPr="00C33938">
              <w:rPr>
                <w:rFonts w:ascii="Times New Roman" w:hAnsi="Times New Roman"/>
                <w:sz w:val="21"/>
                <w:szCs w:val="21"/>
              </w:rPr>
              <w:t>види мистецтва та їх</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Формува</w:t>
            </w:r>
          </w:p>
        </w:tc>
      </w:tr>
      <w:tr w:rsidR="00B27909" w:rsidRPr="00C33938">
        <w:trPr>
          <w:trHeight w:val="218"/>
        </w:trPr>
        <w:tc>
          <w:tcPr>
            <w:tcW w:w="9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60"/>
              <w:rPr>
                <w:rFonts w:ascii="Times New Roman" w:hAnsi="Times New Roman"/>
                <w:sz w:val="24"/>
                <w:szCs w:val="24"/>
              </w:rPr>
            </w:pPr>
            <w:r w:rsidRPr="00C33938">
              <w:rPr>
                <w:rFonts w:ascii="Times New Roman" w:hAnsi="Times New Roman"/>
                <w:sz w:val="24"/>
                <w:szCs w:val="24"/>
              </w:rPr>
              <w:t>видів.</w:t>
            </w:r>
          </w:p>
        </w:tc>
        <w:tc>
          <w:tcPr>
            <w:tcW w:w="2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80"/>
              <w:rPr>
                <w:rFonts w:ascii="Times New Roman" w:hAnsi="Times New Roman"/>
                <w:sz w:val="24"/>
                <w:szCs w:val="24"/>
              </w:rPr>
            </w:pPr>
            <w:r w:rsidRPr="00C33938">
              <w:rPr>
                <w:rFonts w:ascii="Times New Roman" w:hAnsi="Times New Roman"/>
                <w:sz w:val="24"/>
                <w:szCs w:val="24"/>
              </w:rPr>
              <w:t>окремі твори;</w:t>
            </w: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природн</w:t>
            </w:r>
          </w:p>
        </w:tc>
      </w:tr>
      <w:tr w:rsidR="00B27909" w:rsidRPr="00C33938">
        <w:trPr>
          <w:trHeight w:val="334"/>
        </w:trPr>
        <w:tc>
          <w:tcPr>
            <w:tcW w:w="18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2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sz w:val="21"/>
                <w:szCs w:val="21"/>
              </w:rPr>
              <w:t xml:space="preserve"> Опанування</w:t>
            </w:r>
          </w:p>
        </w:tc>
        <w:tc>
          <w:tcPr>
            <w:tcW w:w="11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7"/>
                <w:sz w:val="24"/>
                <w:szCs w:val="24"/>
              </w:rPr>
              <w:t>художніми</w:t>
            </w:r>
          </w:p>
        </w:tc>
        <w:tc>
          <w:tcPr>
            <w:tcW w:w="192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вміннями    та</w:t>
            </w:r>
          </w:p>
        </w:tc>
        <w:tc>
          <w:tcPr>
            <w:tcW w:w="12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розуміє</w:t>
            </w:r>
          </w:p>
        </w:tc>
        <w:tc>
          <w:tcPr>
            <w:tcW w:w="12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0"/>
              <w:rPr>
                <w:rFonts w:ascii="Times New Roman" w:hAnsi="Times New Roman"/>
                <w:sz w:val="24"/>
                <w:szCs w:val="24"/>
              </w:rPr>
            </w:pPr>
            <w:r w:rsidRPr="00C33938">
              <w:rPr>
                <w:rFonts w:ascii="Times New Roman" w:hAnsi="Times New Roman"/>
                <w:sz w:val="24"/>
                <w:szCs w:val="24"/>
              </w:rPr>
              <w:t>зв’язок</w:t>
            </w:r>
          </w:p>
        </w:tc>
        <w:tc>
          <w:tcPr>
            <w:tcW w:w="20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4"/>
                <w:szCs w:val="24"/>
              </w:rPr>
              <w:t>образотворчого</w:t>
            </w:r>
          </w:p>
        </w:tc>
        <w:tc>
          <w:tcPr>
            <w:tcW w:w="4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та</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7"/>
                <w:sz w:val="24"/>
                <w:szCs w:val="24"/>
              </w:rPr>
              <w:t>життєдія</w:t>
            </w:r>
          </w:p>
        </w:tc>
      </w:tr>
      <w:tr w:rsidR="00B27909" w:rsidRPr="00C33938">
        <w:trPr>
          <w:trHeight w:val="218"/>
        </w:trPr>
        <w:tc>
          <w:tcPr>
            <w:tcW w:w="400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60"/>
              <w:rPr>
                <w:rFonts w:ascii="Times New Roman" w:hAnsi="Times New Roman"/>
                <w:sz w:val="24"/>
                <w:szCs w:val="24"/>
              </w:rPr>
            </w:pPr>
            <w:r w:rsidRPr="00C33938">
              <w:rPr>
                <w:rFonts w:ascii="Times New Roman" w:hAnsi="Times New Roman"/>
                <w:sz w:val="24"/>
                <w:szCs w:val="24"/>
              </w:rPr>
              <w:t>навичками у практичній діяльності.</w:t>
            </w: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308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40"/>
              <w:rPr>
                <w:rFonts w:ascii="Times New Roman" w:hAnsi="Times New Roman"/>
                <w:sz w:val="24"/>
                <w:szCs w:val="24"/>
              </w:rPr>
            </w:pPr>
            <w:r w:rsidRPr="00C33938">
              <w:rPr>
                <w:rFonts w:ascii="Times New Roman" w:hAnsi="Times New Roman"/>
                <w:sz w:val="24"/>
                <w:szCs w:val="24"/>
              </w:rPr>
              <w:t>декоративно-прикладного</w:t>
            </w:r>
          </w:p>
        </w:tc>
        <w:tc>
          <w:tcPr>
            <w:tcW w:w="1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60"/>
              <w:rPr>
                <w:rFonts w:ascii="Times New Roman" w:hAnsi="Times New Roman"/>
                <w:sz w:val="24"/>
                <w:szCs w:val="24"/>
              </w:rPr>
            </w:pPr>
            <w:r w:rsidRPr="00C33938">
              <w:rPr>
                <w:rFonts w:ascii="Times New Roman" w:hAnsi="Times New Roman"/>
                <w:sz w:val="24"/>
                <w:szCs w:val="24"/>
              </w:rPr>
              <w:t>мистецтва</w:t>
            </w:r>
          </w:p>
        </w:tc>
        <w:tc>
          <w:tcPr>
            <w:tcW w:w="46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з</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3"/>
                <w:sz w:val="24"/>
                <w:szCs w:val="24"/>
              </w:rPr>
              <w:t>технікою</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b/>
                <w:bCs/>
                <w:sz w:val="24"/>
                <w:szCs w:val="24"/>
                <w:lang w:val="ru-RU"/>
              </w:rPr>
              <w:t xml:space="preserve">Орієнтовні тематичні завдання </w:t>
            </w:r>
            <w:r w:rsidRPr="00C33938">
              <w:rPr>
                <w:rFonts w:ascii="Times New Roman" w:hAnsi="Times New Roman"/>
                <w:sz w:val="24"/>
                <w:szCs w:val="24"/>
                <w:lang w:val="ru-RU"/>
              </w:rPr>
              <w:t>(на вибір):</w:t>
            </w:r>
          </w:p>
        </w:tc>
        <w:tc>
          <w:tcPr>
            <w:tcW w:w="308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іншими видами мистецтва;</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Розшире</w:t>
            </w:r>
          </w:p>
        </w:tc>
      </w:tr>
      <w:tr w:rsidR="00B27909" w:rsidRPr="00C33938">
        <w:trPr>
          <w:trHeight w:val="334"/>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 xml:space="preserve">− </w:t>
            </w:r>
            <w:r w:rsidRPr="00C33938">
              <w:rPr>
                <w:rFonts w:ascii="Times New Roman" w:hAnsi="Times New Roman"/>
                <w:i/>
                <w:iCs/>
                <w:sz w:val="24"/>
                <w:szCs w:val="24"/>
                <w:lang w:val="ru-RU"/>
              </w:rPr>
              <w:t>малювання</w:t>
            </w:r>
            <w:r w:rsidRPr="00C33938">
              <w:rPr>
                <w:rFonts w:ascii="Times New Roman" w:hAnsi="Times New Roman"/>
                <w:sz w:val="24"/>
                <w:szCs w:val="24"/>
                <w:lang w:val="ru-RU"/>
              </w:rPr>
              <w:t>: «Світ навколо мене», «Мелодії</w:t>
            </w:r>
          </w:p>
        </w:tc>
        <w:tc>
          <w:tcPr>
            <w:tcW w:w="24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знає    </w:t>
            </w:r>
            <w:r w:rsidRPr="00C33938">
              <w:rPr>
                <w:rFonts w:ascii="Times New Roman" w:hAnsi="Times New Roman"/>
                <w:sz w:val="21"/>
                <w:szCs w:val="21"/>
              </w:rPr>
              <w:t>особливості</w:t>
            </w:r>
          </w:p>
        </w:tc>
        <w:tc>
          <w:tcPr>
            <w:tcW w:w="10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20"/>
              <w:rPr>
                <w:rFonts w:ascii="Times New Roman" w:hAnsi="Times New Roman"/>
                <w:sz w:val="24"/>
                <w:szCs w:val="24"/>
              </w:rPr>
            </w:pPr>
            <w:r w:rsidRPr="00C33938">
              <w:rPr>
                <w:rFonts w:ascii="Times New Roman" w:hAnsi="Times New Roman"/>
                <w:sz w:val="24"/>
                <w:szCs w:val="24"/>
              </w:rPr>
              <w:t>засобів</w:t>
            </w:r>
          </w:p>
        </w:tc>
        <w:tc>
          <w:tcPr>
            <w:tcW w:w="15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художньої</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6"/>
                <w:sz w:val="24"/>
                <w:szCs w:val="24"/>
              </w:rPr>
              <w:t>естетичн</w:t>
            </w:r>
          </w:p>
        </w:tc>
      </w:tr>
      <w:tr w:rsidR="00B27909" w:rsidRPr="00C33938">
        <w:trPr>
          <w:trHeight w:val="218"/>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кольорових  звуків»;  «Церква»,  «Місто  моєї</w:t>
            </w:r>
          </w:p>
        </w:tc>
        <w:tc>
          <w:tcPr>
            <w:tcW w:w="44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40"/>
              <w:rPr>
                <w:rFonts w:ascii="Times New Roman" w:hAnsi="Times New Roman"/>
                <w:sz w:val="24"/>
                <w:szCs w:val="24"/>
              </w:rPr>
            </w:pPr>
            <w:r w:rsidRPr="00C33938">
              <w:rPr>
                <w:rFonts w:ascii="Times New Roman" w:hAnsi="Times New Roman"/>
                <w:sz w:val="24"/>
                <w:szCs w:val="24"/>
              </w:rPr>
              <w:t>виразності різних видів мистецтва;</w:t>
            </w: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вмінням</w:t>
            </w:r>
          </w:p>
        </w:tc>
      </w:tr>
      <w:tr w:rsidR="00B27909" w:rsidRPr="00C33938">
        <w:trPr>
          <w:trHeight w:val="335"/>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мрії»  (за  задумом);  «Святкові  (пам’ятні)</w:t>
            </w:r>
          </w:p>
        </w:tc>
        <w:tc>
          <w:tcPr>
            <w:tcW w:w="12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rPr>
            </w:pPr>
            <w:r w:rsidRPr="00C33938">
              <w:rPr>
                <w:rFonts w:ascii="Wingdings" w:hAnsi="Wingdings" w:cs="Wingdings"/>
                <w:sz w:val="38"/>
                <w:szCs w:val="38"/>
                <w:vertAlign w:val="superscript"/>
              </w:rPr>
              <w:t></w:t>
            </w:r>
            <w:r w:rsidRPr="00C33938">
              <w:rPr>
                <w:rFonts w:ascii="Times New Roman" w:hAnsi="Times New Roman"/>
                <w:i/>
                <w:iCs/>
                <w:sz w:val="21"/>
                <w:szCs w:val="21"/>
              </w:rPr>
              <w:t xml:space="preserve"> вміє:</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діяльнос</w:t>
            </w:r>
          </w:p>
        </w:tc>
      </w:tr>
      <w:tr w:rsidR="00B27909" w:rsidRPr="00C33938">
        <w:trPr>
          <w:trHeight w:val="218"/>
        </w:trPr>
        <w:tc>
          <w:tcPr>
            <w:tcW w:w="9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свічки»,</w:t>
            </w:r>
          </w:p>
        </w:tc>
        <w:tc>
          <w:tcPr>
            <w:tcW w:w="2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18"/>
                <w:szCs w:val="18"/>
              </w:rPr>
            </w:pPr>
          </w:p>
        </w:tc>
        <w:tc>
          <w:tcPr>
            <w:tcW w:w="15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rPr>
            </w:pPr>
            <w:r w:rsidRPr="00C33938">
              <w:rPr>
                <w:rFonts w:ascii="Times New Roman" w:hAnsi="Times New Roman"/>
                <w:sz w:val="24"/>
                <w:szCs w:val="24"/>
              </w:rPr>
              <w:t>«Обеліск»,</w:t>
            </w:r>
          </w:p>
        </w:tc>
        <w:tc>
          <w:tcPr>
            <w:tcW w:w="12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60"/>
              <w:rPr>
                <w:rFonts w:ascii="Times New Roman" w:hAnsi="Times New Roman"/>
                <w:sz w:val="24"/>
                <w:szCs w:val="24"/>
              </w:rPr>
            </w:pPr>
            <w:r w:rsidRPr="00C33938">
              <w:rPr>
                <w:rFonts w:ascii="Times New Roman" w:hAnsi="Times New Roman"/>
                <w:sz w:val="24"/>
                <w:szCs w:val="24"/>
              </w:rPr>
              <w:t>«Героям</w:t>
            </w:r>
          </w:p>
        </w:tc>
        <w:tc>
          <w:tcPr>
            <w:tcW w:w="940" w:type="dxa"/>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w w:val="99"/>
                <w:sz w:val="24"/>
                <w:szCs w:val="24"/>
              </w:rPr>
              <w:t>Слава!»</w:t>
            </w:r>
          </w:p>
        </w:tc>
        <w:tc>
          <w:tcPr>
            <w:tcW w:w="17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40"/>
              <w:rPr>
                <w:rFonts w:ascii="Times New Roman" w:hAnsi="Times New Roman"/>
                <w:sz w:val="24"/>
                <w:szCs w:val="24"/>
              </w:rPr>
            </w:pPr>
            <w:r w:rsidRPr="00C33938">
              <w:rPr>
                <w:rFonts w:ascii="Times New Roman" w:hAnsi="Times New Roman"/>
                <w:sz w:val="24"/>
                <w:szCs w:val="24"/>
              </w:rPr>
              <w:t>− створювати</w:t>
            </w:r>
          </w:p>
        </w:tc>
        <w:tc>
          <w:tcPr>
            <w:tcW w:w="1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20"/>
              <w:rPr>
                <w:rFonts w:ascii="Times New Roman" w:hAnsi="Times New Roman"/>
                <w:sz w:val="24"/>
                <w:szCs w:val="24"/>
              </w:rPr>
            </w:pPr>
            <w:r w:rsidRPr="00C33938">
              <w:rPr>
                <w:rFonts w:ascii="Times New Roman" w:hAnsi="Times New Roman"/>
                <w:sz w:val="24"/>
                <w:szCs w:val="24"/>
              </w:rPr>
              <w:t>композиції</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60"/>
              <w:rPr>
                <w:rFonts w:ascii="Times New Roman" w:hAnsi="Times New Roman"/>
                <w:sz w:val="24"/>
                <w:szCs w:val="24"/>
              </w:rPr>
            </w:pPr>
            <w:r w:rsidRPr="00C33938">
              <w:rPr>
                <w:rFonts w:ascii="Times New Roman" w:hAnsi="Times New Roman"/>
                <w:sz w:val="24"/>
                <w:szCs w:val="24"/>
              </w:rPr>
              <w:t>з</w:t>
            </w:r>
          </w:p>
        </w:tc>
        <w:tc>
          <w:tcPr>
            <w:tcW w:w="15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rPr>
            </w:pPr>
            <w:r w:rsidRPr="00C33938">
              <w:rPr>
                <w:rFonts w:ascii="Times New Roman" w:hAnsi="Times New Roman"/>
                <w:sz w:val="24"/>
                <w:szCs w:val="24"/>
              </w:rPr>
              <w:t>урахуванням</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w w:val="94"/>
                <w:sz w:val="24"/>
                <w:szCs w:val="24"/>
              </w:rPr>
              <w:t>Розвиток</w:t>
            </w:r>
          </w:p>
        </w:tc>
      </w:tr>
      <w:tr w:rsidR="00B27909" w:rsidRPr="00C33938">
        <w:trPr>
          <w:trHeight w:val="276"/>
        </w:trPr>
        <w:tc>
          <w:tcPr>
            <w:tcW w:w="12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(графіка);</w:t>
            </w:r>
          </w:p>
        </w:tc>
        <w:tc>
          <w:tcPr>
            <w:tcW w:w="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«До</w:t>
            </w:r>
          </w:p>
        </w:tc>
        <w:tc>
          <w:tcPr>
            <w:tcW w:w="11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джерела</w:t>
            </w:r>
          </w:p>
        </w:tc>
        <w:tc>
          <w:tcPr>
            <w:tcW w:w="1920" w:type="dxa"/>
            <w:gridSpan w:val="3"/>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Шевченкового</w:t>
            </w:r>
          </w:p>
        </w:tc>
        <w:tc>
          <w:tcPr>
            <w:tcW w:w="44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особливостей різних видів мистецтва;</w:t>
            </w: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уваги та</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слова»,  «Мій  улюблений  герой»,  «Театр</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 застосовувати відповідні засоби художньої</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сприйма</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вихідного дня», «Цирк, цирк, цирк!», «Якби я</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lang w:val="ru-RU"/>
              </w:rPr>
            </w:pPr>
            <w:r w:rsidRPr="00C33938">
              <w:rPr>
                <w:rFonts w:ascii="Times New Roman" w:hAnsi="Times New Roman"/>
                <w:sz w:val="24"/>
                <w:szCs w:val="24"/>
                <w:lang w:val="ru-RU"/>
              </w:rPr>
              <w:t>виразності,   техніки   та   матеріали   для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1"/>
                <w:sz w:val="24"/>
                <w:szCs w:val="24"/>
              </w:rPr>
              <w:t>зв’язного</w:t>
            </w:r>
          </w:p>
        </w:tc>
      </w:tr>
      <w:tr w:rsidR="00B27909" w:rsidRPr="00C33938">
        <w:trPr>
          <w:trHeight w:val="276"/>
        </w:trPr>
        <w:tc>
          <w:tcPr>
            <w:tcW w:w="27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був чарівником»;</w:t>
            </w:r>
          </w:p>
        </w:tc>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8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створення різноманітних композицій;</w:t>
            </w: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мисленн</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 xml:space="preserve">− </w:t>
            </w:r>
            <w:r w:rsidRPr="00C33938">
              <w:rPr>
                <w:rFonts w:ascii="Times New Roman" w:hAnsi="Times New Roman"/>
                <w:i/>
                <w:iCs/>
                <w:sz w:val="24"/>
                <w:szCs w:val="24"/>
                <w:lang w:val="ru-RU"/>
              </w:rPr>
              <w:t>ліплення</w:t>
            </w:r>
            <w:r w:rsidRPr="00C33938">
              <w:rPr>
                <w:rFonts w:ascii="Times New Roman" w:hAnsi="Times New Roman"/>
                <w:sz w:val="24"/>
                <w:szCs w:val="24"/>
                <w:lang w:val="ru-RU"/>
              </w:rPr>
              <w:t>: «Слава Україні!» (барельєф); «На</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 планувати, поетапно контролювати процес</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синтезу,</w:t>
            </w:r>
          </w:p>
        </w:tc>
      </w:tr>
      <w:tr w:rsidR="00B27909" w:rsidRPr="00C33938">
        <w:trPr>
          <w:trHeight w:val="276"/>
        </w:trPr>
        <w:tc>
          <w:tcPr>
            <w:tcW w:w="9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арені</w:t>
            </w:r>
          </w:p>
        </w:tc>
        <w:tc>
          <w:tcPr>
            <w:tcW w:w="8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цирку»,</w:t>
            </w:r>
          </w:p>
        </w:tc>
        <w:tc>
          <w:tcPr>
            <w:tcW w:w="17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80"/>
              <w:rPr>
                <w:rFonts w:ascii="Times New Roman" w:hAnsi="Times New Roman"/>
                <w:sz w:val="24"/>
                <w:szCs w:val="24"/>
              </w:rPr>
            </w:pPr>
            <w:r w:rsidRPr="00C33938">
              <w:rPr>
                <w:rFonts w:ascii="Times New Roman" w:hAnsi="Times New Roman"/>
                <w:sz w:val="24"/>
                <w:szCs w:val="24"/>
              </w:rPr>
              <w:t>«Театральне</w:t>
            </w:r>
          </w:p>
        </w:tc>
        <w:tc>
          <w:tcPr>
            <w:tcW w:w="1400" w:type="dxa"/>
            <w:gridSpan w:val="2"/>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дійство»,</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виконання   роботи,   адекватно   оцінювати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4"/>
                <w:szCs w:val="24"/>
              </w:rPr>
              <w:t>слуховог</w:t>
            </w:r>
          </w:p>
        </w:tc>
      </w:tr>
      <w:tr w:rsidR="00B27909" w:rsidRPr="00C33938">
        <w:trPr>
          <w:trHeight w:val="276"/>
        </w:trPr>
        <w:tc>
          <w:tcPr>
            <w:tcW w:w="354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4"/>
                <w:szCs w:val="24"/>
              </w:rPr>
              <w:t>«Доторкнімось до мистецтва».</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результат;</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4"/>
                <w:szCs w:val="24"/>
              </w:rPr>
              <w:t>на  фоне</w:t>
            </w:r>
          </w:p>
        </w:tc>
      </w:tr>
      <w:tr w:rsidR="00B27909" w:rsidRPr="00C33938">
        <w:trPr>
          <w:trHeight w:val="277"/>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b/>
                <w:bCs/>
                <w:sz w:val="24"/>
                <w:szCs w:val="24"/>
                <w:lang w:val="ru-RU"/>
              </w:rPr>
              <w:t xml:space="preserve">Матеріали   та   техніки   виконання   </w:t>
            </w:r>
            <w:r w:rsidRPr="00C33938">
              <w:rPr>
                <w:rFonts w:ascii="Times New Roman" w:hAnsi="Times New Roman"/>
                <w:sz w:val="24"/>
                <w:szCs w:val="24"/>
                <w:lang w:val="ru-RU"/>
              </w:rPr>
              <w:t>(на</w:t>
            </w:r>
          </w:p>
        </w:tc>
        <w:tc>
          <w:tcPr>
            <w:tcW w:w="17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4"/>
                <w:szCs w:val="24"/>
              </w:rPr>
              <w:t>− сприймати</w:t>
            </w:r>
          </w:p>
        </w:tc>
        <w:tc>
          <w:tcPr>
            <w:tcW w:w="3180" w:type="dxa"/>
            <w:gridSpan w:val="5"/>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4"/>
                <w:szCs w:val="24"/>
              </w:rPr>
              <w:t>та  інтерпретувати  художні</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9"/>
                <w:sz w:val="24"/>
                <w:szCs w:val="24"/>
              </w:rPr>
              <w:t>матеріал</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вибір): пензлики, акварельні, гуашеві фарби,</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4"/>
                <w:szCs w:val="24"/>
              </w:rPr>
              <w:t>твори, висловлювати особистісне ставлення</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2"/>
                <w:sz w:val="24"/>
                <w:szCs w:val="24"/>
              </w:rPr>
              <w:t>емоційно</w:t>
            </w:r>
          </w:p>
        </w:tc>
      </w:tr>
      <w:tr w:rsidR="00B27909" w:rsidRPr="00C33938">
        <w:trPr>
          <w:trHeight w:val="276"/>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4"/>
                <w:szCs w:val="24"/>
                <w:lang w:val="ru-RU"/>
              </w:rPr>
              <w:t>кольорові  олівці;  білий,  кольоровий  папір,</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lang w:val="ru-RU"/>
              </w:rPr>
            </w:pPr>
            <w:r w:rsidRPr="00C33938">
              <w:rPr>
                <w:rFonts w:ascii="Times New Roman" w:hAnsi="Times New Roman"/>
                <w:sz w:val="24"/>
                <w:szCs w:val="24"/>
                <w:lang w:val="ru-RU"/>
              </w:rPr>
              <w:t>до них, аргументуючи свої думки та оцінки;</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4"/>
                <w:sz w:val="24"/>
                <w:szCs w:val="24"/>
              </w:rPr>
              <w:t>моторної</w:t>
            </w:r>
          </w:p>
        </w:tc>
      </w:tr>
      <w:tr w:rsidR="00B27909" w:rsidRPr="00C33938">
        <w:trPr>
          <w:trHeight w:val="334"/>
        </w:trPr>
        <w:tc>
          <w:tcPr>
            <w:tcW w:w="27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20"/>
              <w:rPr>
                <w:rFonts w:ascii="Times New Roman" w:hAnsi="Times New Roman"/>
                <w:sz w:val="24"/>
                <w:szCs w:val="24"/>
              </w:rPr>
            </w:pPr>
            <w:r w:rsidRPr="00C33938">
              <w:rPr>
                <w:rFonts w:ascii="Times New Roman" w:hAnsi="Times New Roman"/>
                <w:sz w:val="24"/>
                <w:szCs w:val="24"/>
              </w:rPr>
              <w:t>картон; пластилін, стеки.</w:t>
            </w:r>
          </w:p>
        </w:tc>
        <w:tc>
          <w:tcPr>
            <w:tcW w:w="2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333" w:lineRule="exact"/>
              <w:ind w:left="140"/>
              <w:rPr>
                <w:rFonts w:ascii="Times New Roman" w:hAnsi="Times New Roman"/>
                <w:sz w:val="24"/>
                <w:szCs w:val="24"/>
                <w:lang w:val="ru-RU"/>
              </w:rPr>
            </w:pPr>
            <w:r w:rsidRPr="00C33938">
              <w:rPr>
                <w:rFonts w:ascii="Wingdings" w:hAnsi="Wingdings" w:cs="Wingdings"/>
                <w:sz w:val="38"/>
                <w:szCs w:val="38"/>
                <w:vertAlign w:val="superscript"/>
              </w:rPr>
              <w:t></w:t>
            </w:r>
            <w:r w:rsidRPr="00C33938">
              <w:rPr>
                <w:rFonts w:ascii="Times New Roman" w:hAnsi="Times New Roman"/>
                <w:i/>
                <w:iCs/>
                <w:sz w:val="21"/>
                <w:szCs w:val="21"/>
                <w:lang w:val="ru-RU"/>
              </w:rPr>
              <w:t xml:space="preserve"> дотримується </w:t>
            </w:r>
            <w:r w:rsidRPr="00C33938">
              <w:rPr>
                <w:rFonts w:ascii="Times New Roman" w:hAnsi="Times New Roman"/>
                <w:sz w:val="21"/>
                <w:szCs w:val="21"/>
                <w:lang w:val="ru-RU"/>
              </w:rPr>
              <w:t>правил техніки безпеки під</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w w:val="92"/>
                <w:sz w:val="24"/>
                <w:szCs w:val="24"/>
              </w:rPr>
              <w:t>рухів пал</w:t>
            </w:r>
          </w:p>
        </w:tc>
      </w:tr>
      <w:tr w:rsidR="00B27909" w:rsidRPr="00C33938">
        <w:trPr>
          <w:trHeight w:val="218"/>
        </w:trPr>
        <w:tc>
          <w:tcPr>
            <w:tcW w:w="4940" w:type="dxa"/>
            <w:gridSpan w:val="8"/>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ind w:left="120"/>
              <w:rPr>
                <w:rFonts w:ascii="Times New Roman" w:hAnsi="Times New Roman"/>
                <w:sz w:val="24"/>
                <w:szCs w:val="24"/>
                <w:lang w:val="ru-RU"/>
              </w:rPr>
            </w:pPr>
            <w:r w:rsidRPr="00C33938">
              <w:rPr>
                <w:rFonts w:ascii="Times New Roman" w:hAnsi="Times New Roman"/>
                <w:sz w:val="24"/>
                <w:szCs w:val="24"/>
                <w:lang w:val="ru-RU"/>
              </w:rPr>
              <w:t>Ліплення,  живописні  та  графічні,  змішані</w:t>
            </w:r>
          </w:p>
        </w:tc>
        <w:tc>
          <w:tcPr>
            <w:tcW w:w="4940" w:type="dxa"/>
            <w:gridSpan w:val="7"/>
            <w:tcBorders>
              <w:top w:val="nil"/>
              <w:left w:val="nil"/>
              <w:bottom w:val="nil"/>
              <w:right w:val="single" w:sz="8" w:space="0" w:color="auto"/>
            </w:tcBorders>
            <w:vAlign w:val="bottom"/>
          </w:tcPr>
          <w:p w:rsidR="00B27909" w:rsidRPr="00C33938" w:rsidRDefault="000F6D42">
            <w:pPr>
              <w:widowControl w:val="0"/>
              <w:autoSpaceDE w:val="0"/>
              <w:autoSpaceDN w:val="0"/>
              <w:adjustRightInd w:val="0"/>
              <w:spacing w:after="0" w:line="217" w:lineRule="exact"/>
              <w:jc w:val="right"/>
              <w:rPr>
                <w:rFonts w:ascii="Times New Roman" w:hAnsi="Times New Roman"/>
                <w:sz w:val="24"/>
                <w:szCs w:val="24"/>
                <w:lang w:val="ru-RU"/>
              </w:rPr>
            </w:pPr>
            <w:r w:rsidRPr="00C33938">
              <w:rPr>
                <w:rFonts w:ascii="Times New Roman" w:hAnsi="Times New Roman"/>
                <w:sz w:val="24"/>
                <w:szCs w:val="24"/>
                <w:lang w:val="ru-RU"/>
              </w:rPr>
              <w:t>час  виконання  завдань  на  уроці  та  у</w:t>
            </w:r>
          </w:p>
        </w:tc>
        <w:tc>
          <w:tcPr>
            <w:tcW w:w="10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17" w:lineRule="exact"/>
              <w:ind w:left="100"/>
              <w:rPr>
                <w:rFonts w:ascii="Times New Roman" w:hAnsi="Times New Roman"/>
                <w:sz w:val="24"/>
                <w:szCs w:val="24"/>
              </w:rPr>
            </w:pPr>
            <w:r w:rsidRPr="00C33938">
              <w:rPr>
                <w:rFonts w:ascii="Times New Roman" w:hAnsi="Times New Roman"/>
                <w:sz w:val="24"/>
                <w:szCs w:val="24"/>
              </w:rPr>
              <w:t>Вихован</w:t>
            </w:r>
          </w:p>
        </w:tc>
      </w:tr>
      <w:tr w:rsidR="00B27909" w:rsidRPr="00C33938">
        <w:trPr>
          <w:trHeight w:val="281"/>
        </w:trPr>
        <w:tc>
          <w:tcPr>
            <w:tcW w:w="98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75" w:lineRule="exact"/>
              <w:ind w:left="120"/>
              <w:rPr>
                <w:rFonts w:ascii="Times New Roman" w:hAnsi="Times New Roman"/>
                <w:sz w:val="24"/>
                <w:szCs w:val="24"/>
              </w:rPr>
            </w:pPr>
            <w:r w:rsidRPr="00C33938">
              <w:rPr>
                <w:rFonts w:ascii="Times New Roman" w:hAnsi="Times New Roman"/>
                <w:sz w:val="24"/>
                <w:szCs w:val="24"/>
              </w:rPr>
              <w:t>техніки</w:t>
            </w:r>
          </w:p>
        </w:tc>
        <w:tc>
          <w:tcPr>
            <w:tcW w:w="2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80" w:type="dxa"/>
            <w:gridSpan w:val="6"/>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75" w:lineRule="exact"/>
              <w:ind w:left="280"/>
              <w:rPr>
                <w:rFonts w:ascii="Times New Roman" w:hAnsi="Times New Roman"/>
                <w:sz w:val="24"/>
                <w:szCs w:val="24"/>
              </w:rPr>
            </w:pPr>
            <w:r w:rsidRPr="00C33938">
              <w:rPr>
                <w:rFonts w:ascii="Times New Roman" w:hAnsi="Times New Roman"/>
                <w:sz w:val="24"/>
                <w:szCs w:val="24"/>
              </w:rPr>
              <w:t>самостійній художньо-творчій роботі</w:t>
            </w:r>
          </w:p>
        </w:tc>
        <w:tc>
          <w:tcPr>
            <w:tcW w:w="460" w:type="dxa"/>
            <w:tcBorders>
              <w:top w:val="nil"/>
              <w:left w:val="nil"/>
              <w:bottom w:val="single" w:sz="8" w:space="0" w:color="auto"/>
              <w:right w:val="single" w:sz="8" w:space="0" w:color="auto"/>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B27909" w:rsidRPr="00C33938" w:rsidRDefault="000F6D42">
            <w:pPr>
              <w:widowControl w:val="0"/>
              <w:autoSpaceDE w:val="0"/>
              <w:autoSpaceDN w:val="0"/>
              <w:adjustRightInd w:val="0"/>
              <w:spacing w:after="0" w:line="275" w:lineRule="exact"/>
              <w:ind w:left="100"/>
              <w:rPr>
                <w:rFonts w:ascii="Times New Roman" w:hAnsi="Times New Roman"/>
                <w:sz w:val="24"/>
                <w:szCs w:val="24"/>
              </w:rPr>
            </w:pPr>
            <w:r w:rsidRPr="00C33938">
              <w:rPr>
                <w:rFonts w:ascii="Times New Roman" w:hAnsi="Times New Roman"/>
                <w:w w:val="99"/>
                <w:sz w:val="24"/>
                <w:szCs w:val="24"/>
              </w:rPr>
              <w:t>художнь</w:t>
            </w:r>
          </w:p>
        </w:tc>
      </w:tr>
    </w:tbl>
    <w:p w:rsidR="00B27909" w:rsidRDefault="00F837D8">
      <w:pPr>
        <w:widowControl w:val="0"/>
        <w:autoSpaceDE w:val="0"/>
        <w:autoSpaceDN w:val="0"/>
        <w:adjustRightInd w:val="0"/>
        <w:spacing w:after="0" w:line="12" w:lineRule="exact"/>
        <w:rPr>
          <w:rFonts w:ascii="Times New Roman" w:hAnsi="Times New Roman"/>
          <w:sz w:val="24"/>
          <w:szCs w:val="24"/>
        </w:rPr>
      </w:pPr>
      <w:r>
        <w:rPr>
          <w:noProof/>
        </w:rPr>
        <w:pict>
          <v:line id="_x0000_s1048" style="position:absolute;z-index:-7;mso-position-horizontal-relative:text;mso-position-vertical-relative:text" from="0,-422.2pt" to="544.3pt,-422.2pt" o:allowincell="f" strokeweight=".48pt"/>
        </w:pict>
      </w:r>
      <w:r>
        <w:rPr>
          <w:noProof/>
        </w:rPr>
        <w:pict>
          <v:line id="_x0000_s1049" style="position:absolute;z-index:-6;mso-position-horizontal-relative:text;mso-position-vertical-relative:text" from="0,-421.25pt" to="544.3pt,-421.25pt" o:allowincell="f" strokeweight=".16931mm"/>
        </w:pict>
      </w:r>
      <w:r>
        <w:rPr>
          <w:noProof/>
        </w:rPr>
        <w:pict>
          <v:line id="_x0000_s1050" style="position:absolute;z-index:-5;mso-position-horizontal-relative:text;mso-position-vertical-relative:text" from=".2pt,-421.5pt" to=".2pt,16.55pt" o:allowincell="f" strokeweight=".16931mm"/>
        </w:pict>
      </w:r>
      <w:r>
        <w:rPr>
          <w:noProof/>
        </w:rPr>
        <w:pict>
          <v:rect id="_x0000_s1051" style="position:absolute;margin-left:246.15pt;margin-top:-373.6pt;width:.95pt;height:1.05pt;z-index:-4;mso-position-horizontal-relative:text;mso-position-vertical-relative:text" o:allowincell="f" fillcolor="black" stroked="f"/>
        </w:pict>
      </w:r>
      <w:r>
        <w:rPr>
          <w:noProof/>
        </w:rPr>
        <w:pict>
          <v:rect id="_x0000_s1052" style="position:absolute;margin-left:492.65pt;margin-top:-373.6pt;width:.95pt;height:1.05pt;z-index:-3;mso-position-horizontal-relative:text;mso-position-vertical-relative:text" o:allowincell="f" fillcolor="black" stroked="f"/>
        </w:pict>
      </w:r>
      <w:r>
        <w:rPr>
          <w:noProof/>
        </w:rPr>
        <w:pict>
          <v:line id="_x0000_s1053" style="position:absolute;z-index:-2;mso-position-horizontal-relative:text;mso-position-vertical-relative:text" from="0,.7pt" to="544.3pt,.7pt" o:allowincell="f" strokeweight=".16931mm"/>
        </w:pict>
      </w:r>
    </w:p>
    <w:p w:rsidR="00B27909" w:rsidRDefault="000F6D42">
      <w:pPr>
        <w:widowControl w:val="0"/>
        <w:autoSpaceDE w:val="0"/>
        <w:autoSpaceDN w:val="0"/>
        <w:adjustRightInd w:val="0"/>
        <w:spacing w:after="0" w:line="240" w:lineRule="auto"/>
        <w:ind w:left="6220"/>
        <w:rPr>
          <w:rFonts w:ascii="Times New Roman" w:hAnsi="Times New Roman"/>
          <w:sz w:val="24"/>
          <w:szCs w:val="24"/>
        </w:rPr>
      </w:pPr>
      <w:r>
        <w:rPr>
          <w:rFonts w:ascii="Times New Roman" w:hAnsi="Times New Roman"/>
          <w:i/>
          <w:iCs/>
          <w:sz w:val="26"/>
          <w:szCs w:val="26"/>
        </w:rPr>
        <w:t>Узагальнення (1 год.)</w:t>
      </w:r>
    </w:p>
    <w:p w:rsidR="00B27909" w:rsidRDefault="00F837D8">
      <w:pPr>
        <w:widowControl w:val="0"/>
        <w:autoSpaceDE w:val="0"/>
        <w:autoSpaceDN w:val="0"/>
        <w:adjustRightInd w:val="0"/>
        <w:spacing w:after="0" w:line="20" w:lineRule="exact"/>
        <w:rPr>
          <w:rFonts w:ascii="Times New Roman" w:hAnsi="Times New Roman"/>
          <w:sz w:val="24"/>
          <w:szCs w:val="24"/>
        </w:rPr>
      </w:pPr>
      <w:r>
        <w:rPr>
          <w:noProof/>
        </w:rPr>
        <w:pict>
          <v:line id="_x0000_s1054" style="position:absolute;z-index:-1;mso-position-horizontal-relative:text;mso-position-vertical-relative:text" from="0,.75pt" to="544.3pt,.75pt" o:allowincell="f" strokeweight=".16931mm"/>
        </w:pict>
      </w:r>
    </w:p>
    <w:p w:rsidR="00B27909" w:rsidRDefault="00B27909">
      <w:pPr>
        <w:widowControl w:val="0"/>
        <w:autoSpaceDE w:val="0"/>
        <w:autoSpaceDN w:val="0"/>
        <w:adjustRightInd w:val="0"/>
        <w:spacing w:after="0" w:line="20" w:lineRule="exact"/>
        <w:rPr>
          <w:rFonts w:ascii="Times New Roman" w:hAnsi="Times New Roman"/>
          <w:sz w:val="24"/>
          <w:szCs w:val="24"/>
        </w:rPr>
        <w:sectPr w:rsidR="00B27909">
          <w:pgSz w:w="11906" w:h="16838"/>
          <w:pgMar w:top="1440" w:right="0" w:bottom="1440" w:left="799" w:header="720" w:footer="720" w:gutter="0"/>
          <w:cols w:num="2" w:space="-106" w:equalWidth="0">
            <w:col w:w="328" w:space="-1"/>
            <w:col w:w="10880"/>
          </w:cols>
          <w:noEndnote/>
        </w:sectPr>
      </w:pPr>
    </w:p>
    <w:p w:rsidR="00B27909" w:rsidRDefault="000F6D42">
      <w:pPr>
        <w:widowControl w:val="0"/>
        <w:overflowPunct w:val="0"/>
        <w:autoSpaceDE w:val="0"/>
        <w:autoSpaceDN w:val="0"/>
        <w:adjustRightInd w:val="0"/>
        <w:spacing w:after="0" w:line="225" w:lineRule="auto"/>
        <w:ind w:firstLine="708"/>
        <w:jc w:val="both"/>
        <w:rPr>
          <w:rFonts w:ascii="Times New Roman" w:hAnsi="Times New Roman"/>
          <w:sz w:val="24"/>
          <w:szCs w:val="24"/>
        </w:rPr>
      </w:pPr>
      <w:bookmarkStart w:id="18" w:name="page39"/>
      <w:bookmarkEnd w:id="18"/>
      <w:r>
        <w:rPr>
          <w:rFonts w:ascii="Times New Roman" w:hAnsi="Times New Roman"/>
          <w:b/>
          <w:bCs/>
          <w:i/>
          <w:iCs/>
          <w:sz w:val="26"/>
          <w:szCs w:val="26"/>
        </w:rPr>
        <w:lastRenderedPageBreak/>
        <w:t>Показниками сформованості галузевої компетентності учнів п’ятого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B27909" w:rsidRPr="00C33938" w:rsidRDefault="000F6D42">
      <w:pPr>
        <w:widowControl w:val="0"/>
        <w:autoSpaceDE w:val="0"/>
        <w:autoSpaceDN w:val="0"/>
        <w:adjustRightInd w:val="0"/>
        <w:spacing w:after="0" w:line="238"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1. Розуміння змісту навчального матеріалу </w:t>
      </w:r>
      <w:r w:rsidRPr="00C33938">
        <w:rPr>
          <w:rFonts w:ascii="Times New Roman" w:hAnsi="Times New Roman"/>
          <w:sz w:val="26"/>
          <w:szCs w:val="26"/>
          <w:lang w:val="ru-RU"/>
        </w:rPr>
        <w:t>(психомовленнєвий компонент):</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цілісного сприймання дійсності за художньо-естетичними законами; </w:t>
      </w:r>
    </w:p>
    <w:p w:rsidR="00B27909" w:rsidRPr="00C33938" w:rsidRDefault="00B27909">
      <w:pPr>
        <w:widowControl w:val="0"/>
        <w:autoSpaceDE w:val="0"/>
        <w:autoSpaceDN w:val="0"/>
        <w:adjustRightInd w:val="0"/>
        <w:spacing w:after="0" w:line="63"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C33938">
        <w:rPr>
          <w:rFonts w:ascii="Times New Roman" w:hAnsi="Times New Roman"/>
          <w:sz w:val="26"/>
          <w:szCs w:val="26"/>
          <w:lang w:val="ru-RU"/>
        </w:rPr>
        <w:t xml:space="preserve">образне бачення світу, особистісно-ціннісне ставлення до дійсності та мистецтва; </w:t>
      </w:r>
    </w:p>
    <w:p w:rsidR="00B27909" w:rsidRPr="00C33938" w:rsidRDefault="00B27909">
      <w:pPr>
        <w:widowControl w:val="0"/>
        <w:autoSpaceDE w:val="0"/>
        <w:autoSpaceDN w:val="0"/>
        <w:adjustRightInd w:val="0"/>
        <w:spacing w:after="0" w:line="64"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здатність отримувати естетичну насолоду від краси навколишнього світу і творів образотворчого мистецтва; </w:t>
      </w: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розуміння художніх засобів виразності (колорит, форма, простір, композиція);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розуміння зв’язків мистецтва з природним і предметним середовищем, життєдіяльністю людини. </w:t>
      </w:r>
    </w:p>
    <w:p w:rsidR="00B27909" w:rsidRPr="00C33938" w:rsidRDefault="000F6D42">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C33938">
        <w:rPr>
          <w:rFonts w:ascii="Times New Roman" w:hAnsi="Times New Roman"/>
          <w:i/>
          <w:iCs/>
          <w:sz w:val="26"/>
          <w:szCs w:val="26"/>
          <w:lang w:val="ru-RU"/>
        </w:rPr>
        <w:t xml:space="preserve">2. Засвоєння знань, формування умінь і навичок </w:t>
      </w:r>
      <w:r w:rsidRPr="00C33938">
        <w:rPr>
          <w:rFonts w:ascii="Times New Roman" w:hAnsi="Times New Roman"/>
          <w:sz w:val="26"/>
          <w:szCs w:val="26"/>
          <w:lang w:val="ru-RU"/>
        </w:rPr>
        <w:t>(психомовленнєвий компонент):</w:t>
      </w:r>
      <w:r w:rsidRPr="00C33938">
        <w:rPr>
          <w:rFonts w:ascii="Times New Roman" w:hAnsi="Times New Roman"/>
          <w:i/>
          <w:iCs/>
          <w:sz w:val="26"/>
          <w:szCs w:val="26"/>
          <w:lang w:val="ru-RU"/>
        </w:rPr>
        <w:t xml:space="preserve"> </w:t>
      </w:r>
    </w:p>
    <w:p w:rsidR="00B27909" w:rsidRPr="00C33938" w:rsidRDefault="00B27909">
      <w:pPr>
        <w:widowControl w:val="0"/>
        <w:autoSpaceDE w:val="0"/>
        <w:autoSpaceDN w:val="0"/>
        <w:adjustRightInd w:val="0"/>
        <w:spacing w:after="0" w:line="2"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здатність до самореалізації, потреба в духовному самовдосконаленні; </w:t>
      </w:r>
    </w:p>
    <w:p w:rsidR="00B27909" w:rsidRPr="00C33938" w:rsidRDefault="00B27909">
      <w:pPr>
        <w:widowControl w:val="0"/>
        <w:autoSpaceDE w:val="0"/>
        <w:autoSpaceDN w:val="0"/>
        <w:adjustRightInd w:val="0"/>
        <w:spacing w:after="0" w:line="63"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C33938">
        <w:rPr>
          <w:rFonts w:ascii="Times New Roman" w:hAnsi="Times New Roman"/>
          <w:sz w:val="26"/>
          <w:szCs w:val="26"/>
          <w:lang w:val="ru-RU"/>
        </w:rPr>
        <w:t xml:space="preserve">сформованість зорової культури, уявлень про види мистецтва, засоби їх художньої виразності, відповідні техніки та матеріали, художньо-образну мову різних видів мистецтв;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27" w:lineRule="auto"/>
        <w:ind w:left="0" w:firstLine="701"/>
        <w:jc w:val="both"/>
        <w:rPr>
          <w:rFonts w:ascii="Times New Roman" w:hAnsi="Times New Roman"/>
          <w:sz w:val="26"/>
          <w:szCs w:val="26"/>
          <w:lang w:val="ru-RU"/>
        </w:rPr>
      </w:pPr>
      <w:r w:rsidRPr="00C33938">
        <w:rPr>
          <w:rFonts w:ascii="Times New Roman" w:hAnsi="Times New Roman"/>
          <w:sz w:val="26"/>
          <w:szCs w:val="26"/>
          <w:lang w:val="ru-RU"/>
        </w:rPr>
        <w:t xml:space="preserve">мистецтвознавчі знання, зокрема про метод творчої стилізації у вигляді створення натурального об’єкта як художнього символу; про декоративну композицію як засіб втілення художньої гармонії, завершеності, естетичного оздоблення інтер’єрів, екстер’єрів суспільних і житлових будівель, предметів побуту; </w:t>
      </w: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вживання (за допомогою вчителя та самостійно) мистецтвознавчої термінології; </w:t>
      </w:r>
    </w:p>
    <w:p w:rsidR="00B27909" w:rsidRPr="00C33938" w:rsidRDefault="00B27909">
      <w:pPr>
        <w:widowControl w:val="0"/>
        <w:autoSpaceDE w:val="0"/>
        <w:autoSpaceDN w:val="0"/>
        <w:adjustRightInd w:val="0"/>
        <w:spacing w:after="0" w:line="66"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сприймання та інтерпретування художніх творів, висловлення особистісного ставлення до них, аргументування своїх думок і оцінок; </w:t>
      </w:r>
    </w:p>
    <w:p w:rsidR="00B27909" w:rsidRPr="00C33938" w:rsidRDefault="00B27909">
      <w:pPr>
        <w:widowControl w:val="0"/>
        <w:autoSpaceDE w:val="0"/>
        <w:autoSpaceDN w:val="0"/>
        <w:adjustRightInd w:val="0"/>
        <w:spacing w:after="0" w:line="2"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творче переосмислення реально існуючих об’єктів природи і оточуючого світу; </w:t>
      </w:r>
    </w:p>
    <w:p w:rsidR="00B27909" w:rsidRPr="00C33938" w:rsidRDefault="00B27909">
      <w:pPr>
        <w:widowControl w:val="0"/>
        <w:autoSpaceDE w:val="0"/>
        <w:autoSpaceDN w:val="0"/>
        <w:adjustRightInd w:val="0"/>
        <w:spacing w:after="0" w:line="1"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оволодіння різноманітними засобами створення художніх образів; </w:t>
      </w:r>
    </w:p>
    <w:p w:rsidR="00B27909" w:rsidRPr="00C33938" w:rsidRDefault="00B27909">
      <w:pPr>
        <w:widowControl w:val="0"/>
        <w:autoSpaceDE w:val="0"/>
        <w:autoSpaceDN w:val="0"/>
        <w:adjustRightInd w:val="0"/>
        <w:spacing w:after="0" w:line="63"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C33938">
        <w:rPr>
          <w:rFonts w:ascii="Times New Roman" w:hAnsi="Times New Roman"/>
          <w:sz w:val="26"/>
          <w:szCs w:val="26"/>
          <w:lang w:val="ru-RU"/>
        </w:rPr>
        <w:t xml:space="preserve">контроль за фонетичною, лексичною, стилістичною та змістовою правильністю власного мовлення під час розповідей за виконаним малюнком або виготовленим виробом; </w:t>
      </w:r>
    </w:p>
    <w:p w:rsidR="00B27909" w:rsidRPr="00C33938" w:rsidRDefault="00B27909">
      <w:pPr>
        <w:widowControl w:val="0"/>
        <w:autoSpaceDE w:val="0"/>
        <w:autoSpaceDN w:val="0"/>
        <w:adjustRightInd w:val="0"/>
        <w:spacing w:after="0" w:line="67"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формулювання задуму, планування майбутньої роботи, коментування процесу, складання розповіді за виконаним малюнком або виготовленим виробом; </w:t>
      </w:r>
    </w:p>
    <w:p w:rsidR="00B27909" w:rsidRPr="00C33938" w:rsidRDefault="00B27909">
      <w:pPr>
        <w:widowControl w:val="0"/>
        <w:autoSpaceDE w:val="0"/>
        <w:autoSpaceDN w:val="0"/>
        <w:adjustRightInd w:val="0"/>
        <w:spacing w:after="0" w:line="2" w:lineRule="exact"/>
        <w:rPr>
          <w:rFonts w:ascii="Times New Roman" w:hAnsi="Times New Roman"/>
          <w:sz w:val="26"/>
          <w:szCs w:val="26"/>
          <w:lang w:val="ru-RU"/>
        </w:rPr>
      </w:pPr>
    </w:p>
    <w:p w:rsidR="00B27909" w:rsidRPr="00C33938" w:rsidRDefault="000F6D42">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оцінювання результатів власної діяльності та діяльності ровесників. </w:t>
      </w:r>
    </w:p>
    <w:p w:rsidR="00B27909" w:rsidRPr="00C33938" w:rsidRDefault="00B27909">
      <w:pPr>
        <w:widowControl w:val="0"/>
        <w:autoSpaceDE w:val="0"/>
        <w:autoSpaceDN w:val="0"/>
        <w:adjustRightInd w:val="0"/>
        <w:spacing w:after="0" w:line="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i/>
          <w:iCs/>
          <w:sz w:val="26"/>
          <w:szCs w:val="26"/>
          <w:lang w:val="ru-RU"/>
        </w:rPr>
        <w:t>3. Застосування набутих знань, умінь і навичок у практичній художній діяльності</w:t>
      </w:r>
    </w:p>
    <w:p w:rsidR="00B27909" w:rsidRDefault="000F6D42">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6"/>
          <w:szCs w:val="26"/>
        </w:rPr>
        <w:t>(операційно-технологічний компонент):</w:t>
      </w:r>
    </w:p>
    <w:p w:rsidR="00B27909" w:rsidRDefault="00B27909">
      <w:pPr>
        <w:widowControl w:val="0"/>
        <w:autoSpaceDE w:val="0"/>
        <w:autoSpaceDN w:val="0"/>
        <w:adjustRightInd w:val="0"/>
        <w:spacing w:after="0" w:line="2" w:lineRule="exact"/>
        <w:rPr>
          <w:rFonts w:ascii="Times New Roman" w:hAnsi="Times New Roman"/>
          <w:sz w:val="24"/>
          <w:szCs w:val="24"/>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здатність керуватися набутими художніми знаннями та вміннями; </w:t>
      </w:r>
    </w:p>
    <w:p w:rsidR="00B27909" w:rsidRPr="00C33938" w:rsidRDefault="00B27909">
      <w:pPr>
        <w:widowControl w:val="0"/>
        <w:autoSpaceDE w:val="0"/>
        <w:autoSpaceDN w:val="0"/>
        <w:adjustRightInd w:val="0"/>
        <w:spacing w:after="0" w:line="64" w:lineRule="exact"/>
        <w:rPr>
          <w:rFonts w:ascii="Times New Roman" w:hAnsi="Times New Roman"/>
          <w:sz w:val="26"/>
          <w:szCs w:val="26"/>
          <w:lang w:val="ru-RU"/>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відповідне використання графічних і живописних матеріалів та інструментів, палітри для виконання практичних завдань; </w:t>
      </w:r>
    </w:p>
    <w:p w:rsidR="00B27909" w:rsidRPr="00C33938" w:rsidRDefault="00B27909">
      <w:pPr>
        <w:widowControl w:val="0"/>
        <w:autoSpaceDE w:val="0"/>
        <w:autoSpaceDN w:val="0"/>
        <w:adjustRightInd w:val="0"/>
        <w:spacing w:after="0" w:line="64" w:lineRule="exact"/>
        <w:rPr>
          <w:rFonts w:ascii="Times New Roman" w:hAnsi="Times New Roman"/>
          <w:sz w:val="26"/>
          <w:szCs w:val="26"/>
          <w:lang w:val="ru-RU"/>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C33938">
        <w:rPr>
          <w:rFonts w:ascii="Times New Roman" w:hAnsi="Times New Roman"/>
          <w:sz w:val="26"/>
          <w:szCs w:val="26"/>
          <w:lang w:val="ru-RU"/>
        </w:rPr>
        <w:t xml:space="preserve">свідомий вибір колірного рішення, використання символіки кольорів при створенні декоративних композицій; </w:t>
      </w:r>
    </w:p>
    <w:p w:rsidR="00B27909" w:rsidRPr="00C33938" w:rsidRDefault="00B27909">
      <w:pPr>
        <w:widowControl w:val="0"/>
        <w:autoSpaceDE w:val="0"/>
        <w:autoSpaceDN w:val="0"/>
        <w:adjustRightInd w:val="0"/>
        <w:spacing w:after="0" w:line="1" w:lineRule="exact"/>
        <w:rPr>
          <w:rFonts w:ascii="Times New Roman" w:hAnsi="Times New Roman"/>
          <w:sz w:val="26"/>
          <w:szCs w:val="26"/>
          <w:lang w:val="ru-RU"/>
        </w:rPr>
      </w:pPr>
    </w:p>
    <w:p w:rsidR="00B27909" w:rsidRDefault="000F6D42">
      <w:pPr>
        <w:widowControl w:val="0"/>
        <w:numPr>
          <w:ilvl w:val="0"/>
          <w:numId w:val="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rPr>
      </w:pPr>
      <w:r>
        <w:rPr>
          <w:rFonts w:ascii="Times New Roman" w:hAnsi="Times New Roman"/>
          <w:sz w:val="26"/>
          <w:szCs w:val="26"/>
        </w:rPr>
        <w:t xml:space="preserve">прояв творчої уяви; </w:t>
      </w:r>
    </w:p>
    <w:p w:rsidR="00B27909" w:rsidRDefault="00B27909">
      <w:pPr>
        <w:widowControl w:val="0"/>
        <w:autoSpaceDE w:val="0"/>
        <w:autoSpaceDN w:val="0"/>
        <w:adjustRightInd w:val="0"/>
        <w:spacing w:after="0" w:line="1" w:lineRule="exact"/>
        <w:rPr>
          <w:rFonts w:ascii="Times New Roman" w:hAnsi="Times New Roman"/>
          <w:sz w:val="26"/>
          <w:szCs w:val="26"/>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володіння вивченими способами образотворчої діяльності; </w:t>
      </w:r>
    </w:p>
    <w:p w:rsidR="00B27909" w:rsidRPr="00C33938" w:rsidRDefault="00B27909">
      <w:pPr>
        <w:widowControl w:val="0"/>
        <w:autoSpaceDE w:val="0"/>
        <w:autoSpaceDN w:val="0"/>
        <w:adjustRightInd w:val="0"/>
        <w:spacing w:after="0" w:line="2" w:lineRule="exact"/>
        <w:rPr>
          <w:rFonts w:ascii="Times New Roman" w:hAnsi="Times New Roman"/>
          <w:sz w:val="26"/>
          <w:szCs w:val="26"/>
          <w:lang w:val="ru-RU"/>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створення образів людей і тварин, враховуючи масштабність і пропорції; </w:t>
      </w:r>
    </w:p>
    <w:p w:rsidR="00B27909" w:rsidRPr="00C33938" w:rsidRDefault="00B27909">
      <w:pPr>
        <w:widowControl w:val="0"/>
        <w:autoSpaceDE w:val="0"/>
        <w:autoSpaceDN w:val="0"/>
        <w:adjustRightInd w:val="0"/>
        <w:spacing w:after="0" w:line="1" w:lineRule="exact"/>
        <w:rPr>
          <w:rFonts w:ascii="Times New Roman" w:hAnsi="Times New Roman"/>
          <w:sz w:val="26"/>
          <w:szCs w:val="26"/>
          <w:lang w:val="ru-RU"/>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C33938">
        <w:rPr>
          <w:rFonts w:ascii="Times New Roman" w:hAnsi="Times New Roman"/>
          <w:sz w:val="26"/>
          <w:szCs w:val="26"/>
          <w:lang w:val="ru-RU"/>
        </w:rPr>
        <w:t xml:space="preserve">відображення в ліпленні об’єму, форми, щільності, фактури предметів; </w:t>
      </w:r>
    </w:p>
    <w:p w:rsidR="00B27909" w:rsidRPr="00C33938" w:rsidRDefault="00B27909">
      <w:pPr>
        <w:widowControl w:val="0"/>
        <w:autoSpaceDE w:val="0"/>
        <w:autoSpaceDN w:val="0"/>
        <w:adjustRightInd w:val="0"/>
        <w:spacing w:after="0" w:line="66" w:lineRule="exact"/>
        <w:rPr>
          <w:rFonts w:ascii="Times New Roman" w:hAnsi="Times New Roman"/>
          <w:sz w:val="26"/>
          <w:szCs w:val="26"/>
          <w:lang w:val="ru-RU"/>
        </w:rPr>
      </w:pPr>
    </w:p>
    <w:p w:rsidR="00B27909" w:rsidRPr="00C33938" w:rsidRDefault="000F6D42">
      <w:pPr>
        <w:widowControl w:val="0"/>
        <w:numPr>
          <w:ilvl w:val="0"/>
          <w:numId w:val="8"/>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C33938">
        <w:rPr>
          <w:rFonts w:ascii="Times New Roman" w:hAnsi="Times New Roman"/>
          <w:sz w:val="26"/>
          <w:szCs w:val="26"/>
          <w:lang w:val="ru-RU"/>
        </w:rPr>
        <w:t xml:space="preserve">використання каркасу для надання фігурам ліплення більшої стійкості та особливої виразності; </w:t>
      </w:r>
    </w:p>
    <w:p w:rsidR="00B27909" w:rsidRPr="00C33938" w:rsidRDefault="00B27909">
      <w:pPr>
        <w:widowControl w:val="0"/>
        <w:autoSpaceDE w:val="0"/>
        <w:autoSpaceDN w:val="0"/>
        <w:adjustRightInd w:val="0"/>
        <w:spacing w:after="0" w:line="200" w:lineRule="exact"/>
        <w:rPr>
          <w:rFonts w:ascii="Times New Roman" w:hAnsi="Times New Roman"/>
          <w:sz w:val="26"/>
          <w:szCs w:val="26"/>
          <w:lang w:val="ru-RU"/>
        </w:rPr>
      </w:pPr>
    </w:p>
    <w:p w:rsidR="00B27909" w:rsidRPr="00C33938" w:rsidRDefault="00B27909">
      <w:pPr>
        <w:widowControl w:val="0"/>
        <w:autoSpaceDE w:val="0"/>
        <w:autoSpaceDN w:val="0"/>
        <w:adjustRightInd w:val="0"/>
        <w:spacing w:after="0" w:line="313" w:lineRule="exact"/>
        <w:rPr>
          <w:rFonts w:ascii="Times New Roman" w:hAnsi="Times New Roman"/>
          <w:sz w:val="26"/>
          <w:szCs w:val="26"/>
          <w:lang w:val="ru-RU"/>
        </w:rPr>
      </w:pPr>
    </w:p>
    <w:p w:rsidR="00B27909" w:rsidRDefault="000F6D42">
      <w:pPr>
        <w:widowControl w:val="0"/>
        <w:numPr>
          <w:ilvl w:val="1"/>
          <w:numId w:val="8"/>
        </w:numPr>
        <w:tabs>
          <w:tab w:val="clear" w:pos="1440"/>
          <w:tab w:val="num" w:pos="4800"/>
        </w:tabs>
        <w:overflowPunct w:val="0"/>
        <w:autoSpaceDE w:val="0"/>
        <w:autoSpaceDN w:val="0"/>
        <w:adjustRightInd w:val="0"/>
        <w:spacing w:after="0" w:line="239" w:lineRule="auto"/>
        <w:ind w:left="4800" w:hanging="263"/>
        <w:jc w:val="both"/>
        <w:rPr>
          <w:rFonts w:ascii="Cambria" w:hAnsi="Cambria" w:cs="Cambria"/>
          <w:sz w:val="28"/>
          <w:szCs w:val="28"/>
        </w:rPr>
      </w:pPr>
      <w:r>
        <w:rPr>
          <w:rFonts w:ascii="Cambria" w:hAnsi="Cambria" w:cs="Cambria"/>
          <w:sz w:val="28"/>
          <w:szCs w:val="28"/>
        </w:rPr>
        <w:t xml:space="preserve">19 ~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285"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bookmarkStart w:id="19" w:name="page41"/>
      <w:bookmarkEnd w:id="19"/>
      <w:r w:rsidRPr="00C33938">
        <w:rPr>
          <w:rFonts w:ascii="Times New Roman" w:hAnsi="Times New Roman"/>
          <w:sz w:val="26"/>
          <w:szCs w:val="26"/>
          <w:lang w:val="ru-RU"/>
        </w:rPr>
        <w:lastRenderedPageBreak/>
        <w:t>− генералізація умінь, що здобуваються у процесі навчання, втілення у повсякденному творчому житті.</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C33938">
        <w:rPr>
          <w:rFonts w:ascii="Times New Roman" w:hAnsi="Times New Roman"/>
          <w:sz w:val="26"/>
          <w:szCs w:val="26"/>
          <w:lang w:val="ru-RU"/>
        </w:rPr>
        <w:t>Слід зазначити, що представлені показники можуть варіюватися в залежності від механізмів виникнення та прояву мовленнєвих порушень у школярів і з опорою на найбільш збережені компоненти мовленнєвої та пізнавальної діяльності.</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376"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20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74" w:right="840" w:bottom="757" w:left="1140" w:header="720" w:footer="720" w:gutter="0"/>
          <w:cols w:space="720" w:equalWidth="0">
            <w:col w:w="9920"/>
          </w:cols>
          <w:noEndnote/>
        </w:sectPr>
      </w:pPr>
    </w:p>
    <w:p w:rsidR="00B27909" w:rsidRPr="00C33938" w:rsidRDefault="000F6D42">
      <w:pPr>
        <w:widowControl w:val="0"/>
        <w:autoSpaceDE w:val="0"/>
        <w:autoSpaceDN w:val="0"/>
        <w:adjustRightInd w:val="0"/>
        <w:spacing w:after="0" w:line="240" w:lineRule="auto"/>
        <w:ind w:left="4200"/>
        <w:rPr>
          <w:rFonts w:ascii="Times New Roman" w:hAnsi="Times New Roman"/>
          <w:sz w:val="24"/>
          <w:szCs w:val="24"/>
          <w:lang w:val="ru-RU"/>
        </w:rPr>
      </w:pPr>
      <w:bookmarkStart w:id="20" w:name="page43"/>
      <w:bookmarkEnd w:id="20"/>
      <w:r w:rsidRPr="00C33938">
        <w:rPr>
          <w:rFonts w:ascii="Arial" w:hAnsi="Arial" w:cs="Arial"/>
          <w:b/>
          <w:bCs/>
          <w:sz w:val="28"/>
          <w:szCs w:val="28"/>
          <w:lang w:val="ru-RU"/>
        </w:rPr>
        <w:lastRenderedPageBreak/>
        <w:t>ДОДАТКИ</w:t>
      </w:r>
    </w:p>
    <w:p w:rsidR="00B27909" w:rsidRPr="00C33938" w:rsidRDefault="00B27909">
      <w:pPr>
        <w:widowControl w:val="0"/>
        <w:autoSpaceDE w:val="0"/>
        <w:autoSpaceDN w:val="0"/>
        <w:adjustRightInd w:val="0"/>
        <w:spacing w:after="0" w:line="163"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C33938">
        <w:rPr>
          <w:rFonts w:ascii="Times New Roman" w:hAnsi="Times New Roman"/>
          <w:i/>
          <w:iCs/>
          <w:sz w:val="26"/>
          <w:szCs w:val="26"/>
          <w:lang w:val="ru-RU"/>
        </w:rPr>
        <w:t>Додаток 1</w:t>
      </w:r>
    </w:p>
    <w:p w:rsidR="00B27909" w:rsidRPr="00C33938" w:rsidRDefault="00B27909">
      <w:pPr>
        <w:widowControl w:val="0"/>
        <w:autoSpaceDE w:val="0"/>
        <w:autoSpaceDN w:val="0"/>
        <w:adjustRightInd w:val="0"/>
        <w:spacing w:after="0" w:line="22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6" w:lineRule="auto"/>
        <w:ind w:left="3060" w:right="1420" w:hanging="1652"/>
        <w:rPr>
          <w:rFonts w:ascii="Times New Roman" w:hAnsi="Times New Roman"/>
          <w:sz w:val="24"/>
          <w:szCs w:val="24"/>
          <w:lang w:val="ru-RU"/>
        </w:rPr>
      </w:pPr>
      <w:r w:rsidRPr="00C33938">
        <w:rPr>
          <w:rFonts w:ascii="Arial" w:hAnsi="Arial" w:cs="Arial"/>
          <w:b/>
          <w:bCs/>
          <w:sz w:val="28"/>
          <w:szCs w:val="28"/>
          <w:lang w:val="ru-RU"/>
        </w:rPr>
        <w:t>Словничок-довідничок основних понять і термінів образотворчого мистецтва</w:t>
      </w:r>
    </w:p>
    <w:p w:rsidR="00B27909" w:rsidRPr="00C33938" w:rsidRDefault="00B27909">
      <w:pPr>
        <w:widowControl w:val="0"/>
        <w:autoSpaceDE w:val="0"/>
        <w:autoSpaceDN w:val="0"/>
        <w:adjustRightInd w:val="0"/>
        <w:spacing w:after="0" w:line="32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Абстракція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далеке від реальної дійсності поняття,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властивість чи ознака,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розглядаються самі собою без зв’язку з предметом чи явищем.</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left="700" w:right="1560"/>
        <w:rPr>
          <w:rFonts w:ascii="Times New Roman" w:hAnsi="Times New Roman"/>
          <w:sz w:val="24"/>
          <w:szCs w:val="24"/>
          <w:lang w:val="ru-RU"/>
        </w:rPr>
      </w:pPr>
      <w:r w:rsidRPr="00C33938">
        <w:rPr>
          <w:rFonts w:ascii="Times New Roman" w:hAnsi="Times New Roman"/>
          <w:i/>
          <w:iCs/>
          <w:sz w:val="25"/>
          <w:szCs w:val="25"/>
          <w:lang w:val="ru-RU"/>
        </w:rPr>
        <w:t xml:space="preserve">Автопортрет </w:t>
      </w:r>
      <w:r w:rsidRPr="00C33938">
        <w:rPr>
          <w:rFonts w:ascii="Times New Roman" w:hAnsi="Times New Roman"/>
          <w:sz w:val="25"/>
          <w:szCs w:val="25"/>
          <w:lang w:val="ru-RU"/>
        </w:rPr>
        <w:t>–</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зображення художника,</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виконане ним самим.</w:t>
      </w:r>
      <w:r w:rsidRPr="00C33938">
        <w:rPr>
          <w:rFonts w:ascii="Times New Roman" w:hAnsi="Times New Roman"/>
          <w:i/>
          <w:iCs/>
          <w:sz w:val="25"/>
          <w:szCs w:val="25"/>
          <w:lang w:val="ru-RU"/>
        </w:rPr>
        <w:t xml:space="preserve"> Акватипія </w:t>
      </w:r>
      <w:r w:rsidRPr="00C33938">
        <w:rPr>
          <w:rFonts w:ascii="Times New Roman" w:hAnsi="Times New Roman"/>
          <w:sz w:val="25"/>
          <w:szCs w:val="25"/>
          <w:lang w:val="ru-RU"/>
        </w:rPr>
        <w:t>–</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друк зображень із застосуванням фарб на водній основі.</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Анімалістичний жанр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який присвячений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зображенню тварин.</w:t>
      </w: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Архітектура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мистецтво планувати,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будувати та оздоблювати будівлі.</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Барельєф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рельєфної скульптури,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прикраси на площині,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коли зображення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виступає над поверхнею не менш, ніж на половину свої товщини.</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Батальний жанр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присвячений зображенню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битв та інших епізодів війни.</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Бюст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скульптурне зображення верхньої частини людського тіла до пояса;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погруддя.</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C33938">
        <w:rPr>
          <w:rFonts w:ascii="Times New Roman" w:hAnsi="Times New Roman"/>
          <w:i/>
          <w:iCs/>
          <w:sz w:val="26"/>
          <w:szCs w:val="26"/>
          <w:lang w:val="ru-RU"/>
        </w:rPr>
        <w:t xml:space="preserve">Візерунок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малюнок,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утворений певними переплетіннями ліній,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фігур,</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кольорів.</w:t>
      </w:r>
      <w:r w:rsidRPr="00C33938">
        <w:rPr>
          <w:rFonts w:ascii="Times New Roman" w:hAnsi="Times New Roman"/>
          <w:i/>
          <w:iCs/>
          <w:sz w:val="26"/>
          <w:szCs w:val="26"/>
          <w:lang w:val="ru-RU"/>
        </w:rPr>
        <w:t xml:space="preserve"> Віньєтка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прикраса у вигляді невеликого малюнка,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орнаменту на початку або в</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кінці тексту (оповідання, розділу книги тощо).</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Вісь симетрії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уявна пряма лінія,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проходить через середину якогось тіла або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простору.</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Горельєф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скульптурний твір,</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 якому зображення виступає над площиною фону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більш ніж на половину свого об’єму.</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Гравюра </w:t>
      </w:r>
      <w:r w:rsidRPr="00C33938">
        <w:rPr>
          <w:rFonts w:ascii="Times New Roman" w:hAnsi="Times New Roman"/>
          <w:sz w:val="26"/>
          <w:szCs w:val="26"/>
          <w:lang w:val="ru-RU"/>
        </w:rPr>
        <w:t>– 1.</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графіки. 2.</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Спосіб розмножування малюнка за допомогою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друкарської форми з дерева чи металу. 3. Пластина, на якій вигравірувано зображення. 4. Відбиток із гравірованої пластини.</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C33938">
        <w:rPr>
          <w:rFonts w:ascii="Times New Roman" w:hAnsi="Times New Roman"/>
          <w:i/>
          <w:iCs/>
          <w:sz w:val="26"/>
          <w:szCs w:val="26"/>
          <w:lang w:val="ru-RU"/>
        </w:rPr>
        <w:t xml:space="preserve">Гратографія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техніка створення зображень засобом подряпин на готовій основі.</w:t>
      </w:r>
      <w:r w:rsidRPr="00C33938">
        <w:rPr>
          <w:rFonts w:ascii="Times New Roman" w:hAnsi="Times New Roman"/>
          <w:i/>
          <w:iCs/>
          <w:sz w:val="26"/>
          <w:szCs w:val="26"/>
          <w:lang w:val="ru-RU"/>
        </w:rPr>
        <w:t xml:space="preserve"> Графіка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 якому зображення створюються</w:t>
      </w:r>
    </w:p>
    <w:p w:rsidR="00B27909" w:rsidRPr="00C33938" w:rsidRDefault="000F6D42">
      <w:pPr>
        <w:widowControl w:val="0"/>
        <w:autoSpaceDE w:val="0"/>
        <w:autoSpaceDN w:val="0"/>
        <w:adjustRightInd w:val="0"/>
        <w:spacing w:after="0" w:line="239" w:lineRule="auto"/>
        <w:rPr>
          <w:rFonts w:ascii="Times New Roman" w:hAnsi="Times New Roman"/>
          <w:sz w:val="24"/>
          <w:szCs w:val="24"/>
          <w:lang w:val="ru-RU"/>
        </w:rPr>
      </w:pPr>
      <w:r w:rsidRPr="00C33938">
        <w:rPr>
          <w:rFonts w:ascii="Times New Roman" w:hAnsi="Times New Roman"/>
          <w:sz w:val="26"/>
          <w:szCs w:val="26"/>
          <w:lang w:val="ru-RU"/>
        </w:rPr>
        <w:t>лінією та плямою.</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C33938">
        <w:rPr>
          <w:rFonts w:ascii="Times New Roman" w:hAnsi="Times New Roman"/>
          <w:i/>
          <w:iCs/>
          <w:sz w:val="26"/>
          <w:szCs w:val="26"/>
          <w:lang w:val="ru-RU"/>
        </w:rPr>
        <w:t xml:space="preserve">Декоративно-ужиткове мистецтво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мистецтво виготовлення художніх виробів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для побуту.</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00"/>
        <w:rPr>
          <w:rFonts w:ascii="Times New Roman" w:hAnsi="Times New Roman"/>
          <w:sz w:val="24"/>
          <w:szCs w:val="24"/>
          <w:lang w:val="ru-RU"/>
        </w:rPr>
      </w:pPr>
      <w:r w:rsidRPr="00C33938">
        <w:rPr>
          <w:rFonts w:ascii="Times New Roman" w:hAnsi="Times New Roman"/>
          <w:i/>
          <w:iCs/>
          <w:sz w:val="26"/>
          <w:szCs w:val="26"/>
          <w:lang w:val="ru-RU"/>
        </w:rPr>
        <w:t xml:space="preserve">Дизайн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художнє конструювання виробів,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проектування їх естетичного вигляду.</w:t>
      </w:r>
      <w:r w:rsidRPr="00C33938">
        <w:rPr>
          <w:rFonts w:ascii="Times New Roman" w:hAnsi="Times New Roman"/>
          <w:i/>
          <w:iCs/>
          <w:sz w:val="26"/>
          <w:szCs w:val="26"/>
          <w:lang w:val="ru-RU"/>
        </w:rPr>
        <w:t xml:space="preserve"> Екстер’єр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зовнішній вигляд будівлі.</w:t>
      </w: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Ескіз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допоміжний малюнок до основного твору.</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C33938">
        <w:rPr>
          <w:rFonts w:ascii="Times New Roman" w:hAnsi="Times New Roman"/>
          <w:i/>
          <w:iCs/>
          <w:sz w:val="26"/>
          <w:szCs w:val="26"/>
          <w:lang w:val="ru-RU"/>
        </w:rPr>
        <w:t xml:space="preserve">Естамп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відбиток на папері якого-небудь зображення,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зробленого самим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художником або майстром-гравером.</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Жанр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певний вид творів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які об’єднує спільна тематика.</w:t>
      </w:r>
    </w:p>
    <w:p w:rsidR="00B27909" w:rsidRPr="00C33938" w:rsidRDefault="00B27909">
      <w:pPr>
        <w:widowControl w:val="0"/>
        <w:autoSpaceDE w:val="0"/>
        <w:autoSpaceDN w:val="0"/>
        <w:adjustRightInd w:val="0"/>
        <w:spacing w:after="0" w:line="65"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C33938">
        <w:rPr>
          <w:rFonts w:ascii="Times New Roman" w:hAnsi="Times New Roman"/>
          <w:i/>
          <w:iCs/>
          <w:sz w:val="26"/>
          <w:szCs w:val="26"/>
          <w:lang w:val="ru-RU"/>
        </w:rPr>
        <w:t xml:space="preserve">Живопис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1.</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зображує фарбами предмети 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явища реальної дійсності. 2. Твори цього виду мистецтва.</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Ілюстрація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графіки,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дає образне пояснення до тексту в книзі.</w:t>
      </w:r>
    </w:p>
    <w:p w:rsidR="00B27909" w:rsidRPr="00C33938" w:rsidRDefault="00B27909">
      <w:pPr>
        <w:widowControl w:val="0"/>
        <w:autoSpaceDE w:val="0"/>
        <w:autoSpaceDN w:val="0"/>
        <w:adjustRightInd w:val="0"/>
        <w:spacing w:after="0" w:line="65"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firstLine="708"/>
        <w:rPr>
          <w:rFonts w:ascii="Times New Roman" w:hAnsi="Times New Roman"/>
          <w:sz w:val="24"/>
          <w:szCs w:val="24"/>
          <w:lang w:val="ru-RU"/>
        </w:rPr>
      </w:pPr>
      <w:r w:rsidRPr="00C33938">
        <w:rPr>
          <w:rFonts w:ascii="Times New Roman" w:hAnsi="Times New Roman"/>
          <w:i/>
          <w:iCs/>
          <w:sz w:val="26"/>
          <w:szCs w:val="26"/>
          <w:lang w:val="ru-RU"/>
        </w:rPr>
        <w:t xml:space="preserve">Інтер’єр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який відтворює внутрішній простір</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приміщення.</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60"/>
        <w:rPr>
          <w:rFonts w:ascii="Times New Roman" w:hAnsi="Times New Roman"/>
          <w:sz w:val="24"/>
          <w:szCs w:val="24"/>
          <w:lang w:val="ru-RU"/>
        </w:rPr>
      </w:pPr>
      <w:r w:rsidRPr="00C33938">
        <w:rPr>
          <w:rFonts w:ascii="Times New Roman" w:hAnsi="Times New Roman"/>
          <w:i/>
          <w:iCs/>
          <w:sz w:val="26"/>
          <w:szCs w:val="26"/>
          <w:lang w:val="ru-RU"/>
        </w:rPr>
        <w:t xml:space="preserve">Історичний жанр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твори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присвячені відтворенню історичних подій.</w:t>
      </w:r>
      <w:r w:rsidRPr="00C33938">
        <w:rPr>
          <w:rFonts w:ascii="Times New Roman" w:hAnsi="Times New Roman"/>
          <w:i/>
          <w:iCs/>
          <w:sz w:val="26"/>
          <w:szCs w:val="26"/>
          <w:lang w:val="ru-RU"/>
        </w:rPr>
        <w:t xml:space="preserve"> Кліше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друкарська форма для відтворення ілюстрацій,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креслень і т.</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ін.</w:t>
      </w:r>
    </w:p>
    <w:p w:rsidR="00B27909" w:rsidRPr="00C33938" w:rsidRDefault="00B27909">
      <w:pPr>
        <w:widowControl w:val="0"/>
        <w:autoSpaceDE w:val="0"/>
        <w:autoSpaceDN w:val="0"/>
        <w:adjustRightInd w:val="0"/>
        <w:spacing w:after="0" w:line="103"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21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14" w:right="840" w:bottom="757" w:left="1140" w:header="720" w:footer="720" w:gutter="0"/>
          <w:cols w:space="720" w:equalWidth="0">
            <w:col w:w="9920"/>
          </w:cols>
          <w:noEndnote/>
        </w:sectPr>
      </w:pP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bookmarkStart w:id="21" w:name="page45"/>
      <w:bookmarkEnd w:id="21"/>
      <w:r w:rsidRPr="00C33938">
        <w:rPr>
          <w:rFonts w:ascii="Times New Roman" w:hAnsi="Times New Roman"/>
          <w:i/>
          <w:iCs/>
          <w:sz w:val="26"/>
          <w:szCs w:val="26"/>
          <w:lang w:val="ru-RU"/>
        </w:rPr>
        <w:lastRenderedPageBreak/>
        <w:t xml:space="preserve">Композиція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поєднання,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сполучення,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розташування різних елементів художнього</w:t>
      </w:r>
    </w:p>
    <w:p w:rsidR="00B27909" w:rsidRPr="00C33938" w:rsidRDefault="000F6D42">
      <w:pPr>
        <w:widowControl w:val="0"/>
        <w:autoSpaceDE w:val="0"/>
        <w:autoSpaceDN w:val="0"/>
        <w:adjustRightInd w:val="0"/>
        <w:spacing w:after="0" w:line="239" w:lineRule="auto"/>
        <w:rPr>
          <w:rFonts w:ascii="Times New Roman" w:hAnsi="Times New Roman"/>
          <w:sz w:val="24"/>
          <w:szCs w:val="24"/>
          <w:lang w:val="ru-RU"/>
        </w:rPr>
      </w:pPr>
      <w:r w:rsidRPr="00C33938">
        <w:rPr>
          <w:rFonts w:ascii="Times New Roman" w:hAnsi="Times New Roman"/>
          <w:sz w:val="26"/>
          <w:szCs w:val="26"/>
          <w:lang w:val="ru-RU"/>
        </w:rPr>
        <w:t>твору.</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left="700" w:right="920"/>
        <w:rPr>
          <w:rFonts w:ascii="Times New Roman" w:hAnsi="Times New Roman"/>
          <w:sz w:val="24"/>
          <w:szCs w:val="24"/>
          <w:lang w:val="ru-RU"/>
        </w:rPr>
      </w:pPr>
      <w:r w:rsidRPr="00C33938">
        <w:rPr>
          <w:rFonts w:ascii="Times New Roman" w:hAnsi="Times New Roman"/>
          <w:i/>
          <w:iCs/>
          <w:sz w:val="26"/>
          <w:szCs w:val="26"/>
          <w:lang w:val="ru-RU"/>
        </w:rPr>
        <w:t xml:space="preserve">Контраст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велика різка відмінність в яскравості або кольорах предметів.</w:t>
      </w:r>
      <w:r w:rsidRPr="00C33938">
        <w:rPr>
          <w:rFonts w:ascii="Times New Roman" w:hAnsi="Times New Roman"/>
          <w:i/>
          <w:iCs/>
          <w:sz w:val="26"/>
          <w:szCs w:val="26"/>
          <w:lang w:val="ru-RU"/>
        </w:rPr>
        <w:t xml:space="preserve"> Контур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обриси предмета або фігури.</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Марина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твір пейзажного живопису,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який зображує море.</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left="700" w:right="320"/>
        <w:rPr>
          <w:rFonts w:ascii="Times New Roman" w:hAnsi="Times New Roman"/>
          <w:sz w:val="24"/>
          <w:szCs w:val="24"/>
          <w:lang w:val="ru-RU"/>
        </w:rPr>
      </w:pPr>
      <w:r w:rsidRPr="00C33938">
        <w:rPr>
          <w:rFonts w:ascii="Times New Roman" w:hAnsi="Times New Roman"/>
          <w:i/>
          <w:iCs/>
          <w:sz w:val="26"/>
          <w:szCs w:val="26"/>
          <w:lang w:val="ru-RU"/>
        </w:rPr>
        <w:t xml:space="preserve">Меморіал </w:t>
      </w:r>
      <w:r w:rsidRPr="00C33938">
        <w:rPr>
          <w:rFonts w:ascii="Times New Roman" w:hAnsi="Times New Roman"/>
          <w:sz w:val="26"/>
          <w:szCs w:val="26"/>
          <w:lang w:val="ru-RU"/>
        </w:rPr>
        <w:t>(тут) –</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архітектурна скульптурна споруда у пам’ять про когось,</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щось.</w:t>
      </w:r>
      <w:r w:rsidRPr="00C33938">
        <w:rPr>
          <w:rFonts w:ascii="Times New Roman" w:hAnsi="Times New Roman"/>
          <w:i/>
          <w:iCs/>
          <w:sz w:val="26"/>
          <w:szCs w:val="26"/>
          <w:lang w:val="ru-RU"/>
        </w:rPr>
        <w:t xml:space="preserve"> Мистецтво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творче відображення дійсності в художніх образах.</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Мольберт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підставка,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 якій художник встановлює підрамник із полотном або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картон для малювання.</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Монотипія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спосіб друкування у графіці,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за якого фарби одного чи кількох</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кольорів накладають на рівну поверхню металевої дошки й на друкарському верстаті дістають один відбиток.</w:t>
      </w:r>
    </w:p>
    <w:p w:rsidR="00B27909" w:rsidRPr="00C33938" w:rsidRDefault="00B27909">
      <w:pPr>
        <w:widowControl w:val="0"/>
        <w:autoSpaceDE w:val="0"/>
        <w:autoSpaceDN w:val="0"/>
        <w:adjustRightInd w:val="0"/>
        <w:spacing w:after="0" w:line="6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Монумент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архітектурна або скульптурна споруда на честь видатної події чи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особи; пам’ятник.</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Монументальне мистецтво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такий вид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охоплює</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архітектурні та скульптурні монументи, настінні розписи, мозаїку тощо.</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Натюрморт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один із жанрів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присвячений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художньому відтворенню речей домашнього вжитку, їжі, овочів, фруктів, квітів тощо.</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980"/>
        <w:rPr>
          <w:rFonts w:ascii="Times New Roman" w:hAnsi="Times New Roman"/>
          <w:sz w:val="24"/>
          <w:szCs w:val="24"/>
          <w:lang w:val="ru-RU"/>
        </w:rPr>
      </w:pPr>
      <w:r w:rsidRPr="00C33938">
        <w:rPr>
          <w:rFonts w:ascii="Times New Roman" w:hAnsi="Times New Roman"/>
          <w:i/>
          <w:iCs/>
          <w:sz w:val="26"/>
          <w:szCs w:val="26"/>
          <w:lang w:val="ru-RU"/>
        </w:rPr>
        <w:t xml:space="preserve">Нюанс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відтінок,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ледве помітна різниця в чому-небудь.</w:t>
      </w:r>
      <w:r w:rsidRPr="00C33938">
        <w:rPr>
          <w:rFonts w:ascii="Times New Roman" w:hAnsi="Times New Roman"/>
          <w:i/>
          <w:iCs/>
          <w:sz w:val="26"/>
          <w:szCs w:val="26"/>
          <w:lang w:val="ru-RU"/>
        </w:rPr>
        <w:t xml:space="preserve"> Об’єм </w:t>
      </w:r>
      <w:r w:rsidRPr="00C33938">
        <w:rPr>
          <w:rFonts w:ascii="Times New Roman" w:hAnsi="Times New Roman"/>
          <w:sz w:val="26"/>
          <w:szCs w:val="26"/>
          <w:lang w:val="ru-RU"/>
        </w:rPr>
        <w:t>(тут) –</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виразно,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опукло,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яскраво змальований.</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Образ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відтворення подій,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характеру людини,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її найголовніших,</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найхарактерніших рис тими засобами, якими володіє художник.</w:t>
      </w:r>
    </w:p>
    <w:p w:rsidR="00B27909" w:rsidRPr="00C33938" w:rsidRDefault="00B27909">
      <w:pPr>
        <w:widowControl w:val="0"/>
        <w:autoSpaceDE w:val="0"/>
        <w:autoSpaceDN w:val="0"/>
        <w:adjustRightInd w:val="0"/>
        <w:spacing w:after="0" w:line="65"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Орнамент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візерунок,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складається з певних елементів,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призначений для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оздоблення різноманітних предметів, будівель, творів декоративно-ужиткового мистецтва.</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Пам’ятник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витвір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створений для увічнення пам’яті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про певні події чи людей.</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Панно </w:t>
      </w:r>
      <w:r w:rsidRPr="00C33938">
        <w:rPr>
          <w:rFonts w:ascii="Times New Roman" w:hAnsi="Times New Roman"/>
          <w:sz w:val="26"/>
          <w:szCs w:val="26"/>
          <w:lang w:val="ru-RU"/>
        </w:rPr>
        <w:t>– 1.</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Живописний або скульптурний твір декоративного призначення.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2. Частина стіни, стелі, обрамлена ліпленням, орнаментом і прикрашена живописом чи скульптурним зображенням.</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Пейзаж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живопису або графіки,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присвячений зображенню природи,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міст,</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архітектурних комплексів тощо.</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Писанкарство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мистецтво розмальовування великодніх курячих</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(рідше гусячих)</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або декоративних яєць.</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C33938">
        <w:rPr>
          <w:rFonts w:ascii="Times New Roman" w:hAnsi="Times New Roman"/>
          <w:i/>
          <w:iCs/>
          <w:sz w:val="26"/>
          <w:szCs w:val="26"/>
          <w:lang w:val="ru-RU"/>
        </w:rPr>
        <w:t xml:space="preserve">Півтінь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слабко освітлений простір між ділянками повної тіні та повного світла.</w:t>
      </w:r>
      <w:r w:rsidRPr="00C33938">
        <w:rPr>
          <w:rFonts w:ascii="Times New Roman" w:hAnsi="Times New Roman"/>
          <w:i/>
          <w:iCs/>
          <w:sz w:val="26"/>
          <w:szCs w:val="26"/>
          <w:lang w:val="ru-RU"/>
        </w:rPr>
        <w:t xml:space="preserve"> Плакат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це вид графіки у вигляді малюнка з коротким текстом до нього,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w:t>
      </w:r>
    </w:p>
    <w:p w:rsidR="00B27909" w:rsidRPr="00C33938" w:rsidRDefault="000F6D42">
      <w:pPr>
        <w:widowControl w:val="0"/>
        <w:autoSpaceDE w:val="0"/>
        <w:autoSpaceDN w:val="0"/>
        <w:adjustRightInd w:val="0"/>
        <w:spacing w:after="0" w:line="239" w:lineRule="auto"/>
        <w:rPr>
          <w:rFonts w:ascii="Times New Roman" w:hAnsi="Times New Roman"/>
          <w:sz w:val="24"/>
          <w:szCs w:val="24"/>
          <w:lang w:val="ru-RU"/>
        </w:rPr>
      </w:pPr>
      <w:r w:rsidRPr="00C33938">
        <w:rPr>
          <w:rFonts w:ascii="Times New Roman" w:hAnsi="Times New Roman"/>
          <w:sz w:val="26"/>
          <w:szCs w:val="26"/>
          <w:lang w:val="ru-RU"/>
        </w:rPr>
        <w:t>закликає до чого-небудь або щось рекламує.</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C33938">
        <w:rPr>
          <w:rFonts w:ascii="Times New Roman" w:hAnsi="Times New Roman"/>
          <w:i/>
          <w:iCs/>
          <w:sz w:val="26"/>
          <w:szCs w:val="26"/>
          <w:lang w:val="ru-RU"/>
        </w:rPr>
        <w:t xml:space="preserve">План </w:t>
      </w:r>
      <w:r w:rsidRPr="00C33938">
        <w:rPr>
          <w:rFonts w:ascii="Times New Roman" w:hAnsi="Times New Roman"/>
          <w:sz w:val="26"/>
          <w:szCs w:val="26"/>
          <w:lang w:val="ru-RU"/>
        </w:rPr>
        <w:t>(тут) –</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розміщення об’єктів на зображенні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(передній,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середній,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задній)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їхніх розмірів.</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Плановість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планова організація діяльності,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роботи.</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C33938">
        <w:rPr>
          <w:rFonts w:ascii="Times New Roman" w:hAnsi="Times New Roman"/>
          <w:i/>
          <w:iCs/>
          <w:sz w:val="26"/>
          <w:szCs w:val="26"/>
          <w:lang w:val="ru-RU"/>
        </w:rPr>
        <w:t xml:space="preserve">Побутовий жанр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присвячений подіям і сценам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повсякденного життя.</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C33938">
        <w:rPr>
          <w:rFonts w:ascii="Times New Roman" w:hAnsi="Times New Roman"/>
          <w:i/>
          <w:iCs/>
          <w:sz w:val="26"/>
          <w:szCs w:val="26"/>
          <w:lang w:val="ru-RU"/>
        </w:rPr>
        <w:t xml:space="preserve">Полотно </w:t>
      </w:r>
      <w:r w:rsidRPr="00C33938">
        <w:rPr>
          <w:rFonts w:ascii="Times New Roman" w:hAnsi="Times New Roman"/>
          <w:sz w:val="26"/>
          <w:szCs w:val="26"/>
          <w:lang w:val="ru-RU"/>
        </w:rPr>
        <w:t>(тут) –</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шматок тканини для малювання картини зазвичай олійною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фарбою.</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C33938">
        <w:rPr>
          <w:rFonts w:ascii="Times New Roman" w:hAnsi="Times New Roman"/>
          <w:i/>
          <w:iCs/>
          <w:sz w:val="26"/>
          <w:szCs w:val="26"/>
          <w:lang w:val="ru-RU"/>
        </w:rPr>
        <w:t xml:space="preserve">Портрет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присвячений зображенню конкретної</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людини.</w:t>
      </w: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Постамент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основа,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 якій встановлюють скульптуру.</w:t>
      </w:r>
    </w:p>
    <w:p w:rsidR="00B27909" w:rsidRPr="00C33938" w:rsidRDefault="00B27909">
      <w:pPr>
        <w:widowControl w:val="0"/>
        <w:autoSpaceDE w:val="0"/>
        <w:autoSpaceDN w:val="0"/>
        <w:adjustRightInd w:val="0"/>
        <w:spacing w:after="0" w:line="216"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22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09"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22" w:lineRule="auto"/>
        <w:ind w:left="700" w:right="2580"/>
        <w:rPr>
          <w:rFonts w:ascii="Times New Roman" w:hAnsi="Times New Roman"/>
          <w:sz w:val="24"/>
          <w:szCs w:val="24"/>
          <w:lang w:val="ru-RU"/>
        </w:rPr>
      </w:pPr>
      <w:bookmarkStart w:id="22" w:name="page47"/>
      <w:bookmarkEnd w:id="22"/>
      <w:r w:rsidRPr="00C33938">
        <w:rPr>
          <w:rFonts w:ascii="Times New Roman" w:hAnsi="Times New Roman"/>
          <w:i/>
          <w:iCs/>
          <w:sz w:val="25"/>
          <w:szCs w:val="25"/>
          <w:lang w:val="ru-RU"/>
        </w:rPr>
        <w:lastRenderedPageBreak/>
        <w:t xml:space="preserve">Пропорції </w:t>
      </w:r>
      <w:r w:rsidRPr="00C33938">
        <w:rPr>
          <w:rFonts w:ascii="Times New Roman" w:hAnsi="Times New Roman"/>
          <w:sz w:val="25"/>
          <w:szCs w:val="25"/>
          <w:lang w:val="ru-RU"/>
        </w:rPr>
        <w:t>–</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співвідношення частин цілого між собою.</w:t>
      </w:r>
      <w:r w:rsidRPr="00C33938">
        <w:rPr>
          <w:rFonts w:ascii="Times New Roman" w:hAnsi="Times New Roman"/>
          <w:i/>
          <w:iCs/>
          <w:sz w:val="25"/>
          <w:szCs w:val="25"/>
          <w:lang w:val="ru-RU"/>
        </w:rPr>
        <w:t xml:space="preserve"> Рельєф </w:t>
      </w:r>
      <w:r w:rsidRPr="00C33938">
        <w:rPr>
          <w:rFonts w:ascii="Times New Roman" w:hAnsi="Times New Roman"/>
          <w:sz w:val="25"/>
          <w:szCs w:val="25"/>
          <w:lang w:val="ru-RU"/>
        </w:rPr>
        <w:t>(тут) –</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опукле скульптурне зображення на площині.</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left="700" w:right="20"/>
        <w:rPr>
          <w:rFonts w:ascii="Times New Roman" w:hAnsi="Times New Roman"/>
          <w:sz w:val="24"/>
          <w:szCs w:val="24"/>
          <w:lang w:val="ru-RU"/>
        </w:rPr>
      </w:pPr>
      <w:r w:rsidRPr="00C33938">
        <w:rPr>
          <w:rFonts w:ascii="Times New Roman" w:hAnsi="Times New Roman"/>
          <w:i/>
          <w:iCs/>
          <w:sz w:val="26"/>
          <w:szCs w:val="26"/>
          <w:lang w:val="ru-RU"/>
        </w:rPr>
        <w:t xml:space="preserve">Репродукція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відтворення художнього образу за допомогою друкування.</w:t>
      </w:r>
      <w:r w:rsidRPr="00C33938">
        <w:rPr>
          <w:rFonts w:ascii="Times New Roman" w:hAnsi="Times New Roman"/>
          <w:i/>
          <w:iCs/>
          <w:sz w:val="26"/>
          <w:szCs w:val="26"/>
          <w:lang w:val="ru-RU"/>
        </w:rPr>
        <w:t xml:space="preserve"> Світлотінь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розподіл світлих та тіньових штрихів,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плям як засіб передачі</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об’ємності зображуваного в живописі.</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Силует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зображення предмета за допомогою тіньового контуру без деталей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усередині.</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Символ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образ,</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відображає якесь поняття,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наприклад</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голуб</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символ миру,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сова – символ мудрості.</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Симетрія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властивість предмета,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за якою одна половина предмета є дзеркальним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відбитком іншої.</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Скульптура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об’ємно-просторовий вид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матеріалом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для якого слугують глина, пластилін, граніт, мармур, дерево, бронза тощо.</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Сталеграфіка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мистецтва в ілюзійному об’ємі,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виконується на сталевій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пластині та поєднує в собі графіку та монументальність.</w:t>
      </w: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Станковий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твір образотворчого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створений на станку.</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Станок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підставка,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 якій художник або скульптор встановлює,</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закріплює</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картину або скульптуру для роботи над нею.</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Статуетка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це скульптура малих форм заввишки не більше</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80</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см і завдовжки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не більше 1 м.</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Статуя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скульптурне зображення людини чи тварини,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частіше на повний зріст.</w:t>
      </w:r>
      <w:r w:rsidRPr="00C33938">
        <w:rPr>
          <w:rFonts w:ascii="Times New Roman" w:hAnsi="Times New Roman"/>
          <w:i/>
          <w:iCs/>
          <w:sz w:val="26"/>
          <w:szCs w:val="26"/>
          <w:lang w:val="ru-RU"/>
        </w:rPr>
        <w:t xml:space="preserve"> Стилізація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надання творові мистецтва рис якого-небудь стилю,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особливостей</w:t>
      </w:r>
    </w:p>
    <w:p w:rsidR="00B27909" w:rsidRPr="00C33938" w:rsidRDefault="000F6D42">
      <w:pPr>
        <w:widowControl w:val="0"/>
        <w:autoSpaceDE w:val="0"/>
        <w:autoSpaceDN w:val="0"/>
        <w:adjustRightInd w:val="0"/>
        <w:spacing w:after="0" w:line="239" w:lineRule="auto"/>
        <w:rPr>
          <w:rFonts w:ascii="Times New Roman" w:hAnsi="Times New Roman"/>
          <w:sz w:val="24"/>
          <w:szCs w:val="24"/>
          <w:lang w:val="ru-RU"/>
        </w:rPr>
      </w:pPr>
      <w:r w:rsidRPr="00C33938">
        <w:rPr>
          <w:rFonts w:ascii="Times New Roman" w:hAnsi="Times New Roman"/>
          <w:sz w:val="26"/>
          <w:szCs w:val="26"/>
          <w:lang w:val="ru-RU"/>
        </w:rPr>
        <w:t>чиєїсь творчої манери.</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Стиль </w:t>
      </w:r>
      <w:r w:rsidRPr="00C33938">
        <w:rPr>
          <w:rFonts w:ascii="Times New Roman" w:hAnsi="Times New Roman"/>
          <w:sz w:val="26"/>
          <w:szCs w:val="26"/>
          <w:lang w:val="ru-RU"/>
        </w:rPr>
        <w:t>(тут) –</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сукупність ознак,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 характеризують мистецтво певного часу та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напряму або індивідуальну манеру художника стосовно ідейного змісту й художньої форми.</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Театр </w:t>
      </w:r>
      <w:r w:rsidRPr="00C33938">
        <w:rPr>
          <w:rFonts w:ascii="Times New Roman" w:hAnsi="Times New Roman"/>
          <w:sz w:val="26"/>
          <w:szCs w:val="26"/>
          <w:lang w:val="ru-RU"/>
        </w:rPr>
        <w:t>– 1.</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Вид мистецтва,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художнє відображення життя в сценічній дії,</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яку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виконують актори перед глядачами. 2. Установа, яка здійснює сценічні вистави колективом акторів. 3. Приміщення, де відбуваються вистави.</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540"/>
        <w:rPr>
          <w:rFonts w:ascii="Times New Roman" w:hAnsi="Times New Roman"/>
          <w:sz w:val="24"/>
          <w:szCs w:val="24"/>
          <w:lang w:val="ru-RU"/>
        </w:rPr>
      </w:pPr>
      <w:r w:rsidRPr="00C33938">
        <w:rPr>
          <w:rFonts w:ascii="Times New Roman" w:hAnsi="Times New Roman"/>
          <w:i/>
          <w:iCs/>
          <w:sz w:val="26"/>
          <w:szCs w:val="26"/>
          <w:lang w:val="ru-RU"/>
        </w:rPr>
        <w:t xml:space="preserve">Теплий колір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усі відтінки червоного,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жовтого,</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оранжевого.</w:t>
      </w:r>
      <w:r w:rsidRPr="00C33938">
        <w:rPr>
          <w:rFonts w:ascii="Times New Roman" w:hAnsi="Times New Roman"/>
          <w:i/>
          <w:iCs/>
          <w:sz w:val="26"/>
          <w:szCs w:val="26"/>
          <w:lang w:val="ru-RU"/>
        </w:rPr>
        <w:t xml:space="preserve"> Торс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тулуб людини.</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C33938">
        <w:rPr>
          <w:rFonts w:ascii="Times New Roman" w:hAnsi="Times New Roman"/>
          <w:i/>
          <w:iCs/>
          <w:sz w:val="26"/>
          <w:szCs w:val="26"/>
          <w:lang w:val="ru-RU"/>
        </w:rPr>
        <w:t xml:space="preserve">Туш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матеріал для малювання пензлем або пером,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переважно чорного кольору.</w:t>
      </w:r>
      <w:r w:rsidRPr="00C33938">
        <w:rPr>
          <w:rFonts w:ascii="Times New Roman" w:hAnsi="Times New Roman"/>
          <w:i/>
          <w:iCs/>
          <w:sz w:val="26"/>
          <w:szCs w:val="26"/>
          <w:lang w:val="ru-RU"/>
        </w:rPr>
        <w:t xml:space="preserve"> Фактура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1.</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Особливості побудови та оздоблення поверхні якогось предмета.</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jc w:val="both"/>
        <w:rPr>
          <w:rFonts w:ascii="Times New Roman" w:hAnsi="Times New Roman"/>
          <w:sz w:val="24"/>
          <w:szCs w:val="24"/>
          <w:lang w:val="ru-RU"/>
        </w:rPr>
      </w:pPr>
      <w:r w:rsidRPr="00C33938">
        <w:rPr>
          <w:rFonts w:ascii="Times New Roman" w:hAnsi="Times New Roman"/>
          <w:sz w:val="26"/>
          <w:szCs w:val="26"/>
          <w:lang w:val="ru-RU"/>
        </w:rPr>
        <w:t>2. Своєрідність художньої техніки у творах мистецтва; один із засобів художньої виразності; в архітектурі – декоративні особливості поверхні будматеріалів, що використовуються для художнього оздоблення будівель і споруд.</w:t>
      </w:r>
    </w:p>
    <w:p w:rsidR="00B27909" w:rsidRPr="00C33938" w:rsidRDefault="00B27909">
      <w:pPr>
        <w:widowControl w:val="0"/>
        <w:autoSpaceDE w:val="0"/>
        <w:autoSpaceDN w:val="0"/>
        <w:adjustRightInd w:val="0"/>
        <w:spacing w:after="0" w:line="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Формат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розмір,</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форма когось чи чого-небудь.</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1" w:lineRule="auto"/>
        <w:ind w:left="700" w:right="680"/>
        <w:rPr>
          <w:rFonts w:ascii="Times New Roman" w:hAnsi="Times New Roman"/>
          <w:sz w:val="24"/>
          <w:szCs w:val="24"/>
          <w:lang w:val="ru-RU"/>
        </w:rPr>
      </w:pPr>
      <w:r w:rsidRPr="00C33938">
        <w:rPr>
          <w:rFonts w:ascii="Times New Roman" w:hAnsi="Times New Roman"/>
          <w:i/>
          <w:iCs/>
          <w:sz w:val="25"/>
          <w:szCs w:val="25"/>
          <w:lang w:val="ru-RU"/>
        </w:rPr>
        <w:t xml:space="preserve">Фреска </w:t>
      </w:r>
      <w:r w:rsidRPr="00C33938">
        <w:rPr>
          <w:rFonts w:ascii="Times New Roman" w:hAnsi="Times New Roman"/>
          <w:sz w:val="25"/>
          <w:szCs w:val="25"/>
          <w:lang w:val="ru-RU"/>
        </w:rPr>
        <w:t>–</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картина,</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написана водяними фарбами по свіжій вогкій штукатурці.</w:t>
      </w:r>
      <w:r w:rsidRPr="00C33938">
        <w:rPr>
          <w:rFonts w:ascii="Times New Roman" w:hAnsi="Times New Roman"/>
          <w:i/>
          <w:iCs/>
          <w:sz w:val="25"/>
          <w:szCs w:val="25"/>
          <w:lang w:val="ru-RU"/>
        </w:rPr>
        <w:t xml:space="preserve"> Холодний колір </w:t>
      </w:r>
      <w:r w:rsidRPr="00C33938">
        <w:rPr>
          <w:rFonts w:ascii="Times New Roman" w:hAnsi="Times New Roman"/>
          <w:sz w:val="25"/>
          <w:szCs w:val="25"/>
          <w:lang w:val="ru-RU"/>
        </w:rPr>
        <w:t>–</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усі відтінки синього,</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фіолетового,</w:t>
      </w:r>
      <w:r w:rsidRPr="00C33938">
        <w:rPr>
          <w:rFonts w:ascii="Times New Roman" w:hAnsi="Times New Roman"/>
          <w:i/>
          <w:iCs/>
          <w:sz w:val="25"/>
          <w:szCs w:val="25"/>
          <w:lang w:val="ru-RU"/>
        </w:rPr>
        <w:t xml:space="preserve"> </w:t>
      </w:r>
      <w:r w:rsidRPr="00C33938">
        <w:rPr>
          <w:rFonts w:ascii="Times New Roman" w:hAnsi="Times New Roman"/>
          <w:sz w:val="25"/>
          <w:szCs w:val="25"/>
          <w:lang w:val="ru-RU"/>
        </w:rPr>
        <w:t>блакитного і зеленого.</w:t>
      </w:r>
    </w:p>
    <w:p w:rsidR="00B27909" w:rsidRPr="00C33938" w:rsidRDefault="00B27909">
      <w:pPr>
        <w:widowControl w:val="0"/>
        <w:autoSpaceDE w:val="0"/>
        <w:autoSpaceDN w:val="0"/>
        <w:adjustRightInd w:val="0"/>
        <w:spacing w:after="0" w:line="3"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i/>
          <w:iCs/>
          <w:sz w:val="26"/>
          <w:szCs w:val="26"/>
          <w:lang w:val="ru-RU"/>
        </w:rPr>
        <w:t xml:space="preserve">Хроматичний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кольоровий.</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C33938">
        <w:rPr>
          <w:rFonts w:ascii="Times New Roman" w:hAnsi="Times New Roman"/>
          <w:i/>
          <w:iCs/>
          <w:sz w:val="26"/>
          <w:szCs w:val="26"/>
          <w:lang w:val="ru-RU"/>
        </w:rPr>
        <w:t xml:space="preserve">Штампування </w:t>
      </w:r>
      <w:r w:rsidRPr="00C33938">
        <w:rPr>
          <w:rFonts w:ascii="Times New Roman" w:hAnsi="Times New Roman"/>
          <w:sz w:val="26"/>
          <w:szCs w:val="26"/>
          <w:lang w:val="ru-RU"/>
        </w:rPr>
        <w:t>–</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друкування за допомогою форм з рельєфним зображенням тексту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чи малюнка.</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31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23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74" w:right="840" w:bottom="757" w:left="1140" w:header="720" w:footer="720" w:gutter="0"/>
          <w:cols w:space="720" w:equalWidth="0">
            <w:col w:w="9920"/>
          </w:cols>
          <w:noEndnote/>
        </w:sectPr>
      </w:pPr>
    </w:p>
    <w:p w:rsidR="00B27909" w:rsidRPr="00C33938" w:rsidRDefault="000F6D42">
      <w:pPr>
        <w:widowControl w:val="0"/>
        <w:autoSpaceDE w:val="0"/>
        <w:autoSpaceDN w:val="0"/>
        <w:adjustRightInd w:val="0"/>
        <w:spacing w:after="0" w:line="240" w:lineRule="auto"/>
        <w:ind w:left="8720"/>
        <w:rPr>
          <w:rFonts w:ascii="Times New Roman" w:hAnsi="Times New Roman"/>
          <w:sz w:val="24"/>
          <w:szCs w:val="24"/>
          <w:lang w:val="ru-RU"/>
        </w:rPr>
      </w:pPr>
      <w:bookmarkStart w:id="23" w:name="page49"/>
      <w:bookmarkEnd w:id="23"/>
      <w:r w:rsidRPr="00C33938">
        <w:rPr>
          <w:rFonts w:ascii="Times New Roman" w:hAnsi="Times New Roman"/>
          <w:i/>
          <w:iCs/>
          <w:sz w:val="26"/>
          <w:szCs w:val="26"/>
          <w:lang w:val="ru-RU"/>
        </w:rPr>
        <w:lastRenderedPageBreak/>
        <w:t>Додаток 2</w:t>
      </w:r>
    </w:p>
    <w:p w:rsidR="00B27909" w:rsidRPr="00C33938" w:rsidRDefault="00B27909">
      <w:pPr>
        <w:widowControl w:val="0"/>
        <w:autoSpaceDE w:val="0"/>
        <w:autoSpaceDN w:val="0"/>
        <w:adjustRightInd w:val="0"/>
        <w:spacing w:after="0" w:line="22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5" w:lineRule="auto"/>
        <w:ind w:left="2080" w:right="1040" w:hanging="1046"/>
        <w:rPr>
          <w:rFonts w:ascii="Times New Roman" w:hAnsi="Times New Roman"/>
          <w:sz w:val="24"/>
          <w:szCs w:val="24"/>
          <w:lang w:val="ru-RU"/>
        </w:rPr>
      </w:pPr>
      <w:r w:rsidRPr="00C33938">
        <w:rPr>
          <w:rFonts w:ascii="Arial" w:hAnsi="Arial" w:cs="Arial"/>
          <w:b/>
          <w:bCs/>
          <w:sz w:val="28"/>
          <w:szCs w:val="28"/>
          <w:lang w:val="ru-RU"/>
        </w:rPr>
        <w:t>Орієнтовний перелік творів образотворчого мистецтва, рекомендованих для сприймання учнями</w:t>
      </w:r>
    </w:p>
    <w:p w:rsidR="00B27909" w:rsidRPr="00C33938" w:rsidRDefault="00B27909">
      <w:pPr>
        <w:widowControl w:val="0"/>
        <w:autoSpaceDE w:val="0"/>
        <w:autoSpaceDN w:val="0"/>
        <w:adjustRightInd w:val="0"/>
        <w:spacing w:after="0" w:line="47"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3680"/>
        <w:rPr>
          <w:rFonts w:ascii="Times New Roman" w:hAnsi="Times New Roman"/>
          <w:sz w:val="24"/>
          <w:szCs w:val="24"/>
          <w:lang w:val="ru-RU"/>
        </w:rPr>
      </w:pPr>
      <w:r w:rsidRPr="00C33938">
        <w:rPr>
          <w:rFonts w:ascii="Times New Roman" w:hAnsi="Times New Roman"/>
          <w:sz w:val="26"/>
          <w:szCs w:val="26"/>
          <w:lang w:val="ru-RU"/>
        </w:rPr>
        <w:t>(за алфавітом прізвищ)</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2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3120"/>
        <w:rPr>
          <w:rFonts w:ascii="Times New Roman" w:hAnsi="Times New Roman"/>
          <w:sz w:val="24"/>
          <w:szCs w:val="24"/>
          <w:lang w:val="ru-RU"/>
        </w:rPr>
      </w:pPr>
      <w:r w:rsidRPr="00C33938">
        <w:rPr>
          <w:rFonts w:ascii="Times New Roman" w:hAnsi="Times New Roman"/>
          <w:b/>
          <w:bCs/>
          <w:i/>
          <w:iCs/>
          <w:sz w:val="26"/>
          <w:szCs w:val="26"/>
          <w:lang w:val="ru-RU"/>
        </w:rPr>
        <w:t>Ілюстрації відомих художників</w:t>
      </w:r>
    </w:p>
    <w:p w:rsidR="00B27909" w:rsidRPr="00C33938" w:rsidRDefault="00B27909">
      <w:pPr>
        <w:widowControl w:val="0"/>
        <w:autoSpaceDE w:val="0"/>
        <w:autoSpaceDN w:val="0"/>
        <w:adjustRightInd w:val="0"/>
        <w:spacing w:after="0" w:line="5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7"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Білібін І. </w:t>
      </w:r>
      <w:r w:rsidRPr="00C33938">
        <w:rPr>
          <w:rFonts w:ascii="Times New Roman" w:hAnsi="Times New Roman"/>
          <w:sz w:val="26"/>
          <w:szCs w:val="26"/>
          <w:lang w:val="ru-RU"/>
        </w:rPr>
        <w:t>(до народних казок</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«Біла качечка», «Василіса Прекрасна», «Мар’я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Морівна», «Пір’їнка Фініста − ясного сокола», «Сестриця Оленка та братик Іванко», «Казка про Івана-царевича, Жар-птицю та сірого вовка», «Царівна-жаба», «Казка про царя Салтана» О. Пушкіна); </w:t>
      </w:r>
      <w:r w:rsidRPr="00C33938">
        <w:rPr>
          <w:rFonts w:ascii="Times New Roman" w:hAnsi="Times New Roman"/>
          <w:i/>
          <w:iCs/>
          <w:sz w:val="26"/>
          <w:szCs w:val="26"/>
          <w:lang w:val="ru-RU"/>
        </w:rPr>
        <w:t>Владимирський Л.</w:t>
      </w:r>
      <w:r w:rsidRPr="00C33938">
        <w:rPr>
          <w:rFonts w:ascii="Times New Roman" w:hAnsi="Times New Roman"/>
          <w:sz w:val="26"/>
          <w:szCs w:val="26"/>
          <w:lang w:val="ru-RU"/>
        </w:rPr>
        <w:t xml:space="preserve"> (до книги «Чарівник Смарагдового міста» М. Волкова); </w:t>
      </w:r>
      <w:r w:rsidRPr="00C33938">
        <w:rPr>
          <w:rFonts w:ascii="Times New Roman" w:hAnsi="Times New Roman"/>
          <w:i/>
          <w:iCs/>
          <w:sz w:val="26"/>
          <w:szCs w:val="26"/>
          <w:lang w:val="ru-RU"/>
        </w:rPr>
        <w:t>Голозубов В.</w:t>
      </w:r>
      <w:r w:rsidRPr="00C33938">
        <w:rPr>
          <w:rFonts w:ascii="Times New Roman" w:hAnsi="Times New Roman"/>
          <w:sz w:val="26"/>
          <w:szCs w:val="26"/>
          <w:lang w:val="ru-RU"/>
        </w:rPr>
        <w:t xml:space="preserve"> (до віршів, загадок, туркменської казки «Ярти-гулок» та ін.); </w:t>
      </w:r>
      <w:r w:rsidRPr="00C33938">
        <w:rPr>
          <w:rFonts w:ascii="Times New Roman" w:hAnsi="Times New Roman"/>
          <w:i/>
          <w:iCs/>
          <w:sz w:val="26"/>
          <w:szCs w:val="26"/>
          <w:lang w:val="ru-RU"/>
        </w:rPr>
        <w:t>Демченко О.</w:t>
      </w:r>
      <w:r w:rsidRPr="00C33938">
        <w:rPr>
          <w:rFonts w:ascii="Times New Roman" w:hAnsi="Times New Roman"/>
          <w:sz w:val="26"/>
          <w:szCs w:val="26"/>
          <w:lang w:val="ru-RU"/>
        </w:rPr>
        <w:t xml:space="preserve"> (до книги «Казки-крихітки» В. Кротова, «Чому пантера чорна, а леопард – плямистий?», Л. Генденштейна за мотивами казки Р. Кіплінга); </w:t>
      </w:r>
      <w:r w:rsidRPr="00C33938">
        <w:rPr>
          <w:rFonts w:ascii="Times New Roman" w:hAnsi="Times New Roman"/>
          <w:i/>
          <w:iCs/>
          <w:sz w:val="26"/>
          <w:szCs w:val="26"/>
          <w:lang w:val="ru-RU"/>
        </w:rPr>
        <w:t>Ковальчук В.</w:t>
      </w:r>
      <w:r w:rsidRPr="00C33938">
        <w:rPr>
          <w:rFonts w:ascii="Times New Roman" w:hAnsi="Times New Roman"/>
          <w:sz w:val="26"/>
          <w:szCs w:val="26"/>
          <w:lang w:val="ru-RU"/>
        </w:rPr>
        <w:t xml:space="preserve"> (ілюстрації до дитячих книжок); </w:t>
      </w:r>
      <w:r w:rsidRPr="00C33938">
        <w:rPr>
          <w:rFonts w:ascii="Times New Roman" w:hAnsi="Times New Roman"/>
          <w:i/>
          <w:iCs/>
          <w:sz w:val="26"/>
          <w:szCs w:val="26"/>
          <w:lang w:val="ru-RU"/>
        </w:rPr>
        <w:t>Конашевич В.</w:t>
      </w:r>
      <w:r w:rsidRPr="00C33938">
        <w:rPr>
          <w:rFonts w:ascii="Times New Roman" w:hAnsi="Times New Roman"/>
          <w:sz w:val="26"/>
          <w:szCs w:val="26"/>
          <w:lang w:val="ru-RU"/>
        </w:rPr>
        <w:t xml:space="preserve"> (ілюстрації до казок «Про рибалку і рибку», «Про мертву царівну й сімох богатирів», «Про царя Салтана», О. Пушкіна, «Попелюшка» Ш. Перро, «Казок» Г.-Х. Андерсена); </w:t>
      </w:r>
      <w:r w:rsidRPr="00C33938">
        <w:rPr>
          <w:rFonts w:ascii="Times New Roman" w:hAnsi="Times New Roman"/>
          <w:i/>
          <w:iCs/>
          <w:sz w:val="26"/>
          <w:szCs w:val="26"/>
          <w:lang w:val="ru-RU"/>
        </w:rPr>
        <w:t>Лебедєв В.</w:t>
      </w:r>
      <w:r w:rsidRPr="00C33938">
        <w:rPr>
          <w:rFonts w:ascii="Times New Roman" w:hAnsi="Times New Roman"/>
          <w:sz w:val="26"/>
          <w:szCs w:val="26"/>
          <w:lang w:val="ru-RU"/>
        </w:rPr>
        <w:t xml:space="preserve"> (до оповідань «Різнокольорова книга», «Містер Твістер» С. Маршака); </w:t>
      </w:r>
      <w:r w:rsidRPr="00C33938">
        <w:rPr>
          <w:rFonts w:ascii="Times New Roman" w:hAnsi="Times New Roman"/>
          <w:i/>
          <w:iCs/>
          <w:sz w:val="26"/>
          <w:szCs w:val="26"/>
          <w:lang w:val="ru-RU"/>
        </w:rPr>
        <w:t>Манухін Я.</w:t>
      </w:r>
      <w:r w:rsidRPr="00C33938">
        <w:rPr>
          <w:rFonts w:ascii="Times New Roman" w:hAnsi="Times New Roman"/>
          <w:sz w:val="26"/>
          <w:szCs w:val="26"/>
          <w:lang w:val="ru-RU"/>
        </w:rPr>
        <w:t xml:space="preserve"> (ілюстрації до билини в обробці А. Нечаєва «Микула Селянинович»); </w:t>
      </w:r>
      <w:r w:rsidRPr="00C33938">
        <w:rPr>
          <w:rFonts w:ascii="Times New Roman" w:hAnsi="Times New Roman"/>
          <w:i/>
          <w:iCs/>
          <w:sz w:val="26"/>
          <w:szCs w:val="26"/>
          <w:lang w:val="ru-RU"/>
        </w:rPr>
        <w:t>Мельниченко В.</w:t>
      </w:r>
      <w:r w:rsidRPr="00C33938">
        <w:rPr>
          <w:rFonts w:ascii="Times New Roman" w:hAnsi="Times New Roman"/>
          <w:sz w:val="26"/>
          <w:szCs w:val="26"/>
          <w:lang w:val="ru-RU"/>
        </w:rPr>
        <w:t xml:space="preserve"> (до книг «Дикий мед» Л. Первомайського, «Дух землі» А. Рибачук); </w:t>
      </w:r>
      <w:r w:rsidRPr="00C33938">
        <w:rPr>
          <w:rFonts w:ascii="Times New Roman" w:hAnsi="Times New Roman"/>
          <w:i/>
          <w:iCs/>
          <w:sz w:val="26"/>
          <w:szCs w:val="26"/>
          <w:lang w:val="ru-RU"/>
        </w:rPr>
        <w:t>Павлишин Г.</w:t>
      </w:r>
      <w:r w:rsidRPr="00C33938">
        <w:rPr>
          <w:rFonts w:ascii="Times New Roman" w:hAnsi="Times New Roman"/>
          <w:sz w:val="26"/>
          <w:szCs w:val="26"/>
          <w:lang w:val="ru-RU"/>
        </w:rPr>
        <w:t xml:space="preserve"> (ілюстрації до нанайської казки «Мерген і його друзі»); </w:t>
      </w:r>
      <w:r w:rsidRPr="00C33938">
        <w:rPr>
          <w:rFonts w:ascii="Times New Roman" w:hAnsi="Times New Roman"/>
          <w:i/>
          <w:iCs/>
          <w:sz w:val="26"/>
          <w:szCs w:val="26"/>
          <w:lang w:val="ru-RU"/>
        </w:rPr>
        <w:t>Савченко А.</w:t>
      </w:r>
      <w:r w:rsidRPr="00C33938">
        <w:rPr>
          <w:rFonts w:ascii="Times New Roman" w:hAnsi="Times New Roman"/>
          <w:sz w:val="26"/>
          <w:szCs w:val="26"/>
          <w:lang w:val="ru-RU"/>
        </w:rPr>
        <w:t xml:space="preserve"> («Чарівник Смарагдового міста» М. Волкова); </w:t>
      </w:r>
      <w:r w:rsidRPr="00C33938">
        <w:rPr>
          <w:rFonts w:ascii="Times New Roman" w:hAnsi="Times New Roman"/>
          <w:i/>
          <w:iCs/>
          <w:sz w:val="26"/>
          <w:szCs w:val="26"/>
          <w:lang w:val="ru-RU"/>
        </w:rPr>
        <w:t>Сутєєв В.</w:t>
      </w:r>
      <w:r w:rsidRPr="00C33938">
        <w:rPr>
          <w:rFonts w:ascii="Times New Roman" w:hAnsi="Times New Roman"/>
          <w:sz w:val="26"/>
          <w:szCs w:val="26"/>
          <w:lang w:val="ru-RU"/>
        </w:rPr>
        <w:t xml:space="preserve"> (до творів «Слоненя» Р. Кіплінга, «Казки в картинках» В. Сутєєва, «Хто сказав «няв»?» С. Маршака); </w:t>
      </w:r>
      <w:r w:rsidRPr="00C33938">
        <w:rPr>
          <w:rFonts w:ascii="Times New Roman" w:hAnsi="Times New Roman"/>
          <w:i/>
          <w:iCs/>
          <w:sz w:val="26"/>
          <w:szCs w:val="26"/>
          <w:lang w:val="ru-RU"/>
        </w:rPr>
        <w:t>Федотова М.</w:t>
      </w:r>
      <w:r w:rsidRPr="00C33938">
        <w:rPr>
          <w:rFonts w:ascii="Times New Roman" w:hAnsi="Times New Roman"/>
          <w:sz w:val="26"/>
          <w:szCs w:val="26"/>
          <w:lang w:val="ru-RU"/>
        </w:rPr>
        <w:t xml:space="preserve"> (до книг для бесід за картинками «Де ми були влітку?», «Як ми проводжали осінь?», «Що ми робили взимку?», «Як ми зустрічали весну?» М. Фролової); </w:t>
      </w:r>
      <w:r w:rsidRPr="00C33938">
        <w:rPr>
          <w:rFonts w:ascii="Times New Roman" w:hAnsi="Times New Roman"/>
          <w:i/>
          <w:iCs/>
          <w:sz w:val="26"/>
          <w:szCs w:val="26"/>
          <w:lang w:val="ru-RU"/>
        </w:rPr>
        <w:t>Чарушин Є.</w:t>
      </w:r>
      <w:r w:rsidRPr="00C33938">
        <w:rPr>
          <w:rFonts w:ascii="Times New Roman" w:hAnsi="Times New Roman"/>
          <w:sz w:val="26"/>
          <w:szCs w:val="26"/>
          <w:lang w:val="ru-RU"/>
        </w:rPr>
        <w:t xml:space="preserve"> (до оповідань «Ведмежата», «Олешки», «Ось вони які», «Тюпа, Томка й сорока», «Моя перша зоологія» Є. Чарушина, «Лісові розвідники» В. Біанкі, «Жаба-мандрівниця» В. Гаршина, вірша «Дітки в клітці» С. Маршака); </w:t>
      </w:r>
      <w:r w:rsidRPr="00C33938">
        <w:rPr>
          <w:rFonts w:ascii="Times New Roman" w:hAnsi="Times New Roman"/>
          <w:i/>
          <w:iCs/>
          <w:sz w:val="26"/>
          <w:szCs w:val="26"/>
          <w:lang w:val="ru-RU"/>
        </w:rPr>
        <w:t>Чекмарьова І.</w:t>
      </w:r>
      <w:r w:rsidRPr="00C33938">
        <w:rPr>
          <w:rFonts w:ascii="Times New Roman" w:hAnsi="Times New Roman"/>
          <w:sz w:val="26"/>
          <w:szCs w:val="26"/>
          <w:lang w:val="ru-RU"/>
        </w:rPr>
        <w:t xml:space="preserve"> (до творів «Тихі вірші й дзвінкі пісні» В. Петрової, «Один і багато» С. Теплюк); </w:t>
      </w:r>
      <w:r w:rsidRPr="00C33938">
        <w:rPr>
          <w:rFonts w:ascii="Times New Roman" w:hAnsi="Times New Roman"/>
          <w:i/>
          <w:iCs/>
          <w:sz w:val="26"/>
          <w:szCs w:val="26"/>
          <w:lang w:val="ru-RU"/>
        </w:rPr>
        <w:t>Чижиков В.</w:t>
      </w:r>
      <w:r w:rsidRPr="00C33938">
        <w:rPr>
          <w:rFonts w:ascii="Times New Roman" w:hAnsi="Times New Roman"/>
          <w:sz w:val="26"/>
          <w:szCs w:val="26"/>
          <w:lang w:val="ru-RU"/>
        </w:rPr>
        <w:t xml:space="preserve"> (серії малюнків «Твоя колекція»); </w:t>
      </w:r>
      <w:r w:rsidRPr="00C33938">
        <w:rPr>
          <w:rFonts w:ascii="Times New Roman" w:hAnsi="Times New Roman"/>
          <w:i/>
          <w:iCs/>
          <w:sz w:val="26"/>
          <w:szCs w:val="26"/>
          <w:lang w:val="ru-RU"/>
        </w:rPr>
        <w:t>Юфа Т.</w:t>
      </w:r>
      <w:r w:rsidRPr="00C33938">
        <w:rPr>
          <w:rFonts w:ascii="Times New Roman" w:hAnsi="Times New Roman"/>
          <w:sz w:val="26"/>
          <w:szCs w:val="26"/>
          <w:lang w:val="ru-RU"/>
        </w:rPr>
        <w:t xml:space="preserve"> (до «Казки про мертву царівну й сімох богатирів» О. Пушкіна, народної казки «Царівна-жаба») та ін.</w:t>
      </w:r>
    </w:p>
    <w:p w:rsidR="00B27909" w:rsidRPr="00C33938" w:rsidRDefault="00B27909">
      <w:pPr>
        <w:widowControl w:val="0"/>
        <w:autoSpaceDE w:val="0"/>
        <w:autoSpaceDN w:val="0"/>
        <w:adjustRightInd w:val="0"/>
        <w:spacing w:after="0" w:line="3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4480"/>
        <w:rPr>
          <w:rFonts w:ascii="Times New Roman" w:hAnsi="Times New Roman"/>
          <w:sz w:val="24"/>
          <w:szCs w:val="24"/>
          <w:lang w:val="ru-RU"/>
        </w:rPr>
      </w:pPr>
      <w:r w:rsidRPr="00C33938">
        <w:rPr>
          <w:rFonts w:ascii="Times New Roman" w:hAnsi="Times New Roman"/>
          <w:b/>
          <w:bCs/>
          <w:i/>
          <w:iCs/>
          <w:sz w:val="26"/>
          <w:szCs w:val="26"/>
          <w:lang w:val="ru-RU"/>
        </w:rPr>
        <w:t>Графіка</w:t>
      </w:r>
    </w:p>
    <w:p w:rsidR="00B27909" w:rsidRPr="00C33938" w:rsidRDefault="00B27909">
      <w:pPr>
        <w:widowControl w:val="0"/>
        <w:autoSpaceDE w:val="0"/>
        <w:autoSpaceDN w:val="0"/>
        <w:adjustRightInd w:val="0"/>
        <w:spacing w:after="0" w:line="5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Адамович С. </w:t>
      </w:r>
      <w:r w:rsidRPr="00C33938">
        <w:rPr>
          <w:rFonts w:ascii="Times New Roman" w:hAnsi="Times New Roman"/>
          <w:sz w:val="26"/>
          <w:szCs w:val="26"/>
          <w:lang w:val="ru-RU"/>
        </w:rPr>
        <w:t>(ілюстрації до книжки 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Гоголя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«Вечори на хуторі біля Диканьки»,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цикли «У Седневі», «Дерева»); </w:t>
      </w:r>
      <w:r w:rsidRPr="00C33938">
        <w:rPr>
          <w:rFonts w:ascii="Times New Roman" w:hAnsi="Times New Roman"/>
          <w:i/>
          <w:iCs/>
          <w:sz w:val="26"/>
          <w:szCs w:val="26"/>
          <w:lang w:val="ru-RU"/>
        </w:rPr>
        <w:t>Базилевич А.</w:t>
      </w:r>
      <w:r w:rsidRPr="00C33938">
        <w:rPr>
          <w:rFonts w:ascii="Times New Roman" w:hAnsi="Times New Roman"/>
          <w:sz w:val="26"/>
          <w:szCs w:val="26"/>
          <w:lang w:val="ru-RU"/>
        </w:rPr>
        <w:t xml:space="preserve"> («Еней»); </w:t>
      </w:r>
      <w:r w:rsidRPr="00C33938">
        <w:rPr>
          <w:rFonts w:ascii="Times New Roman" w:hAnsi="Times New Roman"/>
          <w:i/>
          <w:iCs/>
          <w:sz w:val="26"/>
          <w:szCs w:val="26"/>
          <w:lang w:val="ru-RU"/>
        </w:rPr>
        <w:t>Бейхун С.</w:t>
      </w:r>
      <w:r w:rsidRPr="00C33938">
        <w:rPr>
          <w:rFonts w:ascii="Times New Roman" w:hAnsi="Times New Roman"/>
          <w:sz w:val="26"/>
          <w:szCs w:val="26"/>
          <w:lang w:val="ru-RU"/>
        </w:rPr>
        <w:t xml:space="preserve"> («Кінь»); </w:t>
      </w:r>
      <w:r w:rsidRPr="00C33938">
        <w:rPr>
          <w:rFonts w:ascii="Times New Roman" w:hAnsi="Times New Roman"/>
          <w:i/>
          <w:iCs/>
          <w:sz w:val="26"/>
          <w:szCs w:val="26"/>
          <w:lang w:val="ru-RU"/>
        </w:rPr>
        <w:t>Бокшай І.</w:t>
      </w:r>
      <w:r w:rsidRPr="00C33938">
        <w:rPr>
          <w:rFonts w:ascii="Times New Roman" w:hAnsi="Times New Roman"/>
          <w:sz w:val="26"/>
          <w:szCs w:val="26"/>
          <w:lang w:val="ru-RU"/>
        </w:rPr>
        <w:t xml:space="preserve"> «Осінь. Радванський ліс»; </w:t>
      </w:r>
      <w:r w:rsidRPr="00C33938">
        <w:rPr>
          <w:rFonts w:ascii="Times New Roman" w:hAnsi="Times New Roman"/>
          <w:i/>
          <w:iCs/>
          <w:sz w:val="26"/>
          <w:szCs w:val="26"/>
          <w:lang w:val="ru-RU"/>
        </w:rPr>
        <w:t>Боччоні У.</w:t>
      </w:r>
      <w:r w:rsidRPr="00C33938">
        <w:rPr>
          <w:rFonts w:ascii="Times New Roman" w:hAnsi="Times New Roman"/>
          <w:sz w:val="26"/>
          <w:szCs w:val="26"/>
          <w:lang w:val="ru-RU"/>
        </w:rPr>
        <w:t xml:space="preserve"> («Лебеді»); </w:t>
      </w:r>
      <w:r w:rsidRPr="00C33938">
        <w:rPr>
          <w:rFonts w:ascii="Times New Roman" w:hAnsi="Times New Roman"/>
          <w:i/>
          <w:iCs/>
          <w:sz w:val="26"/>
          <w:szCs w:val="26"/>
          <w:lang w:val="ru-RU"/>
        </w:rPr>
        <w:t>Брак Ж.</w:t>
      </w:r>
      <w:r w:rsidRPr="00C33938">
        <w:rPr>
          <w:rFonts w:ascii="Times New Roman" w:hAnsi="Times New Roman"/>
          <w:sz w:val="26"/>
          <w:szCs w:val="26"/>
          <w:lang w:val="ru-RU"/>
        </w:rPr>
        <w:t xml:space="preserve"> («Голуби в польоті»); </w:t>
      </w:r>
      <w:r w:rsidRPr="00C33938">
        <w:rPr>
          <w:rFonts w:ascii="Times New Roman" w:hAnsi="Times New Roman"/>
          <w:i/>
          <w:iCs/>
          <w:sz w:val="26"/>
          <w:szCs w:val="26"/>
          <w:lang w:val="ru-RU"/>
        </w:rPr>
        <w:t>Васько</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 xml:space="preserve">Г. </w:t>
      </w:r>
      <w:r w:rsidRPr="00C33938">
        <w:rPr>
          <w:rFonts w:ascii="Times New Roman" w:hAnsi="Times New Roman"/>
          <w:sz w:val="26"/>
          <w:szCs w:val="26"/>
          <w:lang w:val="ru-RU"/>
        </w:rPr>
        <w:t>«Портрет юнака з сім’ї Тамари»;</w:t>
      </w:r>
      <w:r w:rsidRPr="00C33938">
        <w:rPr>
          <w:rFonts w:ascii="Times New Roman" w:hAnsi="Times New Roman"/>
          <w:i/>
          <w:iCs/>
          <w:sz w:val="26"/>
          <w:szCs w:val="26"/>
          <w:lang w:val="ru-RU"/>
        </w:rPr>
        <w:t xml:space="preserve"> Ватагін В. </w:t>
      </w:r>
      <w:r w:rsidRPr="00C33938">
        <w:rPr>
          <w:rFonts w:ascii="Times New Roman" w:hAnsi="Times New Roman"/>
          <w:sz w:val="26"/>
          <w:szCs w:val="26"/>
          <w:lang w:val="ru-RU"/>
        </w:rPr>
        <w:t>(«Рись»);</w:t>
      </w:r>
      <w:r w:rsidRPr="00C33938">
        <w:rPr>
          <w:rFonts w:ascii="Times New Roman" w:hAnsi="Times New Roman"/>
          <w:i/>
          <w:iCs/>
          <w:sz w:val="26"/>
          <w:szCs w:val="26"/>
          <w:lang w:val="ru-RU"/>
        </w:rPr>
        <w:t xml:space="preserve"> Волобуєв Є. </w:t>
      </w:r>
      <w:r w:rsidRPr="00C33938">
        <w:rPr>
          <w:rFonts w:ascii="Times New Roman" w:hAnsi="Times New Roman"/>
          <w:sz w:val="26"/>
          <w:szCs w:val="26"/>
          <w:lang w:val="ru-RU"/>
        </w:rPr>
        <w:t>(натюрморти);</w:t>
      </w:r>
      <w:r w:rsidRPr="00C33938">
        <w:rPr>
          <w:rFonts w:ascii="Times New Roman" w:hAnsi="Times New Roman"/>
          <w:i/>
          <w:iCs/>
          <w:sz w:val="26"/>
          <w:szCs w:val="26"/>
          <w:lang w:val="ru-RU"/>
        </w:rPr>
        <w:t xml:space="preserve"> Гніздовський Я. </w:t>
      </w:r>
      <w:r w:rsidRPr="00C33938">
        <w:rPr>
          <w:rFonts w:ascii="Times New Roman" w:hAnsi="Times New Roman"/>
          <w:sz w:val="26"/>
          <w:szCs w:val="26"/>
          <w:lang w:val="ru-RU"/>
        </w:rPr>
        <w:t>(«Бук», «Кіт», «Фламінго», «Папороть»);</w:t>
      </w:r>
      <w:r w:rsidRPr="00C33938">
        <w:rPr>
          <w:rFonts w:ascii="Times New Roman" w:hAnsi="Times New Roman"/>
          <w:i/>
          <w:iCs/>
          <w:sz w:val="26"/>
          <w:szCs w:val="26"/>
          <w:lang w:val="ru-RU"/>
        </w:rPr>
        <w:t xml:space="preserve"> Жук М. </w:t>
      </w:r>
      <w:r w:rsidRPr="00C33938">
        <w:rPr>
          <w:rFonts w:ascii="Times New Roman" w:hAnsi="Times New Roman"/>
          <w:sz w:val="26"/>
          <w:szCs w:val="26"/>
          <w:lang w:val="ru-RU"/>
        </w:rPr>
        <w:t>(«Хризантеми»);</w:t>
      </w:r>
      <w:r w:rsidRPr="00C33938">
        <w:rPr>
          <w:rFonts w:ascii="Times New Roman" w:hAnsi="Times New Roman"/>
          <w:i/>
          <w:iCs/>
          <w:sz w:val="26"/>
          <w:szCs w:val="26"/>
          <w:lang w:val="ru-RU"/>
        </w:rPr>
        <w:t xml:space="preserve"> Караффа-Корбут С. </w:t>
      </w:r>
      <w:r w:rsidRPr="00C33938">
        <w:rPr>
          <w:rFonts w:ascii="Times New Roman" w:hAnsi="Times New Roman"/>
          <w:sz w:val="26"/>
          <w:szCs w:val="26"/>
          <w:lang w:val="ru-RU"/>
        </w:rPr>
        <w:t>(ілюстрації до творів С.</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Васильченка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«Чарівна книжка»,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Л. Українки «Лісова пісня», І. Франка «Малий Мирон», Т. Шевченка «Кобзар»); </w:t>
      </w:r>
      <w:r w:rsidRPr="00C33938">
        <w:rPr>
          <w:rFonts w:ascii="Times New Roman" w:hAnsi="Times New Roman"/>
          <w:i/>
          <w:iCs/>
          <w:sz w:val="26"/>
          <w:szCs w:val="26"/>
          <w:lang w:val="ru-RU"/>
        </w:rPr>
        <w:t xml:space="preserve">Кульчицька О. </w:t>
      </w:r>
      <w:r w:rsidRPr="00C33938">
        <w:rPr>
          <w:rFonts w:ascii="Times New Roman" w:hAnsi="Times New Roman"/>
          <w:sz w:val="26"/>
          <w:szCs w:val="26"/>
          <w:lang w:val="ru-RU"/>
        </w:rPr>
        <w:t>(пейзажі: «Буря над Адріатичним морем», «Верби взимку», «Місяць на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воді», «Яблуньки»; портрети: портрет дівчини; багатофігурні композиції: «Вівці», «Гуцульська забава»; квіти: «Водяні лілії»); </w:t>
      </w:r>
      <w:r w:rsidRPr="00C33938">
        <w:rPr>
          <w:rFonts w:ascii="Times New Roman" w:hAnsi="Times New Roman"/>
          <w:i/>
          <w:iCs/>
          <w:sz w:val="26"/>
          <w:szCs w:val="26"/>
          <w:lang w:val="ru-RU"/>
        </w:rPr>
        <w:t>Левицький Л.</w:t>
      </w:r>
      <w:r w:rsidRPr="00C33938">
        <w:rPr>
          <w:rFonts w:ascii="Times New Roman" w:hAnsi="Times New Roman"/>
          <w:sz w:val="26"/>
          <w:szCs w:val="26"/>
          <w:lang w:val="ru-RU"/>
        </w:rPr>
        <w:t xml:space="preserve"> («Замріяна»); </w:t>
      </w:r>
      <w:r w:rsidRPr="00C33938">
        <w:rPr>
          <w:rFonts w:ascii="Times New Roman" w:hAnsi="Times New Roman"/>
          <w:i/>
          <w:iCs/>
          <w:sz w:val="26"/>
          <w:szCs w:val="26"/>
          <w:lang w:val="ru-RU"/>
        </w:rPr>
        <w:t>Нарбут Г.</w:t>
      </w:r>
      <w:r w:rsidRPr="00C33938">
        <w:rPr>
          <w:rFonts w:ascii="Times New Roman" w:hAnsi="Times New Roman"/>
          <w:sz w:val="26"/>
          <w:szCs w:val="26"/>
          <w:lang w:val="ru-RU"/>
        </w:rPr>
        <w:t xml:space="preserve"> (ілюстрації до «Української абетки» та ін.); </w:t>
      </w:r>
      <w:r w:rsidRPr="00C33938">
        <w:rPr>
          <w:rFonts w:ascii="Times New Roman" w:hAnsi="Times New Roman"/>
          <w:i/>
          <w:iCs/>
          <w:sz w:val="26"/>
          <w:szCs w:val="26"/>
          <w:lang w:val="ru-RU"/>
        </w:rPr>
        <w:t>Нольде Е.</w:t>
      </w:r>
      <w:r w:rsidRPr="00C33938">
        <w:rPr>
          <w:rFonts w:ascii="Times New Roman" w:hAnsi="Times New Roman"/>
          <w:sz w:val="26"/>
          <w:szCs w:val="26"/>
          <w:lang w:val="ru-RU"/>
        </w:rPr>
        <w:t xml:space="preserve"> («Голова рибалки»); </w:t>
      </w:r>
      <w:r w:rsidRPr="00C33938">
        <w:rPr>
          <w:rFonts w:ascii="Times New Roman" w:hAnsi="Times New Roman"/>
          <w:i/>
          <w:iCs/>
          <w:sz w:val="26"/>
          <w:szCs w:val="26"/>
          <w:lang w:val="ru-RU"/>
        </w:rPr>
        <w:t>Павлова Н.</w:t>
      </w:r>
      <w:r w:rsidRPr="00C33938">
        <w:rPr>
          <w:rFonts w:ascii="Times New Roman" w:hAnsi="Times New Roman"/>
          <w:sz w:val="26"/>
          <w:szCs w:val="26"/>
          <w:lang w:val="ru-RU"/>
        </w:rPr>
        <w:t xml:space="preserve"> («Кафедральний Собор святого апостола Андрія Первозванного», «Свято-Георгіївський храм», «Свято-Покровський кафедральний собор», «Собор Пресвятої Богородиці», «Янгол»); </w:t>
      </w:r>
      <w:r w:rsidRPr="00C33938">
        <w:rPr>
          <w:rFonts w:ascii="Times New Roman" w:hAnsi="Times New Roman"/>
          <w:i/>
          <w:iCs/>
          <w:sz w:val="26"/>
          <w:szCs w:val="26"/>
          <w:lang w:val="ru-RU"/>
        </w:rPr>
        <w:t>Пимоненко М.</w:t>
      </w:r>
      <w:r w:rsidRPr="00C33938">
        <w:rPr>
          <w:rFonts w:ascii="Times New Roman" w:hAnsi="Times New Roman"/>
          <w:sz w:val="26"/>
          <w:szCs w:val="26"/>
          <w:lang w:val="ru-RU"/>
        </w:rPr>
        <w:t xml:space="preserve"> «Жниця»; </w:t>
      </w:r>
      <w:r w:rsidRPr="00C33938">
        <w:rPr>
          <w:rFonts w:ascii="Times New Roman" w:hAnsi="Times New Roman"/>
          <w:i/>
          <w:iCs/>
          <w:sz w:val="26"/>
          <w:szCs w:val="26"/>
          <w:lang w:val="ru-RU"/>
        </w:rPr>
        <w:t>Пікассо П.</w:t>
      </w:r>
      <w:r w:rsidRPr="00C33938">
        <w:rPr>
          <w:rFonts w:ascii="Times New Roman" w:hAnsi="Times New Roman"/>
          <w:sz w:val="26"/>
          <w:szCs w:val="26"/>
          <w:lang w:val="ru-RU"/>
        </w:rPr>
        <w:t xml:space="preserve"> («Ваза з квітами», «Студія скульптора»); </w:t>
      </w:r>
      <w:r w:rsidRPr="00C33938">
        <w:rPr>
          <w:rFonts w:ascii="Times New Roman" w:hAnsi="Times New Roman"/>
          <w:i/>
          <w:iCs/>
          <w:sz w:val="26"/>
          <w:szCs w:val="26"/>
          <w:lang w:val="ru-RU"/>
        </w:rPr>
        <w:t xml:space="preserve">Сеан Л. </w:t>
      </w:r>
      <w:r w:rsidRPr="00C33938">
        <w:rPr>
          <w:rFonts w:ascii="Times New Roman" w:hAnsi="Times New Roman"/>
          <w:sz w:val="26"/>
          <w:szCs w:val="26"/>
          <w:lang w:val="ru-RU"/>
        </w:rPr>
        <w:t>(«Фігура з півнем»);</w:t>
      </w:r>
      <w:r w:rsidRPr="00C33938">
        <w:rPr>
          <w:rFonts w:ascii="Times New Roman" w:hAnsi="Times New Roman"/>
          <w:i/>
          <w:iCs/>
          <w:sz w:val="26"/>
          <w:szCs w:val="26"/>
          <w:lang w:val="ru-RU"/>
        </w:rPr>
        <w:t xml:space="preserve"> Спакал Л. </w:t>
      </w:r>
      <w:r w:rsidRPr="00C33938">
        <w:rPr>
          <w:rFonts w:ascii="Times New Roman" w:hAnsi="Times New Roman"/>
          <w:sz w:val="26"/>
          <w:szCs w:val="26"/>
          <w:lang w:val="ru-RU"/>
        </w:rPr>
        <w:t>(«Циркові фургони»);</w:t>
      </w:r>
      <w:r w:rsidRPr="00C33938">
        <w:rPr>
          <w:rFonts w:ascii="Times New Roman" w:hAnsi="Times New Roman"/>
          <w:i/>
          <w:iCs/>
          <w:sz w:val="26"/>
          <w:szCs w:val="26"/>
          <w:lang w:val="ru-RU"/>
        </w:rPr>
        <w:t xml:space="preserve"> Спаццапан Л. </w:t>
      </w:r>
      <w:r w:rsidRPr="00C33938">
        <w:rPr>
          <w:rFonts w:ascii="Times New Roman" w:hAnsi="Times New Roman"/>
          <w:sz w:val="26"/>
          <w:szCs w:val="26"/>
          <w:lang w:val="ru-RU"/>
        </w:rPr>
        <w:t>(«Кінь,</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що</w:t>
      </w:r>
    </w:p>
    <w:p w:rsidR="00B27909" w:rsidRPr="00C33938" w:rsidRDefault="00B27909">
      <w:pPr>
        <w:widowControl w:val="0"/>
        <w:autoSpaceDE w:val="0"/>
        <w:autoSpaceDN w:val="0"/>
        <w:adjustRightInd w:val="0"/>
        <w:spacing w:after="0" w:line="100"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24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09"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24" w:name="page51"/>
      <w:bookmarkEnd w:id="24"/>
      <w:r w:rsidRPr="00C33938">
        <w:rPr>
          <w:rFonts w:ascii="Times New Roman" w:hAnsi="Times New Roman"/>
          <w:sz w:val="26"/>
          <w:szCs w:val="26"/>
          <w:lang w:val="ru-RU"/>
        </w:rPr>
        <w:lastRenderedPageBreak/>
        <w:t xml:space="preserve">скаче»); </w:t>
      </w:r>
      <w:r w:rsidRPr="00C33938">
        <w:rPr>
          <w:rFonts w:ascii="Times New Roman" w:hAnsi="Times New Roman"/>
          <w:i/>
          <w:iCs/>
          <w:sz w:val="26"/>
          <w:szCs w:val="26"/>
          <w:lang w:val="ru-RU"/>
        </w:rPr>
        <w:t>Хейлік О.</w:t>
      </w:r>
      <w:r w:rsidRPr="00C33938">
        <w:rPr>
          <w:rFonts w:ascii="Times New Roman" w:hAnsi="Times New Roman"/>
          <w:sz w:val="26"/>
          <w:szCs w:val="26"/>
          <w:lang w:val="ru-RU"/>
        </w:rPr>
        <w:t xml:space="preserve"> («Золоті ворота», «Андріївська вулиця»); </w:t>
      </w:r>
      <w:r w:rsidRPr="00C33938">
        <w:rPr>
          <w:rFonts w:ascii="Times New Roman" w:hAnsi="Times New Roman"/>
          <w:i/>
          <w:iCs/>
          <w:sz w:val="26"/>
          <w:szCs w:val="26"/>
          <w:lang w:val="ru-RU"/>
        </w:rPr>
        <w:t>Шавикін І.</w:t>
      </w:r>
      <w:r w:rsidRPr="00C33938">
        <w:rPr>
          <w:rFonts w:ascii="Times New Roman" w:hAnsi="Times New Roman"/>
          <w:sz w:val="26"/>
          <w:szCs w:val="26"/>
          <w:lang w:val="ru-RU"/>
        </w:rPr>
        <w:t xml:space="preserve"> «Вечір на Дніпрі» та ін.</w:t>
      </w:r>
    </w:p>
    <w:p w:rsidR="00B27909" w:rsidRPr="00C33938" w:rsidRDefault="00B27909">
      <w:pPr>
        <w:widowControl w:val="0"/>
        <w:autoSpaceDE w:val="0"/>
        <w:autoSpaceDN w:val="0"/>
        <w:adjustRightInd w:val="0"/>
        <w:spacing w:after="0" w:line="1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320"/>
        <w:gridCol w:w="400"/>
        <w:gridCol w:w="1020"/>
        <w:gridCol w:w="600"/>
        <w:gridCol w:w="1920"/>
        <w:gridCol w:w="2260"/>
        <w:gridCol w:w="360"/>
        <w:gridCol w:w="1040"/>
      </w:tblGrid>
      <w:tr w:rsidR="00B27909" w:rsidRPr="00C33938">
        <w:trPr>
          <w:trHeight w:val="299"/>
        </w:trPr>
        <w:tc>
          <w:tcPr>
            <w:tcW w:w="2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4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9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b/>
                <w:bCs/>
                <w:i/>
                <w:iCs/>
                <w:sz w:val="26"/>
                <w:szCs w:val="26"/>
              </w:rPr>
              <w:t>Живопис</w:t>
            </w:r>
          </w:p>
        </w:tc>
        <w:tc>
          <w:tcPr>
            <w:tcW w:w="2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0"/>
        </w:trPr>
        <w:tc>
          <w:tcPr>
            <w:tcW w:w="23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0" w:lineRule="exact"/>
              <w:ind w:left="700"/>
              <w:rPr>
                <w:rFonts w:ascii="Times New Roman" w:hAnsi="Times New Roman"/>
                <w:sz w:val="24"/>
                <w:szCs w:val="24"/>
              </w:rPr>
            </w:pPr>
            <w:r w:rsidRPr="00C33938">
              <w:rPr>
                <w:rFonts w:ascii="Times New Roman" w:hAnsi="Times New Roman"/>
                <w:i/>
                <w:iCs/>
                <w:sz w:val="26"/>
                <w:szCs w:val="26"/>
              </w:rPr>
              <w:t>Адамович С.</w:t>
            </w:r>
          </w:p>
        </w:tc>
        <w:tc>
          <w:tcPr>
            <w:tcW w:w="14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0" w:lineRule="exact"/>
              <w:ind w:left="80"/>
              <w:rPr>
                <w:rFonts w:ascii="Times New Roman" w:hAnsi="Times New Roman"/>
                <w:sz w:val="24"/>
                <w:szCs w:val="24"/>
              </w:rPr>
            </w:pPr>
            <w:r w:rsidRPr="00C33938">
              <w:rPr>
                <w:rFonts w:ascii="Times New Roman" w:hAnsi="Times New Roman"/>
                <w:sz w:val="26"/>
                <w:szCs w:val="26"/>
              </w:rPr>
              <w:t>(«Зимовий</w:t>
            </w:r>
          </w:p>
        </w:tc>
        <w:tc>
          <w:tcPr>
            <w:tcW w:w="47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0" w:lineRule="exact"/>
              <w:ind w:left="140"/>
              <w:rPr>
                <w:rFonts w:ascii="Times New Roman" w:hAnsi="Times New Roman"/>
                <w:sz w:val="24"/>
                <w:szCs w:val="24"/>
              </w:rPr>
            </w:pPr>
            <w:r w:rsidRPr="00C33938">
              <w:rPr>
                <w:rFonts w:ascii="Times New Roman" w:hAnsi="Times New Roman"/>
                <w:sz w:val="26"/>
                <w:szCs w:val="26"/>
              </w:rPr>
              <w:t xml:space="preserve">пейзаж»);   </w:t>
            </w:r>
            <w:r w:rsidRPr="00C33938">
              <w:rPr>
                <w:rFonts w:ascii="Times New Roman" w:hAnsi="Times New Roman"/>
                <w:i/>
                <w:iCs/>
                <w:sz w:val="26"/>
                <w:szCs w:val="26"/>
              </w:rPr>
              <w:t>Андрущенко М.</w:t>
            </w:r>
            <w:r w:rsidRPr="00C33938">
              <w:rPr>
                <w:rFonts w:ascii="Times New Roman" w:hAnsi="Times New Roman"/>
                <w:sz w:val="26"/>
                <w:szCs w:val="26"/>
              </w:rPr>
              <w:t xml:space="preserve">   («Святий</w:t>
            </w:r>
          </w:p>
        </w:tc>
        <w:tc>
          <w:tcPr>
            <w:tcW w:w="1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0" w:lineRule="exact"/>
              <w:jc w:val="right"/>
              <w:rPr>
                <w:rFonts w:ascii="Times New Roman" w:hAnsi="Times New Roman"/>
                <w:sz w:val="24"/>
                <w:szCs w:val="24"/>
              </w:rPr>
            </w:pPr>
            <w:r w:rsidRPr="00C33938">
              <w:rPr>
                <w:rFonts w:ascii="Times New Roman" w:hAnsi="Times New Roman"/>
                <w:sz w:val="26"/>
                <w:szCs w:val="26"/>
              </w:rPr>
              <w:t>Миколай»);</w:t>
            </w:r>
          </w:p>
        </w:tc>
      </w:tr>
      <w:tr w:rsidR="00B27909" w:rsidRPr="00C33938">
        <w:trPr>
          <w:trHeight w:val="300"/>
        </w:trPr>
        <w:tc>
          <w:tcPr>
            <w:tcW w:w="23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i/>
                <w:iCs/>
                <w:sz w:val="26"/>
                <w:szCs w:val="26"/>
              </w:rPr>
              <w:t>Бакшеєв В.</w:t>
            </w:r>
            <w:r w:rsidRPr="00C33938">
              <w:rPr>
                <w:rFonts w:ascii="Times New Roman" w:hAnsi="Times New Roman"/>
                <w:sz w:val="26"/>
                <w:szCs w:val="26"/>
              </w:rPr>
              <w:t>(«Голуба</w:t>
            </w:r>
          </w:p>
        </w:tc>
        <w:tc>
          <w:tcPr>
            <w:tcW w:w="394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 xml:space="preserve">весна»);  </w:t>
            </w:r>
            <w:r w:rsidRPr="00C33938">
              <w:rPr>
                <w:rFonts w:ascii="Times New Roman" w:hAnsi="Times New Roman"/>
                <w:i/>
                <w:iCs/>
                <w:sz w:val="26"/>
                <w:szCs w:val="26"/>
              </w:rPr>
              <w:t>Біганич Л.</w:t>
            </w:r>
            <w:r w:rsidRPr="00C33938">
              <w:rPr>
                <w:rFonts w:ascii="Times New Roman" w:hAnsi="Times New Roman"/>
                <w:sz w:val="26"/>
                <w:szCs w:val="26"/>
              </w:rPr>
              <w:t xml:space="preserve">  (портрети);</w:t>
            </w:r>
          </w:p>
        </w:tc>
        <w:tc>
          <w:tcPr>
            <w:tcW w:w="2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i/>
                <w:iCs/>
                <w:sz w:val="26"/>
                <w:szCs w:val="26"/>
              </w:rPr>
              <w:t xml:space="preserve">Білокур К.  </w:t>
            </w:r>
            <w:r w:rsidRPr="00C33938">
              <w:rPr>
                <w:rFonts w:ascii="Times New Roman" w:hAnsi="Times New Roman"/>
                <w:sz w:val="26"/>
                <w:szCs w:val="26"/>
              </w:rPr>
              <w:t>(«Квіти</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за</w:t>
            </w:r>
          </w:p>
        </w:tc>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тином»,</w:t>
            </w:r>
          </w:p>
        </w:tc>
      </w:tr>
      <w:tr w:rsidR="00B27909" w:rsidRPr="00C33938">
        <w:trPr>
          <w:trHeight w:val="300"/>
        </w:trPr>
        <w:tc>
          <w:tcPr>
            <w:tcW w:w="27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«Осінній  натюрморт»);</w:t>
            </w:r>
          </w:p>
        </w:tc>
        <w:tc>
          <w:tcPr>
            <w:tcW w:w="16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i/>
                <w:iCs/>
                <w:sz w:val="26"/>
                <w:szCs w:val="26"/>
              </w:rPr>
              <w:t>Богомазов О.</w:t>
            </w:r>
          </w:p>
        </w:tc>
        <w:tc>
          <w:tcPr>
            <w:tcW w:w="45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lang w:val="ru-RU"/>
              </w:rPr>
            </w:pPr>
            <w:r w:rsidRPr="00C33938">
              <w:rPr>
                <w:rFonts w:ascii="Times New Roman" w:hAnsi="Times New Roman"/>
                <w:sz w:val="26"/>
                <w:szCs w:val="26"/>
                <w:lang w:val="ru-RU"/>
              </w:rPr>
              <w:t xml:space="preserve">(«Праця  пилярів»);  </w:t>
            </w:r>
            <w:r w:rsidRPr="00C33938">
              <w:rPr>
                <w:rFonts w:ascii="Times New Roman" w:hAnsi="Times New Roman"/>
                <w:i/>
                <w:iCs/>
                <w:sz w:val="26"/>
                <w:szCs w:val="26"/>
                <w:lang w:val="ru-RU"/>
              </w:rPr>
              <w:t>Бойчук Т.</w:t>
            </w:r>
            <w:r w:rsidRPr="00C33938">
              <w:rPr>
                <w:rFonts w:ascii="Times New Roman" w:hAnsi="Times New Roman"/>
                <w:sz w:val="26"/>
                <w:szCs w:val="26"/>
                <w:lang w:val="ru-RU"/>
              </w:rPr>
              <w:t xml:space="preserve">  («Біля</w:t>
            </w:r>
          </w:p>
        </w:tc>
        <w:tc>
          <w:tcPr>
            <w:tcW w:w="10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яблуні»);</w:t>
            </w:r>
          </w:p>
        </w:tc>
      </w:tr>
      <w:tr w:rsidR="00B27909" w:rsidRPr="00C33938">
        <w:trPr>
          <w:trHeight w:val="298"/>
        </w:trPr>
        <w:tc>
          <w:tcPr>
            <w:tcW w:w="27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i/>
                <w:iCs/>
                <w:sz w:val="26"/>
                <w:szCs w:val="26"/>
              </w:rPr>
              <w:t xml:space="preserve">Бродський Л.  </w:t>
            </w:r>
            <w:r w:rsidRPr="00C33938">
              <w:rPr>
                <w:rFonts w:ascii="Times New Roman" w:hAnsi="Times New Roman"/>
                <w:sz w:val="26"/>
                <w:szCs w:val="26"/>
              </w:rPr>
              <w:t>(«Золота</w:t>
            </w:r>
          </w:p>
        </w:tc>
        <w:tc>
          <w:tcPr>
            <w:tcW w:w="10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60"/>
              <w:rPr>
                <w:rFonts w:ascii="Times New Roman" w:hAnsi="Times New Roman"/>
                <w:sz w:val="24"/>
                <w:szCs w:val="24"/>
              </w:rPr>
            </w:pPr>
            <w:r w:rsidRPr="00C33938">
              <w:rPr>
                <w:rFonts w:ascii="Times New Roman" w:hAnsi="Times New Roman"/>
                <w:sz w:val="26"/>
                <w:szCs w:val="26"/>
              </w:rPr>
              <w:t>осінь»);</w:t>
            </w:r>
          </w:p>
        </w:tc>
        <w:tc>
          <w:tcPr>
            <w:tcW w:w="6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100"/>
              <w:rPr>
                <w:rFonts w:ascii="Times New Roman" w:hAnsi="Times New Roman"/>
                <w:sz w:val="24"/>
                <w:szCs w:val="24"/>
              </w:rPr>
            </w:pPr>
            <w:r w:rsidRPr="00C33938">
              <w:rPr>
                <w:rFonts w:ascii="Times New Roman" w:hAnsi="Times New Roman"/>
                <w:i/>
                <w:iCs/>
                <w:sz w:val="26"/>
                <w:szCs w:val="26"/>
              </w:rPr>
              <w:t>Гог</w:t>
            </w:r>
          </w:p>
        </w:tc>
        <w:tc>
          <w:tcPr>
            <w:tcW w:w="19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60"/>
              <w:rPr>
                <w:rFonts w:ascii="Times New Roman" w:hAnsi="Times New Roman"/>
                <w:sz w:val="24"/>
                <w:szCs w:val="24"/>
              </w:rPr>
            </w:pPr>
            <w:r w:rsidRPr="00C33938">
              <w:rPr>
                <w:rFonts w:ascii="Times New Roman" w:hAnsi="Times New Roman"/>
                <w:i/>
                <w:iCs/>
                <w:sz w:val="26"/>
                <w:szCs w:val="26"/>
              </w:rPr>
              <w:t xml:space="preserve">В.  </w:t>
            </w:r>
            <w:r w:rsidRPr="00C33938">
              <w:rPr>
                <w:rFonts w:ascii="Times New Roman" w:hAnsi="Times New Roman"/>
                <w:sz w:val="26"/>
                <w:szCs w:val="26"/>
              </w:rPr>
              <w:t>(«Стілець  із</w:t>
            </w:r>
          </w:p>
        </w:tc>
        <w:tc>
          <w:tcPr>
            <w:tcW w:w="36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люлькою»,  «Оливковий  гай»,</w:t>
            </w:r>
          </w:p>
        </w:tc>
      </w:tr>
    </w:tbl>
    <w:p w:rsidR="00B27909" w:rsidRDefault="00B27909">
      <w:pPr>
        <w:widowControl w:val="0"/>
        <w:autoSpaceDE w:val="0"/>
        <w:autoSpaceDN w:val="0"/>
        <w:adjustRightInd w:val="0"/>
        <w:spacing w:after="0" w:line="1" w:lineRule="exact"/>
        <w:rPr>
          <w:rFonts w:ascii="Times New Roman" w:hAnsi="Times New Roman"/>
          <w:sz w:val="24"/>
          <w:szCs w:val="24"/>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 xml:space="preserve">«Соняхи»); </w:t>
      </w:r>
      <w:r w:rsidRPr="00C33938">
        <w:rPr>
          <w:rFonts w:ascii="Times New Roman" w:hAnsi="Times New Roman"/>
          <w:i/>
          <w:iCs/>
          <w:sz w:val="26"/>
          <w:szCs w:val="26"/>
          <w:lang w:val="ru-RU"/>
        </w:rPr>
        <w:t>Гординський С.</w:t>
      </w:r>
      <w:r w:rsidRPr="00C33938">
        <w:rPr>
          <w:rFonts w:ascii="Times New Roman" w:hAnsi="Times New Roman"/>
          <w:sz w:val="26"/>
          <w:szCs w:val="26"/>
          <w:lang w:val="ru-RU"/>
        </w:rPr>
        <w:t xml:space="preserve"> («Музики»); </w:t>
      </w:r>
      <w:r w:rsidRPr="00C33938">
        <w:rPr>
          <w:rFonts w:ascii="Times New Roman" w:hAnsi="Times New Roman"/>
          <w:i/>
          <w:iCs/>
          <w:sz w:val="26"/>
          <w:szCs w:val="26"/>
          <w:lang w:val="ru-RU"/>
        </w:rPr>
        <w:t>Грабар І.</w:t>
      </w:r>
      <w:r w:rsidRPr="00C33938">
        <w:rPr>
          <w:rFonts w:ascii="Times New Roman" w:hAnsi="Times New Roman"/>
          <w:sz w:val="26"/>
          <w:szCs w:val="26"/>
          <w:lang w:val="ru-RU"/>
        </w:rPr>
        <w:t xml:space="preserve"> («Березневий сніг», «Весняний потік»,</w:t>
      </w:r>
    </w:p>
    <w:tbl>
      <w:tblPr>
        <w:tblW w:w="0" w:type="auto"/>
        <w:tblLayout w:type="fixed"/>
        <w:tblCellMar>
          <w:left w:w="0" w:type="dxa"/>
          <w:right w:w="0" w:type="dxa"/>
        </w:tblCellMar>
        <w:tblLook w:val="0000" w:firstRow="0" w:lastRow="0" w:firstColumn="0" w:lastColumn="0" w:noHBand="0" w:noVBand="0"/>
      </w:tblPr>
      <w:tblGrid>
        <w:gridCol w:w="3360"/>
        <w:gridCol w:w="2100"/>
        <w:gridCol w:w="1620"/>
        <w:gridCol w:w="2840"/>
      </w:tblGrid>
      <w:tr w:rsidR="00B27909" w:rsidRPr="00C33938">
        <w:trPr>
          <w:trHeight w:val="298"/>
        </w:trPr>
        <w:tc>
          <w:tcPr>
            <w:tcW w:w="3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 xml:space="preserve">«Горобинонька»);   </w:t>
            </w:r>
            <w:r w:rsidRPr="00C33938">
              <w:rPr>
                <w:rFonts w:ascii="Times New Roman" w:hAnsi="Times New Roman"/>
                <w:i/>
                <w:iCs/>
                <w:sz w:val="26"/>
                <w:szCs w:val="26"/>
              </w:rPr>
              <w:t>Грибов О.</w:t>
            </w:r>
          </w:p>
        </w:tc>
        <w:tc>
          <w:tcPr>
            <w:tcW w:w="21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260"/>
              <w:rPr>
                <w:rFonts w:ascii="Times New Roman" w:hAnsi="Times New Roman"/>
                <w:sz w:val="24"/>
                <w:szCs w:val="24"/>
              </w:rPr>
            </w:pPr>
            <w:r w:rsidRPr="00C33938">
              <w:rPr>
                <w:rFonts w:ascii="Times New Roman" w:hAnsi="Times New Roman"/>
                <w:sz w:val="26"/>
                <w:szCs w:val="26"/>
              </w:rPr>
              <w:t>(«Зимовий   вид</w:t>
            </w:r>
          </w:p>
        </w:tc>
        <w:tc>
          <w:tcPr>
            <w:tcW w:w="16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right="10"/>
              <w:jc w:val="right"/>
              <w:rPr>
                <w:rFonts w:ascii="Times New Roman" w:hAnsi="Times New Roman"/>
                <w:sz w:val="24"/>
                <w:szCs w:val="24"/>
              </w:rPr>
            </w:pPr>
            <w:r w:rsidRPr="00C33938">
              <w:rPr>
                <w:rFonts w:ascii="Times New Roman" w:hAnsi="Times New Roman"/>
                <w:sz w:val="26"/>
                <w:szCs w:val="26"/>
              </w:rPr>
              <w:t>з   вікна»);</w:t>
            </w:r>
          </w:p>
        </w:tc>
        <w:tc>
          <w:tcPr>
            <w:tcW w:w="28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i/>
                <w:iCs/>
                <w:sz w:val="26"/>
                <w:szCs w:val="26"/>
              </w:rPr>
              <w:t xml:space="preserve">Дега Е.   </w:t>
            </w:r>
            <w:r w:rsidRPr="00C33938">
              <w:rPr>
                <w:rFonts w:ascii="Times New Roman" w:hAnsi="Times New Roman"/>
                <w:sz w:val="26"/>
                <w:szCs w:val="26"/>
              </w:rPr>
              <w:t>(«Танцівниці»,</w:t>
            </w:r>
          </w:p>
        </w:tc>
      </w:tr>
      <w:tr w:rsidR="00B27909" w:rsidRPr="00C33938">
        <w:trPr>
          <w:trHeight w:val="300"/>
        </w:trPr>
        <w:tc>
          <w:tcPr>
            <w:tcW w:w="3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 xml:space="preserve">«Балерина»);    </w:t>
            </w:r>
            <w:r w:rsidRPr="00C33938">
              <w:rPr>
                <w:rFonts w:ascii="Times New Roman" w:hAnsi="Times New Roman"/>
                <w:i/>
                <w:iCs/>
                <w:sz w:val="26"/>
                <w:szCs w:val="26"/>
              </w:rPr>
              <w:t>Дейнека О.</w:t>
            </w:r>
          </w:p>
        </w:tc>
        <w:tc>
          <w:tcPr>
            <w:tcW w:w="21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(«На    півдні»,</w:t>
            </w:r>
          </w:p>
        </w:tc>
        <w:tc>
          <w:tcPr>
            <w:tcW w:w="16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50"/>
              <w:jc w:val="right"/>
              <w:rPr>
                <w:rFonts w:ascii="Times New Roman" w:hAnsi="Times New Roman"/>
                <w:sz w:val="24"/>
                <w:szCs w:val="24"/>
              </w:rPr>
            </w:pPr>
            <w:r w:rsidRPr="00C33938">
              <w:rPr>
                <w:rFonts w:ascii="Times New Roman" w:hAnsi="Times New Roman"/>
                <w:w w:val="97"/>
                <w:sz w:val="26"/>
                <w:szCs w:val="26"/>
              </w:rPr>
              <w:t>«Лижники»);</w:t>
            </w:r>
          </w:p>
        </w:tc>
        <w:tc>
          <w:tcPr>
            <w:tcW w:w="28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i/>
                <w:iCs/>
                <w:sz w:val="26"/>
                <w:szCs w:val="26"/>
              </w:rPr>
              <w:t xml:space="preserve">Демцю М.    </w:t>
            </w:r>
            <w:r w:rsidRPr="00C33938">
              <w:rPr>
                <w:rFonts w:ascii="Times New Roman" w:hAnsi="Times New Roman"/>
                <w:sz w:val="26"/>
                <w:szCs w:val="26"/>
              </w:rPr>
              <w:t>(«Човни»);</w:t>
            </w:r>
          </w:p>
        </w:tc>
      </w:tr>
    </w:tbl>
    <w:p w:rsidR="00B27909" w:rsidRPr="00C33938" w:rsidRDefault="000F6D42">
      <w:pPr>
        <w:widowControl w:val="0"/>
        <w:autoSpaceDE w:val="0"/>
        <w:autoSpaceDN w:val="0"/>
        <w:adjustRightInd w:val="0"/>
        <w:spacing w:after="0" w:line="238" w:lineRule="auto"/>
        <w:rPr>
          <w:rFonts w:ascii="Times New Roman" w:hAnsi="Times New Roman"/>
          <w:sz w:val="24"/>
          <w:szCs w:val="24"/>
          <w:lang w:val="ru-RU"/>
        </w:rPr>
      </w:pPr>
      <w:r w:rsidRPr="00C33938">
        <w:rPr>
          <w:rFonts w:ascii="Times New Roman" w:hAnsi="Times New Roman"/>
          <w:i/>
          <w:iCs/>
          <w:sz w:val="26"/>
          <w:szCs w:val="26"/>
          <w:lang w:val="ru-RU"/>
        </w:rPr>
        <w:t xml:space="preserve">Добровольський Д. </w:t>
      </w:r>
      <w:r w:rsidRPr="00C33938">
        <w:rPr>
          <w:rFonts w:ascii="Times New Roman" w:hAnsi="Times New Roman"/>
          <w:sz w:val="26"/>
          <w:szCs w:val="26"/>
          <w:lang w:val="ru-RU"/>
        </w:rPr>
        <w:t>(«Морозяний ранок», «Печерська Лавра.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Зимовий ранок»);</w:t>
      </w:r>
      <w:r w:rsidRPr="00C33938">
        <w:rPr>
          <w:rFonts w:ascii="Times New Roman" w:hAnsi="Times New Roman"/>
          <w:i/>
          <w:iCs/>
          <w:sz w:val="26"/>
          <w:szCs w:val="26"/>
          <w:lang w:val="ru-RU"/>
        </w:rPr>
        <w:t xml:space="preserve"> Екстер О.</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7" w:lineRule="auto"/>
        <w:jc w:val="both"/>
        <w:rPr>
          <w:rFonts w:ascii="Times New Roman" w:hAnsi="Times New Roman"/>
          <w:sz w:val="24"/>
          <w:szCs w:val="24"/>
          <w:lang w:val="ru-RU"/>
        </w:rPr>
      </w:pPr>
      <w:r w:rsidRPr="00C33938">
        <w:rPr>
          <w:rFonts w:ascii="Times New Roman" w:hAnsi="Times New Roman"/>
          <w:sz w:val="26"/>
          <w:szCs w:val="26"/>
          <w:lang w:val="ru-RU"/>
        </w:rPr>
        <w:t xml:space="preserve">(«Саломія»); </w:t>
      </w:r>
      <w:r w:rsidRPr="00C33938">
        <w:rPr>
          <w:rFonts w:ascii="Times New Roman" w:hAnsi="Times New Roman"/>
          <w:i/>
          <w:iCs/>
          <w:sz w:val="26"/>
          <w:szCs w:val="26"/>
          <w:lang w:val="ru-RU"/>
        </w:rPr>
        <w:t>Ерделі А.</w:t>
      </w:r>
      <w:r w:rsidRPr="00C33938">
        <w:rPr>
          <w:rFonts w:ascii="Times New Roman" w:hAnsi="Times New Roman"/>
          <w:sz w:val="26"/>
          <w:szCs w:val="26"/>
          <w:lang w:val="ru-RU"/>
        </w:rPr>
        <w:t xml:space="preserve"> («Молодиця»); </w:t>
      </w:r>
      <w:r w:rsidRPr="00C33938">
        <w:rPr>
          <w:rFonts w:ascii="Times New Roman" w:hAnsi="Times New Roman"/>
          <w:i/>
          <w:iCs/>
          <w:sz w:val="26"/>
          <w:szCs w:val="26"/>
          <w:lang w:val="ru-RU"/>
        </w:rPr>
        <w:t>єгипетські фрески</w:t>
      </w:r>
      <w:r w:rsidRPr="00C33938">
        <w:rPr>
          <w:rFonts w:ascii="Times New Roman" w:hAnsi="Times New Roman"/>
          <w:sz w:val="26"/>
          <w:szCs w:val="26"/>
          <w:lang w:val="ru-RU"/>
        </w:rPr>
        <w:t xml:space="preserve">; </w:t>
      </w:r>
      <w:r w:rsidRPr="00C33938">
        <w:rPr>
          <w:rFonts w:ascii="Times New Roman" w:hAnsi="Times New Roman"/>
          <w:i/>
          <w:iCs/>
          <w:sz w:val="26"/>
          <w:szCs w:val="26"/>
          <w:lang w:val="ru-RU"/>
        </w:rPr>
        <w:t>ікони</w:t>
      </w:r>
      <w:r w:rsidRPr="00C33938">
        <w:rPr>
          <w:rFonts w:ascii="Times New Roman" w:hAnsi="Times New Roman"/>
          <w:sz w:val="26"/>
          <w:szCs w:val="26"/>
          <w:lang w:val="ru-RU"/>
        </w:rPr>
        <w:t xml:space="preserve"> («Ангел Золоте волосся», св. Юрій Змієборець (зі Станилі Львів. обл.); </w:t>
      </w:r>
      <w:r w:rsidRPr="00C33938">
        <w:rPr>
          <w:rFonts w:ascii="Times New Roman" w:hAnsi="Times New Roman"/>
          <w:i/>
          <w:iCs/>
          <w:sz w:val="26"/>
          <w:szCs w:val="26"/>
          <w:lang w:val="ru-RU"/>
        </w:rPr>
        <w:t>Ковжун П.</w:t>
      </w:r>
      <w:r w:rsidRPr="00C33938">
        <w:rPr>
          <w:rFonts w:ascii="Times New Roman" w:hAnsi="Times New Roman"/>
          <w:sz w:val="26"/>
          <w:szCs w:val="26"/>
          <w:lang w:val="ru-RU"/>
        </w:rPr>
        <w:t xml:space="preserve"> («Натюрморт»); </w:t>
      </w:r>
      <w:r w:rsidRPr="00C33938">
        <w:rPr>
          <w:rFonts w:ascii="Times New Roman" w:hAnsi="Times New Roman"/>
          <w:i/>
          <w:iCs/>
          <w:sz w:val="26"/>
          <w:szCs w:val="26"/>
          <w:lang w:val="ru-RU"/>
        </w:rPr>
        <w:t xml:space="preserve">Козак Е. </w:t>
      </w:r>
      <w:r w:rsidRPr="00C33938">
        <w:rPr>
          <w:rFonts w:ascii="Times New Roman" w:hAnsi="Times New Roman"/>
          <w:sz w:val="26"/>
          <w:szCs w:val="26"/>
          <w:lang w:val="ru-RU"/>
        </w:rPr>
        <w:t>(«Ярмарок»);</w:t>
      </w:r>
      <w:r w:rsidRPr="00C33938">
        <w:rPr>
          <w:rFonts w:ascii="Times New Roman" w:hAnsi="Times New Roman"/>
          <w:i/>
          <w:iCs/>
          <w:sz w:val="26"/>
          <w:szCs w:val="26"/>
          <w:lang w:val="ru-RU"/>
        </w:rPr>
        <w:t xml:space="preserve"> Костанді К. </w:t>
      </w:r>
      <w:r w:rsidRPr="00C33938">
        <w:rPr>
          <w:rFonts w:ascii="Times New Roman" w:hAnsi="Times New Roman"/>
          <w:sz w:val="26"/>
          <w:szCs w:val="26"/>
          <w:lang w:val="ru-RU"/>
        </w:rPr>
        <w:t>(«Бузок», «Рання весна»);</w:t>
      </w:r>
      <w:r w:rsidRPr="00C33938">
        <w:rPr>
          <w:rFonts w:ascii="Times New Roman" w:hAnsi="Times New Roman"/>
          <w:i/>
          <w:iCs/>
          <w:sz w:val="26"/>
          <w:szCs w:val="26"/>
          <w:lang w:val="ru-RU"/>
        </w:rPr>
        <w:t xml:space="preserve"> Кравченко О. </w:t>
      </w:r>
      <w:r w:rsidRPr="00C33938">
        <w:rPr>
          <w:rFonts w:ascii="Times New Roman" w:hAnsi="Times New Roman"/>
          <w:sz w:val="26"/>
          <w:szCs w:val="26"/>
          <w:lang w:val="ru-RU"/>
        </w:rPr>
        <w:t>(«Осінь»);</w:t>
      </w:r>
      <w:r w:rsidRPr="00C33938">
        <w:rPr>
          <w:rFonts w:ascii="Times New Roman" w:hAnsi="Times New Roman"/>
          <w:i/>
          <w:iCs/>
          <w:sz w:val="26"/>
          <w:szCs w:val="26"/>
          <w:lang w:val="ru-RU"/>
        </w:rPr>
        <w:t xml:space="preserve"> Крамськой І. </w:t>
      </w:r>
      <w:r w:rsidRPr="00C33938">
        <w:rPr>
          <w:rFonts w:ascii="Times New Roman" w:hAnsi="Times New Roman"/>
          <w:sz w:val="26"/>
          <w:szCs w:val="26"/>
          <w:lang w:val="ru-RU"/>
        </w:rPr>
        <w:t>(«Портрет Т.</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Г.</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Шевченка»);</w:t>
      </w:r>
      <w:r w:rsidRPr="00C33938">
        <w:rPr>
          <w:rFonts w:ascii="Times New Roman" w:hAnsi="Times New Roman"/>
          <w:i/>
          <w:iCs/>
          <w:sz w:val="26"/>
          <w:szCs w:val="26"/>
          <w:lang w:val="ru-RU"/>
        </w:rPr>
        <w:t xml:space="preserve"> Кузнєцов П. </w:t>
      </w:r>
      <w:r w:rsidRPr="00C33938">
        <w:rPr>
          <w:rFonts w:ascii="Times New Roman" w:hAnsi="Times New Roman"/>
          <w:sz w:val="26"/>
          <w:szCs w:val="26"/>
          <w:lang w:val="ru-RU"/>
        </w:rPr>
        <w:t>(«Верблюди.</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Марево»);</w:t>
      </w:r>
      <w:r w:rsidRPr="00C33938">
        <w:rPr>
          <w:rFonts w:ascii="Times New Roman" w:hAnsi="Times New Roman"/>
          <w:i/>
          <w:iCs/>
          <w:sz w:val="26"/>
          <w:szCs w:val="26"/>
          <w:lang w:val="ru-RU"/>
        </w:rPr>
        <w:t xml:space="preserve"> Куїнджі А. </w:t>
      </w:r>
      <w:r w:rsidRPr="00C33938">
        <w:rPr>
          <w:rFonts w:ascii="Times New Roman" w:hAnsi="Times New Roman"/>
          <w:sz w:val="26"/>
          <w:szCs w:val="26"/>
          <w:lang w:val="ru-RU"/>
        </w:rPr>
        <w:t>(«Березовий гай», «Вечір на Україні», «Місячна ніч на Дніпрі», «Рання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весна», «Сонячні плями на снігу»); </w:t>
      </w:r>
      <w:r w:rsidRPr="00C33938">
        <w:rPr>
          <w:rFonts w:ascii="Times New Roman" w:hAnsi="Times New Roman"/>
          <w:i/>
          <w:iCs/>
          <w:sz w:val="26"/>
          <w:szCs w:val="26"/>
          <w:lang w:val="ru-RU"/>
        </w:rPr>
        <w:t>Кулішенко Ю.</w:t>
      </w:r>
      <w:r w:rsidRPr="00C33938">
        <w:rPr>
          <w:rFonts w:ascii="Times New Roman" w:hAnsi="Times New Roman"/>
          <w:sz w:val="26"/>
          <w:szCs w:val="26"/>
          <w:lang w:val="ru-RU"/>
        </w:rPr>
        <w:t xml:space="preserve"> («Весна», «Квітучий сад», «Маки в Карпатах»); </w:t>
      </w:r>
      <w:r w:rsidRPr="00C33938">
        <w:rPr>
          <w:rFonts w:ascii="Times New Roman" w:hAnsi="Times New Roman"/>
          <w:i/>
          <w:iCs/>
          <w:sz w:val="26"/>
          <w:szCs w:val="26"/>
          <w:lang w:val="ru-RU"/>
        </w:rPr>
        <w:t>Кульчицька О.</w:t>
      </w:r>
      <w:r w:rsidRPr="00C33938">
        <w:rPr>
          <w:rFonts w:ascii="Times New Roman" w:hAnsi="Times New Roman"/>
          <w:sz w:val="26"/>
          <w:szCs w:val="26"/>
          <w:lang w:val="ru-RU"/>
        </w:rPr>
        <w:t xml:space="preserve"> (пейзажі: «Дуб», «В обіймах снігу», «Верби. Косів», «Верби після дощу»; портрети: «Автопортрет», «Гуцулка Параня»; квіти: «Соняшники», жасмин, іриси, лотоси, маки), натюрморти; побутові сцени: «Гуцульське весілля», «Пастушок з гусьми»; «Орач», «У свято»); </w:t>
      </w:r>
      <w:r w:rsidRPr="00C33938">
        <w:rPr>
          <w:rFonts w:ascii="Times New Roman" w:hAnsi="Times New Roman"/>
          <w:i/>
          <w:iCs/>
          <w:sz w:val="26"/>
          <w:szCs w:val="26"/>
          <w:lang w:val="ru-RU"/>
        </w:rPr>
        <w:t>Курилас О.</w:t>
      </w:r>
      <w:r w:rsidRPr="00C33938">
        <w:rPr>
          <w:rFonts w:ascii="Times New Roman" w:hAnsi="Times New Roman"/>
          <w:sz w:val="26"/>
          <w:szCs w:val="26"/>
          <w:lang w:val="ru-RU"/>
        </w:rPr>
        <w:t xml:space="preserve"> («На Гуцульщині»); </w:t>
      </w:r>
      <w:r w:rsidRPr="00C33938">
        <w:rPr>
          <w:rFonts w:ascii="Times New Roman" w:hAnsi="Times New Roman"/>
          <w:i/>
          <w:iCs/>
          <w:sz w:val="26"/>
          <w:szCs w:val="26"/>
          <w:lang w:val="ru-RU"/>
        </w:rPr>
        <w:t>Левицький М.</w:t>
      </w:r>
      <w:r w:rsidRPr="00C33938">
        <w:rPr>
          <w:rFonts w:ascii="Times New Roman" w:hAnsi="Times New Roman"/>
          <w:sz w:val="26"/>
          <w:szCs w:val="26"/>
          <w:lang w:val="ru-RU"/>
        </w:rPr>
        <w:t xml:space="preserve"> («Бики при заході сонця»); </w:t>
      </w:r>
      <w:r w:rsidRPr="00C33938">
        <w:rPr>
          <w:rFonts w:ascii="Times New Roman" w:hAnsi="Times New Roman"/>
          <w:i/>
          <w:iCs/>
          <w:sz w:val="26"/>
          <w:szCs w:val="26"/>
          <w:lang w:val="ru-RU"/>
        </w:rPr>
        <w:t>Левітан І.</w:t>
      </w:r>
      <w:r w:rsidRPr="00C33938">
        <w:rPr>
          <w:rFonts w:ascii="Times New Roman" w:hAnsi="Times New Roman"/>
          <w:sz w:val="26"/>
          <w:szCs w:val="26"/>
          <w:lang w:val="ru-RU"/>
        </w:rPr>
        <w:t xml:space="preserve"> («Березень», «Березовий гай», «Весна. Велика вода», «Весняні пейзажі», «Золота осінь», «Місячна ніч», «Останній сніг»); </w:t>
      </w:r>
      <w:r w:rsidRPr="00C33938">
        <w:rPr>
          <w:rFonts w:ascii="Times New Roman" w:hAnsi="Times New Roman"/>
          <w:i/>
          <w:iCs/>
          <w:sz w:val="26"/>
          <w:szCs w:val="26"/>
          <w:lang w:val="ru-RU"/>
        </w:rPr>
        <w:t>Леже Ф.</w:t>
      </w:r>
      <w:r w:rsidRPr="00C33938">
        <w:rPr>
          <w:rFonts w:ascii="Times New Roman" w:hAnsi="Times New Roman"/>
          <w:sz w:val="26"/>
          <w:szCs w:val="26"/>
          <w:lang w:val="ru-RU"/>
        </w:rPr>
        <w:t xml:space="preserve"> («Будівельники»); </w:t>
      </w:r>
      <w:r w:rsidRPr="00C33938">
        <w:rPr>
          <w:rFonts w:ascii="Times New Roman" w:hAnsi="Times New Roman"/>
          <w:i/>
          <w:iCs/>
          <w:sz w:val="26"/>
          <w:szCs w:val="26"/>
          <w:lang w:val="ru-RU"/>
        </w:rPr>
        <w:t>Малевич К.</w:t>
      </w:r>
      <w:r w:rsidRPr="00C33938">
        <w:rPr>
          <w:rFonts w:ascii="Times New Roman" w:hAnsi="Times New Roman"/>
          <w:sz w:val="26"/>
          <w:szCs w:val="26"/>
          <w:lang w:val="ru-RU"/>
        </w:rPr>
        <w:t xml:space="preserve"> («Жниця»); </w:t>
      </w:r>
      <w:r w:rsidRPr="00C33938">
        <w:rPr>
          <w:rFonts w:ascii="Times New Roman" w:hAnsi="Times New Roman"/>
          <w:i/>
          <w:iCs/>
          <w:sz w:val="26"/>
          <w:szCs w:val="26"/>
          <w:lang w:val="ru-RU"/>
        </w:rPr>
        <w:t>Марк Ф.</w:t>
      </w:r>
      <w:r w:rsidRPr="00C33938">
        <w:rPr>
          <w:rFonts w:ascii="Times New Roman" w:hAnsi="Times New Roman"/>
          <w:sz w:val="26"/>
          <w:szCs w:val="26"/>
          <w:lang w:val="ru-RU"/>
        </w:rPr>
        <w:t xml:space="preserve"> («Руді козулі», «Синій кінь»); </w:t>
      </w:r>
      <w:r w:rsidRPr="00C33938">
        <w:rPr>
          <w:rFonts w:ascii="Times New Roman" w:hAnsi="Times New Roman"/>
          <w:i/>
          <w:iCs/>
          <w:sz w:val="26"/>
          <w:szCs w:val="26"/>
          <w:lang w:val="ru-RU"/>
        </w:rPr>
        <w:t xml:space="preserve">Марчук І. </w:t>
      </w:r>
      <w:r w:rsidRPr="00C33938">
        <w:rPr>
          <w:rFonts w:ascii="Times New Roman" w:hAnsi="Times New Roman"/>
          <w:sz w:val="26"/>
          <w:szCs w:val="26"/>
          <w:lang w:val="ru-RU"/>
        </w:rPr>
        <w:t>(«Зима», «Зимовий ранок», «До сонця осінь нахилилась»);</w:t>
      </w:r>
      <w:r w:rsidRPr="00C33938">
        <w:rPr>
          <w:rFonts w:ascii="Times New Roman" w:hAnsi="Times New Roman"/>
          <w:i/>
          <w:iCs/>
          <w:sz w:val="26"/>
          <w:szCs w:val="26"/>
          <w:lang w:val="ru-RU"/>
        </w:rPr>
        <w:t xml:space="preserve"> Машков І. </w:t>
      </w:r>
      <w:r w:rsidRPr="00C33938">
        <w:rPr>
          <w:rFonts w:ascii="Times New Roman" w:hAnsi="Times New Roman"/>
          <w:sz w:val="26"/>
          <w:szCs w:val="26"/>
          <w:lang w:val="ru-RU"/>
        </w:rPr>
        <w:t>(«Овочі 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фрукти», «Гарбуз»); </w:t>
      </w:r>
      <w:r w:rsidRPr="00C33938">
        <w:rPr>
          <w:rFonts w:ascii="Times New Roman" w:hAnsi="Times New Roman"/>
          <w:i/>
          <w:iCs/>
          <w:sz w:val="26"/>
          <w:szCs w:val="26"/>
          <w:lang w:val="ru-RU"/>
        </w:rPr>
        <w:t>Мельниченко В</w:t>
      </w:r>
      <w:r w:rsidRPr="00C33938">
        <w:rPr>
          <w:rFonts w:ascii="Times New Roman" w:hAnsi="Times New Roman"/>
          <w:sz w:val="26"/>
          <w:szCs w:val="26"/>
          <w:lang w:val="ru-RU"/>
        </w:rPr>
        <w:t xml:space="preserve">. (серія монотипій про людей Півночі); </w:t>
      </w:r>
      <w:r w:rsidRPr="00C33938">
        <w:rPr>
          <w:rFonts w:ascii="Times New Roman" w:hAnsi="Times New Roman"/>
          <w:i/>
          <w:iCs/>
          <w:sz w:val="26"/>
          <w:szCs w:val="26"/>
          <w:lang w:val="ru-RU"/>
        </w:rPr>
        <w:t>Модільяні А.</w:t>
      </w:r>
      <w:r w:rsidRPr="00C33938">
        <w:rPr>
          <w:rFonts w:ascii="Times New Roman" w:hAnsi="Times New Roman"/>
          <w:sz w:val="26"/>
          <w:szCs w:val="26"/>
          <w:lang w:val="ru-RU"/>
        </w:rPr>
        <w:t xml:space="preserve"> («Портрет Жанни»); </w:t>
      </w:r>
      <w:r w:rsidRPr="00C33938">
        <w:rPr>
          <w:rFonts w:ascii="Times New Roman" w:hAnsi="Times New Roman"/>
          <w:i/>
          <w:iCs/>
          <w:sz w:val="26"/>
          <w:szCs w:val="26"/>
          <w:lang w:val="ru-RU"/>
        </w:rPr>
        <w:t>Моне К.</w:t>
      </w:r>
      <w:r w:rsidRPr="00C33938">
        <w:rPr>
          <w:rFonts w:ascii="Times New Roman" w:hAnsi="Times New Roman"/>
          <w:sz w:val="26"/>
          <w:szCs w:val="26"/>
          <w:lang w:val="ru-RU"/>
        </w:rPr>
        <w:t xml:space="preserve"> («Враження. Схід сонця»); </w:t>
      </w:r>
      <w:r w:rsidRPr="00C33938">
        <w:rPr>
          <w:rFonts w:ascii="Times New Roman" w:hAnsi="Times New Roman"/>
          <w:i/>
          <w:iCs/>
          <w:sz w:val="26"/>
          <w:szCs w:val="26"/>
          <w:lang w:val="ru-RU"/>
        </w:rPr>
        <w:t>Мурашко О.</w:t>
      </w:r>
      <w:r w:rsidRPr="00C33938">
        <w:rPr>
          <w:rFonts w:ascii="Times New Roman" w:hAnsi="Times New Roman"/>
          <w:sz w:val="26"/>
          <w:szCs w:val="26"/>
          <w:lang w:val="ru-RU"/>
        </w:rPr>
        <w:t xml:space="preserve"> («Дівчина в червоному капелюсі»); </w:t>
      </w:r>
      <w:r w:rsidRPr="00C33938">
        <w:rPr>
          <w:rFonts w:ascii="Times New Roman" w:hAnsi="Times New Roman"/>
          <w:i/>
          <w:iCs/>
          <w:sz w:val="26"/>
          <w:szCs w:val="26"/>
          <w:lang w:val="ru-RU"/>
        </w:rPr>
        <w:t>Наскельний живопис</w:t>
      </w:r>
      <w:r w:rsidRPr="00C33938">
        <w:rPr>
          <w:rFonts w:ascii="Times New Roman" w:hAnsi="Times New Roman"/>
          <w:sz w:val="26"/>
          <w:szCs w:val="26"/>
          <w:lang w:val="ru-RU"/>
        </w:rPr>
        <w:t xml:space="preserve"> в печерах Іспанії (Альтаміра) та Франції (Ляско, Фон де Гом) («Бики», «Бізони» та ін.); </w:t>
      </w:r>
      <w:r w:rsidRPr="00C33938">
        <w:rPr>
          <w:rFonts w:ascii="Times New Roman" w:hAnsi="Times New Roman"/>
          <w:i/>
          <w:iCs/>
          <w:sz w:val="26"/>
          <w:szCs w:val="26"/>
          <w:lang w:val="ru-RU"/>
        </w:rPr>
        <w:t>Непийпиво В.</w:t>
      </w:r>
      <w:r w:rsidRPr="00C33938">
        <w:rPr>
          <w:rFonts w:ascii="Times New Roman" w:hAnsi="Times New Roman"/>
          <w:sz w:val="26"/>
          <w:szCs w:val="26"/>
          <w:lang w:val="ru-RU"/>
        </w:rPr>
        <w:t xml:space="preserve"> («Яблуневий цвіт»);</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i/>
          <w:iCs/>
          <w:sz w:val="26"/>
          <w:szCs w:val="26"/>
          <w:lang w:val="ru-RU"/>
        </w:rPr>
        <w:t xml:space="preserve">Новаківський О.  </w:t>
      </w:r>
      <w:r w:rsidRPr="00C33938">
        <w:rPr>
          <w:rFonts w:ascii="Times New Roman" w:hAnsi="Times New Roman"/>
          <w:sz w:val="26"/>
          <w:szCs w:val="26"/>
          <w:lang w:val="ru-RU"/>
        </w:rPr>
        <w:t>(«Натюрморт»);</w:t>
      </w:r>
      <w:r w:rsidRPr="00C33938">
        <w:rPr>
          <w:rFonts w:ascii="Times New Roman" w:hAnsi="Times New Roman"/>
          <w:i/>
          <w:iCs/>
          <w:sz w:val="26"/>
          <w:szCs w:val="26"/>
          <w:lang w:val="ru-RU"/>
        </w:rPr>
        <w:t xml:space="preserve">  Осєєв П.  </w:t>
      </w:r>
      <w:r w:rsidRPr="00C33938">
        <w:rPr>
          <w:rFonts w:ascii="Times New Roman" w:hAnsi="Times New Roman"/>
          <w:sz w:val="26"/>
          <w:szCs w:val="26"/>
          <w:lang w:val="ru-RU"/>
        </w:rPr>
        <w:t>(«Осінь»);</w:t>
      </w:r>
      <w:r w:rsidRPr="00C33938">
        <w:rPr>
          <w:rFonts w:ascii="Times New Roman" w:hAnsi="Times New Roman"/>
          <w:i/>
          <w:iCs/>
          <w:sz w:val="26"/>
          <w:szCs w:val="26"/>
          <w:lang w:val="ru-RU"/>
        </w:rPr>
        <w:t xml:space="preserve">  Остроухов І.  </w:t>
      </w:r>
      <w:r w:rsidRPr="00C33938">
        <w:rPr>
          <w:rFonts w:ascii="Times New Roman" w:hAnsi="Times New Roman"/>
          <w:sz w:val="26"/>
          <w:szCs w:val="26"/>
          <w:lang w:val="ru-RU"/>
        </w:rPr>
        <w:t>(«Золота  осінь»);</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2" w:lineRule="auto"/>
        <w:jc w:val="both"/>
        <w:rPr>
          <w:rFonts w:ascii="Times New Roman" w:hAnsi="Times New Roman"/>
          <w:sz w:val="24"/>
          <w:szCs w:val="24"/>
          <w:lang w:val="ru-RU"/>
        </w:rPr>
      </w:pPr>
      <w:r w:rsidRPr="00C33938">
        <w:rPr>
          <w:rFonts w:ascii="Times New Roman" w:hAnsi="Times New Roman"/>
          <w:i/>
          <w:iCs/>
          <w:sz w:val="26"/>
          <w:szCs w:val="26"/>
          <w:lang w:val="ru-RU"/>
        </w:rPr>
        <w:t xml:space="preserve">Перов В. </w:t>
      </w:r>
      <w:r w:rsidRPr="00C33938">
        <w:rPr>
          <w:rFonts w:ascii="Times New Roman" w:hAnsi="Times New Roman"/>
          <w:sz w:val="26"/>
          <w:szCs w:val="26"/>
          <w:lang w:val="ru-RU"/>
        </w:rPr>
        <w:t>(«Трійка»);</w:t>
      </w:r>
      <w:r w:rsidRPr="00C33938">
        <w:rPr>
          <w:rFonts w:ascii="Times New Roman" w:hAnsi="Times New Roman"/>
          <w:i/>
          <w:iCs/>
          <w:sz w:val="26"/>
          <w:szCs w:val="26"/>
          <w:lang w:val="ru-RU"/>
        </w:rPr>
        <w:t xml:space="preserve"> Піанда П. </w:t>
      </w:r>
      <w:r w:rsidRPr="00C33938">
        <w:rPr>
          <w:rFonts w:ascii="Times New Roman" w:hAnsi="Times New Roman"/>
          <w:sz w:val="26"/>
          <w:szCs w:val="26"/>
          <w:lang w:val="ru-RU"/>
        </w:rPr>
        <w:t>(«Вітряний день»);</w:t>
      </w:r>
      <w:r w:rsidRPr="00C33938">
        <w:rPr>
          <w:rFonts w:ascii="Times New Roman" w:hAnsi="Times New Roman"/>
          <w:i/>
          <w:iCs/>
          <w:sz w:val="26"/>
          <w:szCs w:val="26"/>
          <w:lang w:val="ru-RU"/>
        </w:rPr>
        <w:t xml:space="preserve"> Пікассо П. </w:t>
      </w:r>
      <w:r w:rsidRPr="00C33938">
        <w:rPr>
          <w:rFonts w:ascii="Times New Roman" w:hAnsi="Times New Roman"/>
          <w:sz w:val="26"/>
          <w:szCs w:val="26"/>
          <w:lang w:val="ru-RU"/>
        </w:rPr>
        <w:t>(«Хлопчик із собакою»,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«Дівчинка на кулі»); </w:t>
      </w:r>
      <w:r w:rsidRPr="00C33938">
        <w:rPr>
          <w:rFonts w:ascii="Times New Roman" w:hAnsi="Times New Roman"/>
          <w:i/>
          <w:iCs/>
          <w:sz w:val="26"/>
          <w:szCs w:val="26"/>
          <w:lang w:val="ru-RU"/>
        </w:rPr>
        <w:t>Приймаченко М.</w:t>
      </w:r>
      <w:r w:rsidRPr="00C33938">
        <w:rPr>
          <w:rFonts w:ascii="Times New Roman" w:hAnsi="Times New Roman"/>
          <w:sz w:val="26"/>
          <w:szCs w:val="26"/>
          <w:lang w:val="ru-RU"/>
        </w:rPr>
        <w:t xml:space="preserve"> (серії робіт «Дивні звірі» та «Квіти»); </w:t>
      </w:r>
      <w:r w:rsidRPr="00C33938">
        <w:rPr>
          <w:rFonts w:ascii="Times New Roman" w:hAnsi="Times New Roman"/>
          <w:i/>
          <w:iCs/>
          <w:sz w:val="26"/>
          <w:szCs w:val="26"/>
          <w:lang w:val="ru-RU"/>
        </w:rPr>
        <w:t>Реріх М.</w:t>
      </w:r>
      <w:r w:rsidRPr="00C33938">
        <w:rPr>
          <w:rFonts w:ascii="Times New Roman" w:hAnsi="Times New Roman"/>
          <w:sz w:val="26"/>
          <w:szCs w:val="26"/>
          <w:lang w:val="ru-RU"/>
        </w:rPr>
        <w:t xml:space="preserve"> («Заморські гості», «Гімалаї»); </w:t>
      </w:r>
      <w:r w:rsidRPr="00C33938">
        <w:rPr>
          <w:rFonts w:ascii="Times New Roman" w:hAnsi="Times New Roman"/>
          <w:i/>
          <w:iCs/>
          <w:sz w:val="26"/>
          <w:szCs w:val="26"/>
          <w:lang w:val="ru-RU"/>
        </w:rPr>
        <w:t>Рилов А.</w:t>
      </w:r>
      <w:r w:rsidRPr="00C33938">
        <w:rPr>
          <w:rFonts w:ascii="Times New Roman" w:hAnsi="Times New Roman"/>
          <w:sz w:val="26"/>
          <w:szCs w:val="26"/>
          <w:lang w:val="ru-RU"/>
        </w:rPr>
        <w:t xml:space="preserve"> («Зелений шум», «У голубому просторі»);</w:t>
      </w:r>
    </w:p>
    <w:p w:rsidR="00B27909" w:rsidRPr="00C33938" w:rsidRDefault="00B27909">
      <w:pPr>
        <w:widowControl w:val="0"/>
        <w:autoSpaceDE w:val="0"/>
        <w:autoSpaceDN w:val="0"/>
        <w:adjustRightInd w:val="0"/>
        <w:spacing w:after="0" w:line="4"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i/>
          <w:iCs/>
          <w:sz w:val="26"/>
          <w:szCs w:val="26"/>
          <w:lang w:val="ru-RU"/>
        </w:rPr>
        <w:t xml:space="preserve">Ромадін М. </w:t>
      </w:r>
      <w:r w:rsidRPr="00C33938">
        <w:rPr>
          <w:rFonts w:ascii="Times New Roman" w:hAnsi="Times New Roman"/>
          <w:sz w:val="26"/>
          <w:szCs w:val="26"/>
          <w:lang w:val="ru-RU"/>
        </w:rPr>
        <w:t>(«Березень»);</w:t>
      </w:r>
      <w:r w:rsidRPr="00C33938">
        <w:rPr>
          <w:rFonts w:ascii="Times New Roman" w:hAnsi="Times New Roman"/>
          <w:i/>
          <w:iCs/>
          <w:sz w:val="26"/>
          <w:szCs w:val="26"/>
          <w:lang w:val="ru-RU"/>
        </w:rPr>
        <w:t xml:space="preserve"> Руссо А. </w:t>
      </w:r>
      <w:r w:rsidRPr="00C33938">
        <w:rPr>
          <w:rFonts w:ascii="Times New Roman" w:hAnsi="Times New Roman"/>
          <w:sz w:val="26"/>
          <w:szCs w:val="26"/>
          <w:lang w:val="ru-RU"/>
        </w:rPr>
        <w:t>(«Сон»);</w:t>
      </w:r>
      <w:r w:rsidRPr="00C33938">
        <w:rPr>
          <w:rFonts w:ascii="Times New Roman" w:hAnsi="Times New Roman"/>
          <w:i/>
          <w:iCs/>
          <w:sz w:val="26"/>
          <w:szCs w:val="26"/>
          <w:lang w:val="ru-RU"/>
        </w:rPr>
        <w:t xml:space="preserve"> Саврасов Т. </w:t>
      </w:r>
      <w:r w:rsidRPr="00C33938">
        <w:rPr>
          <w:rFonts w:ascii="Times New Roman" w:hAnsi="Times New Roman"/>
          <w:sz w:val="26"/>
          <w:szCs w:val="26"/>
          <w:lang w:val="ru-RU"/>
        </w:rPr>
        <w:t>(«Граки прилетіли»);</w:t>
      </w:r>
      <w:r w:rsidRPr="00C33938">
        <w:rPr>
          <w:rFonts w:ascii="Times New Roman" w:hAnsi="Times New Roman"/>
          <w:i/>
          <w:iCs/>
          <w:sz w:val="26"/>
          <w:szCs w:val="26"/>
          <w:lang w:val="ru-RU"/>
        </w:rPr>
        <w:t xml:space="preserve"> Сар’ян М.</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5" w:lineRule="auto"/>
        <w:jc w:val="both"/>
        <w:rPr>
          <w:rFonts w:ascii="Times New Roman" w:hAnsi="Times New Roman"/>
          <w:sz w:val="24"/>
          <w:szCs w:val="24"/>
          <w:lang w:val="ru-RU"/>
        </w:rPr>
      </w:pPr>
      <w:r w:rsidRPr="00C33938">
        <w:rPr>
          <w:rFonts w:ascii="Times New Roman" w:hAnsi="Times New Roman"/>
          <w:sz w:val="26"/>
          <w:szCs w:val="26"/>
          <w:lang w:val="ru-RU"/>
        </w:rPr>
        <w:t xml:space="preserve">(«Квіти і плоди»); </w:t>
      </w:r>
      <w:r w:rsidRPr="00C33938">
        <w:rPr>
          <w:rFonts w:ascii="Times New Roman" w:hAnsi="Times New Roman"/>
          <w:i/>
          <w:iCs/>
          <w:sz w:val="26"/>
          <w:szCs w:val="26"/>
          <w:lang w:val="ru-RU"/>
        </w:rPr>
        <w:t>Сезан П.</w:t>
      </w:r>
      <w:r w:rsidRPr="00C33938">
        <w:rPr>
          <w:rFonts w:ascii="Times New Roman" w:hAnsi="Times New Roman"/>
          <w:sz w:val="26"/>
          <w:szCs w:val="26"/>
          <w:lang w:val="ru-RU"/>
        </w:rPr>
        <w:t xml:space="preserve"> («Натюрморт», «П’єро і Арлекін»); </w:t>
      </w:r>
      <w:r w:rsidRPr="00C33938">
        <w:rPr>
          <w:rFonts w:ascii="Times New Roman" w:hAnsi="Times New Roman"/>
          <w:i/>
          <w:iCs/>
          <w:sz w:val="26"/>
          <w:szCs w:val="26"/>
          <w:lang w:val="ru-RU"/>
        </w:rPr>
        <w:t>Серебрякова З.</w:t>
      </w:r>
      <w:r w:rsidRPr="00C33938">
        <w:rPr>
          <w:rFonts w:ascii="Times New Roman" w:hAnsi="Times New Roman"/>
          <w:sz w:val="26"/>
          <w:szCs w:val="26"/>
          <w:lang w:val="ru-RU"/>
        </w:rPr>
        <w:t xml:space="preserve"> («Автопортрет»); </w:t>
      </w:r>
      <w:r w:rsidRPr="00C33938">
        <w:rPr>
          <w:rFonts w:ascii="Times New Roman" w:hAnsi="Times New Roman"/>
          <w:i/>
          <w:iCs/>
          <w:sz w:val="26"/>
          <w:szCs w:val="26"/>
          <w:lang w:val="ru-RU"/>
        </w:rPr>
        <w:t>Сєров В.</w:t>
      </w:r>
      <w:r w:rsidRPr="00C33938">
        <w:rPr>
          <w:rFonts w:ascii="Times New Roman" w:hAnsi="Times New Roman"/>
          <w:sz w:val="26"/>
          <w:szCs w:val="26"/>
          <w:lang w:val="ru-RU"/>
        </w:rPr>
        <w:t xml:space="preserve"> («Дівчинка з персиками»); </w:t>
      </w:r>
      <w:r w:rsidRPr="00C33938">
        <w:rPr>
          <w:rFonts w:ascii="Times New Roman" w:hAnsi="Times New Roman"/>
          <w:i/>
          <w:iCs/>
          <w:sz w:val="26"/>
          <w:szCs w:val="26"/>
          <w:lang w:val="ru-RU"/>
        </w:rPr>
        <w:t>Сіньяк П.</w:t>
      </w:r>
      <w:r w:rsidRPr="00C33938">
        <w:rPr>
          <w:rFonts w:ascii="Times New Roman" w:hAnsi="Times New Roman"/>
          <w:sz w:val="26"/>
          <w:szCs w:val="26"/>
          <w:lang w:val="ru-RU"/>
        </w:rPr>
        <w:t xml:space="preserve"> («Порт з вітрильником», «Сосна в Сен-Тропезі»); </w:t>
      </w:r>
      <w:r w:rsidRPr="00C33938">
        <w:rPr>
          <w:rFonts w:ascii="Times New Roman" w:hAnsi="Times New Roman"/>
          <w:i/>
          <w:iCs/>
          <w:sz w:val="26"/>
          <w:szCs w:val="26"/>
          <w:lang w:val="ru-RU"/>
        </w:rPr>
        <w:t>Сиротенко О.</w:t>
      </w:r>
      <w:r w:rsidRPr="00C33938">
        <w:rPr>
          <w:rFonts w:ascii="Times New Roman" w:hAnsi="Times New Roman"/>
          <w:sz w:val="26"/>
          <w:szCs w:val="26"/>
          <w:lang w:val="ru-RU"/>
        </w:rPr>
        <w:t xml:space="preserve"> («Відпочинок»); </w:t>
      </w:r>
      <w:r w:rsidRPr="00C33938">
        <w:rPr>
          <w:rFonts w:ascii="Times New Roman" w:hAnsi="Times New Roman"/>
          <w:i/>
          <w:iCs/>
          <w:sz w:val="26"/>
          <w:szCs w:val="26"/>
          <w:lang w:val="ru-RU"/>
        </w:rPr>
        <w:t>Смольський Г.</w:t>
      </w:r>
      <w:r w:rsidRPr="00C33938">
        <w:rPr>
          <w:rFonts w:ascii="Times New Roman" w:hAnsi="Times New Roman"/>
          <w:sz w:val="26"/>
          <w:szCs w:val="26"/>
          <w:lang w:val="ru-RU"/>
        </w:rPr>
        <w:t xml:space="preserve"> («Мій Космач»); </w:t>
      </w:r>
      <w:r w:rsidRPr="00C33938">
        <w:rPr>
          <w:rFonts w:ascii="Times New Roman" w:hAnsi="Times New Roman"/>
          <w:i/>
          <w:iCs/>
          <w:sz w:val="26"/>
          <w:szCs w:val="26"/>
          <w:lang w:val="ru-RU"/>
        </w:rPr>
        <w:t xml:space="preserve">Суріков В. </w:t>
      </w:r>
      <w:r w:rsidRPr="00C33938">
        <w:rPr>
          <w:rFonts w:ascii="Times New Roman" w:hAnsi="Times New Roman"/>
          <w:sz w:val="26"/>
          <w:szCs w:val="26"/>
          <w:lang w:val="ru-RU"/>
        </w:rPr>
        <w:t>(«Взяття снігового містечка»);</w:t>
      </w:r>
      <w:r w:rsidRPr="00C33938">
        <w:rPr>
          <w:rFonts w:ascii="Times New Roman" w:hAnsi="Times New Roman"/>
          <w:i/>
          <w:iCs/>
          <w:sz w:val="26"/>
          <w:szCs w:val="26"/>
          <w:lang w:val="ru-RU"/>
        </w:rPr>
        <w:t xml:space="preserve"> Татлін В. </w:t>
      </w:r>
      <w:r w:rsidRPr="00C33938">
        <w:rPr>
          <w:rFonts w:ascii="Times New Roman" w:hAnsi="Times New Roman"/>
          <w:sz w:val="26"/>
          <w:szCs w:val="26"/>
          <w:lang w:val="ru-RU"/>
        </w:rPr>
        <w:t>(«Портрет художника»);</w:t>
      </w:r>
      <w:r w:rsidRPr="00C33938">
        <w:rPr>
          <w:rFonts w:ascii="Times New Roman" w:hAnsi="Times New Roman"/>
          <w:i/>
          <w:iCs/>
          <w:sz w:val="26"/>
          <w:szCs w:val="26"/>
          <w:lang w:val="ru-RU"/>
        </w:rPr>
        <w:t xml:space="preserve"> Трохименко К. </w:t>
      </w:r>
      <w:r w:rsidRPr="00C33938">
        <w:rPr>
          <w:rFonts w:ascii="Times New Roman" w:hAnsi="Times New Roman"/>
          <w:sz w:val="26"/>
          <w:szCs w:val="26"/>
          <w:lang w:val="ru-RU"/>
        </w:rPr>
        <w:t>(серія акварельних полотен,</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портретів,</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картин Шевченківської тематики);</w:t>
      </w:r>
      <w:r w:rsidRPr="00C33938">
        <w:rPr>
          <w:rFonts w:ascii="Times New Roman" w:hAnsi="Times New Roman"/>
          <w:i/>
          <w:iCs/>
          <w:sz w:val="26"/>
          <w:szCs w:val="26"/>
          <w:lang w:val="ru-RU"/>
        </w:rPr>
        <w:t xml:space="preserve"> Труш І. </w:t>
      </w:r>
      <w:r w:rsidRPr="00C33938">
        <w:rPr>
          <w:rFonts w:ascii="Times New Roman" w:hAnsi="Times New Roman"/>
          <w:sz w:val="26"/>
          <w:szCs w:val="26"/>
          <w:lang w:val="ru-RU"/>
        </w:rPr>
        <w:t>(«Місячна ніч над морем»);</w:t>
      </w:r>
      <w:r w:rsidRPr="00C33938">
        <w:rPr>
          <w:rFonts w:ascii="Times New Roman" w:hAnsi="Times New Roman"/>
          <w:i/>
          <w:iCs/>
          <w:sz w:val="26"/>
          <w:szCs w:val="26"/>
          <w:lang w:val="ru-RU"/>
        </w:rPr>
        <w:t xml:space="preserve"> фрески собору св. Софії </w:t>
      </w:r>
      <w:r w:rsidRPr="00C33938">
        <w:rPr>
          <w:rFonts w:ascii="Times New Roman" w:hAnsi="Times New Roman"/>
          <w:sz w:val="26"/>
          <w:szCs w:val="26"/>
          <w:lang w:val="ru-RU"/>
        </w:rPr>
        <w:t>у м.</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Києві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(«Скоморохи»);</w:t>
      </w:r>
      <w:r w:rsidRPr="00C33938">
        <w:rPr>
          <w:rFonts w:ascii="Times New Roman" w:hAnsi="Times New Roman"/>
          <w:i/>
          <w:iCs/>
          <w:sz w:val="26"/>
          <w:szCs w:val="26"/>
          <w:lang w:val="ru-RU"/>
        </w:rPr>
        <w:t xml:space="preserve"> Хруцький І. </w:t>
      </w:r>
      <w:r w:rsidRPr="00C33938">
        <w:rPr>
          <w:rFonts w:ascii="Times New Roman" w:hAnsi="Times New Roman"/>
          <w:sz w:val="26"/>
          <w:szCs w:val="26"/>
          <w:lang w:val="ru-RU"/>
        </w:rPr>
        <w:t>(натюрморти);</w:t>
      </w:r>
      <w:r w:rsidRPr="00C33938">
        <w:rPr>
          <w:rFonts w:ascii="Times New Roman" w:hAnsi="Times New Roman"/>
          <w:i/>
          <w:iCs/>
          <w:sz w:val="26"/>
          <w:szCs w:val="26"/>
          <w:lang w:val="ru-RU"/>
        </w:rPr>
        <w:t xml:space="preserve"> Чернишов О. </w:t>
      </w:r>
      <w:r w:rsidRPr="00C33938">
        <w:rPr>
          <w:rFonts w:ascii="Times New Roman" w:hAnsi="Times New Roman"/>
          <w:sz w:val="26"/>
          <w:szCs w:val="26"/>
          <w:lang w:val="ru-RU"/>
        </w:rPr>
        <w:t>(«Літо в селі»);</w:t>
      </w:r>
      <w:r w:rsidRPr="00C33938">
        <w:rPr>
          <w:rFonts w:ascii="Times New Roman" w:hAnsi="Times New Roman"/>
          <w:i/>
          <w:iCs/>
          <w:sz w:val="26"/>
          <w:szCs w:val="26"/>
          <w:lang w:val="ru-RU"/>
        </w:rPr>
        <w:t xml:space="preserve"> Чічкан Л. </w:t>
      </w:r>
      <w:r w:rsidRPr="00C33938">
        <w:rPr>
          <w:rFonts w:ascii="Times New Roman" w:hAnsi="Times New Roman"/>
          <w:sz w:val="26"/>
          <w:szCs w:val="26"/>
          <w:lang w:val="ru-RU"/>
        </w:rPr>
        <w:t>(«Гуцульський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натюрморт», «На полонині», «Чорнобривці»); </w:t>
      </w:r>
      <w:r w:rsidRPr="00C33938">
        <w:rPr>
          <w:rFonts w:ascii="Times New Roman" w:hAnsi="Times New Roman"/>
          <w:i/>
          <w:iCs/>
          <w:sz w:val="26"/>
          <w:szCs w:val="26"/>
          <w:lang w:val="ru-RU"/>
        </w:rPr>
        <w:t>Шилов О.</w:t>
      </w:r>
      <w:r w:rsidRPr="00C33938">
        <w:rPr>
          <w:rFonts w:ascii="Times New Roman" w:hAnsi="Times New Roman"/>
          <w:sz w:val="26"/>
          <w:szCs w:val="26"/>
          <w:lang w:val="ru-RU"/>
        </w:rPr>
        <w:t xml:space="preserve"> (портрет «Зацвів багульник»); </w:t>
      </w:r>
      <w:r w:rsidRPr="00C33938">
        <w:rPr>
          <w:rFonts w:ascii="Times New Roman" w:hAnsi="Times New Roman"/>
          <w:i/>
          <w:iCs/>
          <w:sz w:val="26"/>
          <w:szCs w:val="26"/>
          <w:lang w:val="ru-RU"/>
        </w:rPr>
        <w:t xml:space="preserve">Шишкін І. </w:t>
      </w:r>
      <w:r w:rsidRPr="00C33938">
        <w:rPr>
          <w:rFonts w:ascii="Times New Roman" w:hAnsi="Times New Roman"/>
          <w:sz w:val="26"/>
          <w:szCs w:val="26"/>
          <w:lang w:val="ru-RU"/>
        </w:rPr>
        <w:t>(«Дубовий гай», «Полудень», «Ранок у сосновому лісі»);</w:t>
      </w:r>
      <w:r w:rsidRPr="00C33938">
        <w:rPr>
          <w:rFonts w:ascii="Times New Roman" w:hAnsi="Times New Roman"/>
          <w:i/>
          <w:iCs/>
          <w:sz w:val="26"/>
          <w:szCs w:val="26"/>
          <w:lang w:val="ru-RU"/>
        </w:rPr>
        <w:t xml:space="preserve"> Шишко С. </w:t>
      </w:r>
      <w:r w:rsidRPr="00C33938">
        <w:rPr>
          <w:rFonts w:ascii="Times New Roman" w:hAnsi="Times New Roman"/>
          <w:sz w:val="26"/>
          <w:szCs w:val="26"/>
          <w:lang w:val="ru-RU"/>
        </w:rPr>
        <w:t>(«Весною</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над Дніпром»; «Листопад», «Осінь», «Парк взимку»); </w:t>
      </w:r>
      <w:r w:rsidRPr="00C33938">
        <w:rPr>
          <w:rFonts w:ascii="Times New Roman" w:hAnsi="Times New Roman"/>
          <w:i/>
          <w:iCs/>
          <w:sz w:val="26"/>
          <w:szCs w:val="26"/>
          <w:lang w:val="ru-RU"/>
        </w:rPr>
        <w:t>Шевченко Т.</w:t>
      </w:r>
      <w:r w:rsidRPr="00C33938">
        <w:rPr>
          <w:rFonts w:ascii="Times New Roman" w:hAnsi="Times New Roman"/>
          <w:sz w:val="26"/>
          <w:szCs w:val="26"/>
          <w:lang w:val="ru-RU"/>
        </w:rPr>
        <w:t xml:space="preserve"> («Берег Дніпра», «Селянська родина»; портрети Закревської, Кейкуатової, Маєвської); </w:t>
      </w:r>
      <w:r w:rsidRPr="00C33938">
        <w:rPr>
          <w:rFonts w:ascii="Times New Roman" w:hAnsi="Times New Roman"/>
          <w:i/>
          <w:iCs/>
          <w:sz w:val="26"/>
          <w:szCs w:val="26"/>
          <w:lang w:val="ru-RU"/>
        </w:rPr>
        <w:t>Шовкуненко О.</w:t>
      </w:r>
      <w:r w:rsidRPr="00C33938">
        <w:rPr>
          <w:rFonts w:ascii="Times New Roman" w:hAnsi="Times New Roman"/>
          <w:sz w:val="26"/>
          <w:szCs w:val="26"/>
          <w:lang w:val="ru-RU"/>
        </w:rPr>
        <w:t xml:space="preserve"> («Весна», «Натюрморт з кавуном», «Повінь. Конча-Заспа», «У блакитному просторі»);</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324"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25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74"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25" w:name="page53"/>
      <w:bookmarkEnd w:id="25"/>
      <w:r w:rsidRPr="00C33938">
        <w:rPr>
          <w:rFonts w:ascii="Times New Roman" w:hAnsi="Times New Roman"/>
          <w:i/>
          <w:iCs/>
          <w:sz w:val="26"/>
          <w:szCs w:val="26"/>
          <w:lang w:val="ru-RU"/>
        </w:rPr>
        <w:lastRenderedPageBreak/>
        <w:t xml:space="preserve">Юон К. </w:t>
      </w:r>
      <w:r w:rsidRPr="00C33938">
        <w:rPr>
          <w:rFonts w:ascii="Times New Roman" w:hAnsi="Times New Roman"/>
          <w:sz w:val="26"/>
          <w:szCs w:val="26"/>
          <w:lang w:val="ru-RU"/>
        </w:rPr>
        <w:t>(«Березневе сонце»);</w:t>
      </w:r>
      <w:r w:rsidRPr="00C33938">
        <w:rPr>
          <w:rFonts w:ascii="Times New Roman" w:hAnsi="Times New Roman"/>
          <w:i/>
          <w:iCs/>
          <w:sz w:val="26"/>
          <w:szCs w:val="26"/>
          <w:lang w:val="ru-RU"/>
        </w:rPr>
        <w:t xml:space="preserve"> Яблонська Т. </w:t>
      </w:r>
      <w:r w:rsidRPr="00C33938">
        <w:rPr>
          <w:rFonts w:ascii="Times New Roman" w:hAnsi="Times New Roman"/>
          <w:sz w:val="26"/>
          <w:szCs w:val="26"/>
          <w:lang w:val="ru-RU"/>
        </w:rPr>
        <w:t>(«Весна»,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жанровий живопис</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«Весілля»,</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«Ранок») та ін.</w:t>
      </w:r>
    </w:p>
    <w:p w:rsidR="00B27909" w:rsidRPr="00C33938" w:rsidRDefault="00B27909">
      <w:pPr>
        <w:widowControl w:val="0"/>
        <w:autoSpaceDE w:val="0"/>
        <w:autoSpaceDN w:val="0"/>
        <w:adjustRightInd w:val="0"/>
        <w:spacing w:after="0" w:line="10"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4260"/>
        <w:rPr>
          <w:rFonts w:ascii="Times New Roman" w:hAnsi="Times New Roman"/>
          <w:sz w:val="24"/>
          <w:szCs w:val="24"/>
          <w:lang w:val="ru-RU"/>
        </w:rPr>
      </w:pPr>
      <w:r w:rsidRPr="00C33938">
        <w:rPr>
          <w:rFonts w:ascii="Times New Roman" w:hAnsi="Times New Roman"/>
          <w:b/>
          <w:bCs/>
          <w:i/>
          <w:iCs/>
          <w:sz w:val="26"/>
          <w:szCs w:val="26"/>
          <w:lang w:val="ru-RU"/>
        </w:rPr>
        <w:t>Скульптура</w:t>
      </w:r>
    </w:p>
    <w:p w:rsidR="00B27909" w:rsidRPr="00C33938" w:rsidRDefault="00B27909">
      <w:pPr>
        <w:widowControl w:val="0"/>
        <w:autoSpaceDE w:val="0"/>
        <w:autoSpaceDN w:val="0"/>
        <w:adjustRightInd w:val="0"/>
        <w:spacing w:after="0" w:line="5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Амбіцький Ю. </w:t>
      </w:r>
      <w:r w:rsidRPr="00C33938">
        <w:rPr>
          <w:rFonts w:ascii="Times New Roman" w:hAnsi="Times New Roman"/>
          <w:sz w:val="26"/>
          <w:szCs w:val="26"/>
          <w:lang w:val="ru-RU"/>
        </w:rPr>
        <w:t>(«Архангел Михаіл», «Ґазда», «Гайдамаки», «Голова гуцула»);</w:t>
      </w:r>
      <w:r w:rsidRPr="00C33938">
        <w:rPr>
          <w:rFonts w:ascii="Times New Roman" w:hAnsi="Times New Roman"/>
          <w:i/>
          <w:iCs/>
          <w:sz w:val="26"/>
          <w:szCs w:val="26"/>
          <w:lang w:val="ru-RU"/>
        </w:rPr>
        <w:t xml:space="preserve"> антропоморфні стели </w:t>
      </w:r>
      <w:r w:rsidRPr="00C33938">
        <w:rPr>
          <w:rFonts w:ascii="Times New Roman" w:hAnsi="Times New Roman"/>
          <w:sz w:val="26"/>
          <w:szCs w:val="26"/>
          <w:lang w:val="ru-RU"/>
        </w:rPr>
        <w:t>(«Керносівський ідол», «Збруцький ідол»);</w:t>
      </w:r>
      <w:r w:rsidRPr="00C33938">
        <w:rPr>
          <w:rFonts w:ascii="Times New Roman" w:hAnsi="Times New Roman"/>
          <w:i/>
          <w:iCs/>
          <w:sz w:val="26"/>
          <w:szCs w:val="26"/>
          <w:lang w:val="ru-RU"/>
        </w:rPr>
        <w:t xml:space="preserve"> Біганич Л. </w:t>
      </w:r>
      <w:r w:rsidRPr="00C33938">
        <w:rPr>
          <w:rFonts w:ascii="Times New Roman" w:hAnsi="Times New Roman"/>
          <w:sz w:val="26"/>
          <w:szCs w:val="26"/>
          <w:lang w:val="ru-RU"/>
        </w:rPr>
        <w:t xml:space="preserve">(меморіальна пластика на Личаківському цвинтарі у Львові); </w:t>
      </w:r>
      <w:r w:rsidRPr="00C33938">
        <w:rPr>
          <w:rFonts w:ascii="Times New Roman" w:hAnsi="Times New Roman"/>
          <w:i/>
          <w:iCs/>
          <w:sz w:val="26"/>
          <w:szCs w:val="26"/>
          <w:lang w:val="ru-RU"/>
        </w:rPr>
        <w:t>Білостоцький А.</w:t>
      </w:r>
      <w:r w:rsidRPr="00C33938">
        <w:rPr>
          <w:rFonts w:ascii="Times New Roman" w:hAnsi="Times New Roman"/>
          <w:sz w:val="26"/>
          <w:szCs w:val="26"/>
          <w:lang w:val="ru-RU"/>
        </w:rPr>
        <w:t xml:space="preserve"> (бюст і пам’ятник Т. Шевченку); </w:t>
      </w:r>
      <w:r w:rsidRPr="00C33938">
        <w:rPr>
          <w:rFonts w:ascii="Times New Roman" w:hAnsi="Times New Roman"/>
          <w:i/>
          <w:iCs/>
          <w:sz w:val="26"/>
          <w:szCs w:val="26"/>
          <w:lang w:val="ru-RU"/>
        </w:rPr>
        <w:t>Брак Ж.</w:t>
      </w:r>
      <w:r w:rsidRPr="00C33938">
        <w:rPr>
          <w:rFonts w:ascii="Times New Roman" w:hAnsi="Times New Roman"/>
          <w:sz w:val="26"/>
          <w:szCs w:val="26"/>
          <w:lang w:val="ru-RU"/>
        </w:rPr>
        <w:t xml:space="preserve"> («Журавлеподібний птах» (бронза); </w:t>
      </w:r>
      <w:r w:rsidRPr="00C33938">
        <w:rPr>
          <w:rFonts w:ascii="Times New Roman" w:hAnsi="Times New Roman"/>
          <w:i/>
          <w:iCs/>
          <w:sz w:val="26"/>
          <w:szCs w:val="26"/>
          <w:lang w:val="ru-RU"/>
        </w:rPr>
        <w:t>Ватагін В.</w:t>
      </w:r>
      <w:r w:rsidRPr="00C33938">
        <w:rPr>
          <w:rFonts w:ascii="Times New Roman" w:hAnsi="Times New Roman"/>
          <w:sz w:val="26"/>
          <w:szCs w:val="26"/>
          <w:lang w:val="ru-RU"/>
        </w:rPr>
        <w:t xml:space="preserve"> (скульптурні зображення тварин; архітектурні рельєфи храмів (каплиця Боїмів та Успенський собор у Львові); </w:t>
      </w:r>
      <w:r w:rsidRPr="00C33938">
        <w:rPr>
          <w:rFonts w:ascii="Times New Roman" w:hAnsi="Times New Roman"/>
          <w:i/>
          <w:iCs/>
          <w:sz w:val="26"/>
          <w:szCs w:val="26"/>
          <w:lang w:val="ru-RU"/>
        </w:rPr>
        <w:t>Дзиндра М.</w:t>
      </w:r>
      <w:r w:rsidRPr="00C33938">
        <w:rPr>
          <w:rFonts w:ascii="Times New Roman" w:hAnsi="Times New Roman"/>
          <w:sz w:val="26"/>
          <w:szCs w:val="26"/>
          <w:lang w:val="ru-RU"/>
        </w:rPr>
        <w:t xml:space="preserve"> («Музиканти»); </w:t>
      </w:r>
      <w:r w:rsidRPr="00C33938">
        <w:rPr>
          <w:rFonts w:ascii="Times New Roman" w:hAnsi="Times New Roman"/>
          <w:i/>
          <w:iCs/>
          <w:sz w:val="26"/>
          <w:szCs w:val="26"/>
          <w:lang w:val="ru-RU"/>
        </w:rPr>
        <w:t>єгипетська статуя</w:t>
      </w:r>
      <w:r w:rsidRPr="00C33938">
        <w:rPr>
          <w:rFonts w:ascii="Times New Roman" w:hAnsi="Times New Roman"/>
          <w:sz w:val="26"/>
          <w:szCs w:val="26"/>
          <w:lang w:val="ru-RU"/>
        </w:rPr>
        <w:t xml:space="preserve"> писця Каї; </w:t>
      </w:r>
      <w:r w:rsidRPr="00C33938">
        <w:rPr>
          <w:rFonts w:ascii="Times New Roman" w:hAnsi="Times New Roman"/>
          <w:i/>
          <w:iCs/>
          <w:sz w:val="26"/>
          <w:szCs w:val="26"/>
          <w:lang w:val="ru-RU"/>
        </w:rPr>
        <w:t xml:space="preserve">Коломієць І. </w:t>
      </w:r>
      <w:r w:rsidRPr="00C33938">
        <w:rPr>
          <w:rFonts w:ascii="Times New Roman" w:hAnsi="Times New Roman"/>
          <w:sz w:val="26"/>
          <w:szCs w:val="26"/>
          <w:lang w:val="ru-RU"/>
        </w:rPr>
        <w:t>(«Горе Чоорнобиля», «Монумент Слави», «Пам’ятник Дмитру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Бортнянському»,); </w:t>
      </w:r>
      <w:r w:rsidRPr="00C33938">
        <w:rPr>
          <w:rFonts w:ascii="Times New Roman" w:hAnsi="Times New Roman"/>
          <w:i/>
          <w:iCs/>
          <w:sz w:val="26"/>
          <w:szCs w:val="26"/>
          <w:lang w:val="ru-RU"/>
        </w:rPr>
        <w:t>Крук Г.</w:t>
      </w:r>
      <w:r w:rsidRPr="00C33938">
        <w:rPr>
          <w:rFonts w:ascii="Times New Roman" w:hAnsi="Times New Roman"/>
          <w:sz w:val="26"/>
          <w:szCs w:val="26"/>
          <w:lang w:val="ru-RU"/>
        </w:rPr>
        <w:t xml:space="preserve"> («Бандурист»); </w:t>
      </w:r>
      <w:r w:rsidRPr="00C33938">
        <w:rPr>
          <w:rFonts w:ascii="Times New Roman" w:hAnsi="Times New Roman"/>
          <w:i/>
          <w:iCs/>
          <w:sz w:val="26"/>
          <w:szCs w:val="26"/>
          <w:lang w:val="ru-RU"/>
        </w:rPr>
        <w:t>Липовка І.</w:t>
      </w:r>
      <w:r w:rsidRPr="00C33938">
        <w:rPr>
          <w:rFonts w:ascii="Times New Roman" w:hAnsi="Times New Roman"/>
          <w:sz w:val="26"/>
          <w:szCs w:val="26"/>
          <w:lang w:val="ru-RU"/>
        </w:rPr>
        <w:t xml:space="preserve"> («Олімпійський вогонь»); </w:t>
      </w:r>
      <w:r w:rsidRPr="00C33938">
        <w:rPr>
          <w:rFonts w:ascii="Times New Roman" w:hAnsi="Times New Roman"/>
          <w:i/>
          <w:iCs/>
          <w:sz w:val="26"/>
          <w:szCs w:val="26"/>
          <w:lang w:val="ru-RU"/>
        </w:rPr>
        <w:t xml:space="preserve">Манцу Ж. </w:t>
      </w:r>
      <w:r w:rsidRPr="00C33938">
        <w:rPr>
          <w:rFonts w:ascii="Times New Roman" w:hAnsi="Times New Roman"/>
          <w:sz w:val="26"/>
          <w:szCs w:val="26"/>
          <w:lang w:val="ru-RU"/>
        </w:rPr>
        <w:t>(«Дівчина,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котра стоїть» (бронза);</w:t>
      </w:r>
      <w:r w:rsidRPr="00C33938">
        <w:rPr>
          <w:rFonts w:ascii="Times New Roman" w:hAnsi="Times New Roman"/>
          <w:i/>
          <w:iCs/>
          <w:sz w:val="26"/>
          <w:szCs w:val="26"/>
          <w:lang w:val="ru-RU"/>
        </w:rPr>
        <w:t xml:space="preserve"> надгробок </w:t>
      </w:r>
      <w:r w:rsidRPr="00C33938">
        <w:rPr>
          <w:rFonts w:ascii="Times New Roman" w:hAnsi="Times New Roman"/>
          <w:sz w:val="26"/>
          <w:szCs w:val="26"/>
          <w:lang w:val="ru-RU"/>
        </w:rPr>
        <w:t>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Синявської</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(польсько-литовська доба); </w:t>
      </w:r>
      <w:r w:rsidRPr="00C33938">
        <w:rPr>
          <w:rFonts w:ascii="Times New Roman" w:hAnsi="Times New Roman"/>
          <w:i/>
          <w:iCs/>
          <w:sz w:val="26"/>
          <w:szCs w:val="26"/>
          <w:lang w:val="ru-RU"/>
        </w:rPr>
        <w:t>Марченко М.</w:t>
      </w:r>
      <w:r w:rsidRPr="00C33938">
        <w:rPr>
          <w:rFonts w:ascii="Times New Roman" w:hAnsi="Times New Roman"/>
          <w:sz w:val="26"/>
          <w:szCs w:val="26"/>
          <w:lang w:val="ru-RU"/>
        </w:rPr>
        <w:t xml:space="preserve"> (меморіальні дошки, барельєф); </w:t>
      </w:r>
      <w:r w:rsidRPr="00C33938">
        <w:rPr>
          <w:rFonts w:ascii="Times New Roman" w:hAnsi="Times New Roman"/>
          <w:i/>
          <w:iCs/>
          <w:sz w:val="26"/>
          <w:szCs w:val="26"/>
          <w:lang w:val="ru-RU"/>
        </w:rPr>
        <w:t>Нестеренко І.</w:t>
      </w:r>
      <w:r w:rsidRPr="00C33938">
        <w:rPr>
          <w:rFonts w:ascii="Times New Roman" w:hAnsi="Times New Roman"/>
          <w:sz w:val="26"/>
          <w:szCs w:val="26"/>
          <w:lang w:val="ru-RU"/>
        </w:rPr>
        <w:t xml:space="preserve"> (рельєф «Юрій Змієборець»); </w:t>
      </w:r>
      <w:r w:rsidRPr="00C33938">
        <w:rPr>
          <w:rFonts w:ascii="Times New Roman" w:hAnsi="Times New Roman"/>
          <w:i/>
          <w:iCs/>
          <w:sz w:val="26"/>
          <w:szCs w:val="26"/>
          <w:lang w:val="ru-RU"/>
        </w:rPr>
        <w:t>Пінчук О.</w:t>
      </w:r>
      <w:r w:rsidRPr="00C33938">
        <w:rPr>
          <w:rFonts w:ascii="Times New Roman" w:hAnsi="Times New Roman"/>
          <w:sz w:val="26"/>
          <w:szCs w:val="26"/>
          <w:lang w:val="ru-RU"/>
        </w:rPr>
        <w:t xml:space="preserve"> («Переможець»); </w:t>
      </w:r>
      <w:r w:rsidRPr="00C33938">
        <w:rPr>
          <w:rFonts w:ascii="Times New Roman" w:hAnsi="Times New Roman"/>
          <w:i/>
          <w:iCs/>
          <w:sz w:val="26"/>
          <w:szCs w:val="26"/>
          <w:lang w:val="ru-RU"/>
        </w:rPr>
        <w:t>рельєфи саркофага</w:t>
      </w:r>
      <w:r w:rsidRPr="00C33938">
        <w:rPr>
          <w:rFonts w:ascii="Times New Roman" w:hAnsi="Times New Roman"/>
          <w:sz w:val="26"/>
          <w:szCs w:val="26"/>
          <w:lang w:val="ru-RU"/>
        </w:rPr>
        <w:t xml:space="preserve"> Ярослава Мудрого; </w:t>
      </w:r>
      <w:r w:rsidRPr="00C33938">
        <w:rPr>
          <w:rFonts w:ascii="Times New Roman" w:hAnsi="Times New Roman"/>
          <w:i/>
          <w:iCs/>
          <w:sz w:val="26"/>
          <w:szCs w:val="26"/>
          <w:lang w:val="ru-RU"/>
        </w:rPr>
        <w:t xml:space="preserve">Самотос І. </w:t>
      </w:r>
      <w:r w:rsidRPr="00C33938">
        <w:rPr>
          <w:rFonts w:ascii="Times New Roman" w:hAnsi="Times New Roman"/>
          <w:sz w:val="26"/>
          <w:szCs w:val="26"/>
          <w:lang w:val="ru-RU"/>
        </w:rPr>
        <w:t>(бюсти);</w:t>
      </w:r>
      <w:r w:rsidRPr="00C33938">
        <w:rPr>
          <w:rFonts w:ascii="Times New Roman" w:hAnsi="Times New Roman"/>
          <w:i/>
          <w:iCs/>
          <w:sz w:val="26"/>
          <w:szCs w:val="26"/>
          <w:lang w:val="ru-RU"/>
        </w:rPr>
        <w:t xml:space="preserve"> Скиба А. </w:t>
      </w:r>
      <w:r w:rsidRPr="00C33938">
        <w:rPr>
          <w:rFonts w:ascii="Times New Roman" w:hAnsi="Times New Roman"/>
          <w:sz w:val="26"/>
          <w:szCs w:val="26"/>
          <w:lang w:val="ru-RU"/>
        </w:rPr>
        <w:t>(«Гуцул з люлькою», «Довбуш», «Кобзарі»,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станкова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скульптура, переважно в дереві); </w:t>
      </w:r>
      <w:r w:rsidRPr="00C33938">
        <w:rPr>
          <w:rFonts w:ascii="Times New Roman" w:hAnsi="Times New Roman"/>
          <w:i/>
          <w:iCs/>
          <w:sz w:val="26"/>
          <w:szCs w:val="26"/>
          <w:lang w:val="ru-RU"/>
        </w:rPr>
        <w:t>Трегубова В.</w:t>
      </w:r>
      <w:r w:rsidRPr="00C33938">
        <w:rPr>
          <w:rFonts w:ascii="Times New Roman" w:hAnsi="Times New Roman"/>
          <w:sz w:val="26"/>
          <w:szCs w:val="26"/>
          <w:lang w:val="ru-RU"/>
        </w:rPr>
        <w:t xml:space="preserve"> («Кобзарі», «Наймичка», «Куди їдеш, Явтуше», порцеляна); Тутмес («Нефертіті»; «Левиця, що помирає» (рельєф з палацу Ашурбаніпала, Ассирія) та ін.</w:t>
      </w:r>
    </w:p>
    <w:p w:rsidR="00B27909" w:rsidRPr="00C33938" w:rsidRDefault="00B27909">
      <w:pPr>
        <w:widowControl w:val="0"/>
        <w:autoSpaceDE w:val="0"/>
        <w:autoSpaceDN w:val="0"/>
        <w:adjustRightInd w:val="0"/>
        <w:spacing w:after="0" w:line="19"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2820"/>
        <w:rPr>
          <w:rFonts w:ascii="Times New Roman" w:hAnsi="Times New Roman"/>
          <w:sz w:val="24"/>
          <w:szCs w:val="24"/>
          <w:lang w:val="ru-RU"/>
        </w:rPr>
      </w:pPr>
      <w:r w:rsidRPr="00C33938">
        <w:rPr>
          <w:rFonts w:ascii="Times New Roman" w:hAnsi="Times New Roman"/>
          <w:b/>
          <w:bCs/>
          <w:i/>
          <w:iCs/>
          <w:sz w:val="26"/>
          <w:szCs w:val="26"/>
          <w:lang w:val="ru-RU"/>
        </w:rPr>
        <w:t>Декоративно-прикладне мистецтво</w:t>
      </w:r>
    </w:p>
    <w:p w:rsidR="00B27909" w:rsidRPr="00C33938" w:rsidRDefault="00B27909">
      <w:pPr>
        <w:widowControl w:val="0"/>
        <w:autoSpaceDE w:val="0"/>
        <w:autoSpaceDN w:val="0"/>
        <w:adjustRightInd w:val="0"/>
        <w:spacing w:after="0" w:line="5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Бахматюк О. </w:t>
      </w:r>
      <w:r w:rsidRPr="00C33938">
        <w:rPr>
          <w:rFonts w:ascii="Times New Roman" w:hAnsi="Times New Roman"/>
          <w:sz w:val="26"/>
          <w:szCs w:val="26"/>
          <w:lang w:val="ru-RU"/>
        </w:rPr>
        <w:t>(керамічні вироби);</w:t>
      </w:r>
      <w:r w:rsidRPr="00C33938">
        <w:rPr>
          <w:rFonts w:ascii="Times New Roman" w:hAnsi="Times New Roman"/>
          <w:i/>
          <w:iCs/>
          <w:sz w:val="26"/>
          <w:szCs w:val="26"/>
          <w:lang w:val="ru-RU"/>
        </w:rPr>
        <w:t xml:space="preserve"> Білоконь Н. </w:t>
      </w:r>
      <w:r w:rsidRPr="00C33938">
        <w:rPr>
          <w:rFonts w:ascii="Times New Roman" w:hAnsi="Times New Roman"/>
          <w:sz w:val="26"/>
          <w:szCs w:val="26"/>
          <w:lang w:val="ru-RU"/>
        </w:rPr>
        <w:t>(«Натюрморт із колоссям і</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глечиком»); </w:t>
      </w:r>
      <w:r w:rsidRPr="00C33938">
        <w:rPr>
          <w:rFonts w:ascii="Times New Roman" w:hAnsi="Times New Roman"/>
          <w:i/>
          <w:iCs/>
          <w:sz w:val="26"/>
          <w:szCs w:val="26"/>
          <w:lang w:val="ru-RU"/>
        </w:rPr>
        <w:t>Білас М.</w:t>
      </w:r>
      <w:r w:rsidRPr="00C33938">
        <w:rPr>
          <w:rFonts w:ascii="Times New Roman" w:hAnsi="Times New Roman"/>
          <w:sz w:val="26"/>
          <w:szCs w:val="26"/>
          <w:lang w:val="ru-RU"/>
        </w:rPr>
        <w:t xml:space="preserve"> («Лебеді материнства», «Чотири пори року» − ткацтво); </w:t>
      </w:r>
      <w:r w:rsidRPr="00C33938">
        <w:rPr>
          <w:rFonts w:ascii="Times New Roman" w:hAnsi="Times New Roman"/>
          <w:i/>
          <w:iCs/>
          <w:sz w:val="26"/>
          <w:szCs w:val="26"/>
          <w:lang w:val="ru-RU"/>
        </w:rPr>
        <w:t>Білокур К.</w:t>
      </w:r>
      <w:r w:rsidRPr="00C33938">
        <w:rPr>
          <w:rFonts w:ascii="Times New Roman" w:hAnsi="Times New Roman"/>
          <w:sz w:val="26"/>
          <w:szCs w:val="26"/>
          <w:lang w:val="ru-RU"/>
        </w:rPr>
        <w:t xml:space="preserve"> («Богданівські яблука»); </w:t>
      </w:r>
      <w:r w:rsidRPr="00C33938">
        <w:rPr>
          <w:rFonts w:ascii="Times New Roman" w:hAnsi="Times New Roman"/>
          <w:i/>
          <w:iCs/>
          <w:sz w:val="26"/>
          <w:szCs w:val="26"/>
          <w:lang w:val="ru-RU"/>
        </w:rPr>
        <w:t>Білоус Х.</w:t>
      </w:r>
      <w:r w:rsidRPr="00C33938">
        <w:rPr>
          <w:rFonts w:ascii="Times New Roman" w:hAnsi="Times New Roman"/>
          <w:sz w:val="26"/>
          <w:szCs w:val="26"/>
          <w:lang w:val="ru-RU"/>
        </w:rPr>
        <w:t xml:space="preserve"> (витинанки); </w:t>
      </w:r>
      <w:r w:rsidRPr="00C33938">
        <w:rPr>
          <w:rFonts w:ascii="Times New Roman" w:hAnsi="Times New Roman"/>
          <w:i/>
          <w:iCs/>
          <w:sz w:val="26"/>
          <w:szCs w:val="26"/>
          <w:lang w:val="ru-RU"/>
        </w:rPr>
        <w:t>Васнєцов В.</w:t>
      </w:r>
      <w:r w:rsidRPr="00C33938">
        <w:rPr>
          <w:rFonts w:ascii="Times New Roman" w:hAnsi="Times New Roman"/>
          <w:sz w:val="26"/>
          <w:szCs w:val="26"/>
          <w:lang w:val="ru-RU"/>
        </w:rPr>
        <w:t xml:space="preserve"> («Голуб», «Журавлик», «Котик», ілюстрації до колисанок і веснянок); </w:t>
      </w:r>
      <w:r w:rsidRPr="00C33938">
        <w:rPr>
          <w:rFonts w:ascii="Times New Roman" w:hAnsi="Times New Roman"/>
          <w:i/>
          <w:iCs/>
          <w:sz w:val="26"/>
          <w:szCs w:val="26"/>
          <w:lang w:val="ru-RU"/>
        </w:rPr>
        <w:t>килими</w:t>
      </w:r>
      <w:r w:rsidRPr="00C33938">
        <w:rPr>
          <w:rFonts w:ascii="Times New Roman" w:hAnsi="Times New Roman"/>
          <w:sz w:val="26"/>
          <w:szCs w:val="26"/>
          <w:lang w:val="ru-RU"/>
        </w:rPr>
        <w:t xml:space="preserve"> («Олені», «Дерево життя», «Геометричний»); золоті вироби Київської Русі (колти з птахами); керамічні вироби Трипілля, давньогрецький вазопис; </w:t>
      </w:r>
      <w:r w:rsidRPr="00C33938">
        <w:rPr>
          <w:rFonts w:ascii="Times New Roman" w:hAnsi="Times New Roman"/>
          <w:i/>
          <w:iCs/>
          <w:sz w:val="26"/>
          <w:szCs w:val="26"/>
          <w:lang w:val="ru-RU"/>
        </w:rPr>
        <w:t>Кульчицька О.</w:t>
      </w:r>
      <w:r w:rsidRPr="00C33938">
        <w:rPr>
          <w:rFonts w:ascii="Times New Roman" w:hAnsi="Times New Roman"/>
          <w:sz w:val="26"/>
          <w:szCs w:val="26"/>
          <w:lang w:val="ru-RU"/>
        </w:rPr>
        <w:t xml:space="preserve"> (замальовки народного одягу та його елементів); предмети Мартинівського скарбу («Танцюючі чоловічки», </w:t>
      </w:r>
      <w:r>
        <w:rPr>
          <w:rFonts w:ascii="Times New Roman" w:hAnsi="Times New Roman"/>
          <w:sz w:val="26"/>
          <w:szCs w:val="26"/>
        </w:rPr>
        <w:t>VI</w:t>
      </w:r>
      <w:r w:rsidRPr="00C33938">
        <w:rPr>
          <w:rFonts w:ascii="Times New Roman" w:hAnsi="Times New Roman"/>
          <w:sz w:val="26"/>
          <w:szCs w:val="26"/>
          <w:lang w:val="ru-RU"/>
        </w:rPr>
        <w:t>–</w:t>
      </w:r>
      <w:r>
        <w:rPr>
          <w:rFonts w:ascii="Times New Roman" w:hAnsi="Times New Roman"/>
          <w:sz w:val="26"/>
          <w:szCs w:val="26"/>
        </w:rPr>
        <w:t>VII</w:t>
      </w:r>
      <w:r w:rsidRPr="00C33938">
        <w:rPr>
          <w:rFonts w:ascii="Times New Roman" w:hAnsi="Times New Roman"/>
          <w:sz w:val="26"/>
          <w:szCs w:val="26"/>
          <w:lang w:val="ru-RU"/>
        </w:rPr>
        <w:t xml:space="preserve"> ст.); </w:t>
      </w:r>
      <w:r w:rsidRPr="00C33938">
        <w:rPr>
          <w:rFonts w:ascii="Times New Roman" w:hAnsi="Times New Roman"/>
          <w:i/>
          <w:iCs/>
          <w:sz w:val="26"/>
          <w:szCs w:val="26"/>
          <w:lang w:val="ru-RU"/>
        </w:rPr>
        <w:t>Мельниченко В</w:t>
      </w:r>
      <w:r w:rsidRPr="00C33938">
        <w:rPr>
          <w:rFonts w:ascii="Times New Roman" w:hAnsi="Times New Roman"/>
          <w:sz w:val="26"/>
          <w:szCs w:val="26"/>
          <w:lang w:val="ru-RU"/>
        </w:rPr>
        <w:t>. (монументально-декоративне оформлення Київського автовокзалу,</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спільно з А. Рибачук; декоративне монументальне оформлення Київського Палацу дітей та юнацтва, спільно з А. Рибачук, В. Бородаєм); </w:t>
      </w:r>
      <w:r w:rsidRPr="00C33938">
        <w:rPr>
          <w:rFonts w:ascii="Times New Roman" w:hAnsi="Times New Roman"/>
          <w:i/>
          <w:iCs/>
          <w:sz w:val="26"/>
          <w:szCs w:val="26"/>
          <w:lang w:val="ru-RU"/>
        </w:rPr>
        <w:t>Муха М.</w:t>
      </w:r>
      <w:r w:rsidRPr="00C33938">
        <w:rPr>
          <w:rFonts w:ascii="Times New Roman" w:hAnsi="Times New Roman"/>
          <w:sz w:val="26"/>
          <w:szCs w:val="26"/>
          <w:lang w:val="ru-RU"/>
        </w:rPr>
        <w:t xml:space="preserve"> («Павич»); народна картина «Козак Мамай»; </w:t>
      </w:r>
      <w:r w:rsidRPr="00C33938">
        <w:rPr>
          <w:rFonts w:ascii="Times New Roman" w:hAnsi="Times New Roman"/>
          <w:i/>
          <w:iCs/>
          <w:sz w:val="26"/>
          <w:szCs w:val="26"/>
          <w:lang w:val="ru-RU"/>
        </w:rPr>
        <w:t>Панко Ф.</w:t>
      </w:r>
      <w:r w:rsidRPr="00C33938">
        <w:rPr>
          <w:rFonts w:ascii="Times New Roman" w:hAnsi="Times New Roman"/>
          <w:sz w:val="26"/>
          <w:szCs w:val="26"/>
          <w:lang w:val="ru-RU"/>
        </w:rPr>
        <w:t xml:space="preserve"> («Павичі»); </w:t>
      </w:r>
      <w:r w:rsidRPr="00C33938">
        <w:rPr>
          <w:rFonts w:ascii="Times New Roman" w:hAnsi="Times New Roman"/>
          <w:i/>
          <w:iCs/>
          <w:sz w:val="26"/>
          <w:szCs w:val="26"/>
          <w:lang w:val="ru-RU"/>
        </w:rPr>
        <w:t>Приймаченко М.</w:t>
      </w:r>
      <w:r w:rsidRPr="00C33938">
        <w:rPr>
          <w:rFonts w:ascii="Times New Roman" w:hAnsi="Times New Roman"/>
          <w:sz w:val="26"/>
          <w:szCs w:val="26"/>
          <w:lang w:val="ru-RU"/>
        </w:rPr>
        <w:t xml:space="preserve"> («Звір», «Зелений слон», «Пава на хмелю», «Соняшник життя»); </w:t>
      </w:r>
      <w:r w:rsidRPr="00C33938">
        <w:rPr>
          <w:rFonts w:ascii="Times New Roman" w:hAnsi="Times New Roman"/>
          <w:i/>
          <w:iCs/>
          <w:sz w:val="26"/>
          <w:szCs w:val="26"/>
          <w:lang w:val="ru-RU"/>
        </w:rPr>
        <w:t>проекти вибійки та декоративних шпалер</w:t>
      </w:r>
      <w:r w:rsidRPr="00C33938">
        <w:rPr>
          <w:rFonts w:ascii="Times New Roman" w:hAnsi="Times New Roman"/>
          <w:sz w:val="26"/>
          <w:szCs w:val="26"/>
          <w:lang w:val="ru-RU"/>
        </w:rPr>
        <w:t>;</w:t>
      </w:r>
    </w:p>
    <w:p w:rsidR="00B27909" w:rsidRPr="00C33938" w:rsidRDefault="00B27909">
      <w:pPr>
        <w:widowControl w:val="0"/>
        <w:autoSpaceDE w:val="0"/>
        <w:autoSpaceDN w:val="0"/>
        <w:adjustRightInd w:val="0"/>
        <w:spacing w:after="0" w:line="73"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9" w:lineRule="auto"/>
        <w:jc w:val="both"/>
        <w:rPr>
          <w:rFonts w:ascii="Times New Roman" w:hAnsi="Times New Roman"/>
          <w:sz w:val="24"/>
          <w:szCs w:val="24"/>
          <w:lang w:val="ru-RU"/>
        </w:rPr>
      </w:pPr>
      <w:r w:rsidRPr="00C33938">
        <w:rPr>
          <w:rFonts w:ascii="Times New Roman" w:hAnsi="Times New Roman"/>
          <w:i/>
          <w:iCs/>
          <w:sz w:val="26"/>
          <w:szCs w:val="26"/>
          <w:lang w:val="ru-RU"/>
        </w:rPr>
        <w:t xml:space="preserve">Сколоздра І. </w:t>
      </w:r>
      <w:r w:rsidRPr="00C33938">
        <w:rPr>
          <w:rFonts w:ascii="Times New Roman" w:hAnsi="Times New Roman"/>
          <w:sz w:val="26"/>
          <w:szCs w:val="26"/>
          <w:lang w:val="ru-RU"/>
        </w:rPr>
        <w:t>(«Чумацький шлях», «Веснянки», «Гуцульське мистецтво», «Український</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гопак» − розпис на склі); </w:t>
      </w:r>
      <w:r w:rsidRPr="00C33938">
        <w:rPr>
          <w:rFonts w:ascii="Times New Roman" w:hAnsi="Times New Roman"/>
          <w:i/>
          <w:iCs/>
          <w:sz w:val="26"/>
          <w:szCs w:val="26"/>
          <w:lang w:val="ru-RU"/>
        </w:rPr>
        <w:t>Собачко-Шостак Г.</w:t>
      </w:r>
      <w:r w:rsidRPr="00C33938">
        <w:rPr>
          <w:rFonts w:ascii="Times New Roman" w:hAnsi="Times New Roman"/>
          <w:sz w:val="26"/>
          <w:szCs w:val="26"/>
          <w:lang w:val="ru-RU"/>
        </w:rPr>
        <w:t xml:space="preserve"> (народний розпис, «Жар-птиця»); українські регіональні писанки, килими, вишивки, народний одяг та іграшка, петриківський розпис; </w:t>
      </w:r>
      <w:r w:rsidRPr="00C33938">
        <w:rPr>
          <w:rFonts w:ascii="Times New Roman" w:hAnsi="Times New Roman"/>
          <w:i/>
          <w:iCs/>
          <w:sz w:val="26"/>
          <w:szCs w:val="26"/>
          <w:lang w:val="ru-RU"/>
        </w:rPr>
        <w:t>Хома П.</w:t>
      </w:r>
      <w:r w:rsidRPr="00C33938">
        <w:rPr>
          <w:rFonts w:ascii="Times New Roman" w:hAnsi="Times New Roman"/>
          <w:sz w:val="26"/>
          <w:szCs w:val="26"/>
          <w:lang w:val="ru-RU"/>
        </w:rPr>
        <w:t xml:space="preserve"> («Півник», «Горлиця»); </w:t>
      </w:r>
      <w:r w:rsidRPr="00C33938">
        <w:rPr>
          <w:rFonts w:ascii="Times New Roman" w:hAnsi="Times New Roman"/>
          <w:i/>
          <w:iCs/>
          <w:sz w:val="26"/>
          <w:szCs w:val="26"/>
          <w:lang w:val="ru-RU"/>
        </w:rPr>
        <w:t>Шкрібляк Ю.</w:t>
      </w:r>
      <w:r w:rsidRPr="00C33938">
        <w:rPr>
          <w:rFonts w:ascii="Times New Roman" w:hAnsi="Times New Roman"/>
          <w:sz w:val="26"/>
          <w:szCs w:val="26"/>
          <w:lang w:val="ru-RU"/>
        </w:rPr>
        <w:t xml:space="preserve"> (художнє дерево) та ін.</w:t>
      </w:r>
    </w:p>
    <w:p w:rsidR="00B27909" w:rsidRPr="00C33938" w:rsidRDefault="00B27909">
      <w:pPr>
        <w:widowControl w:val="0"/>
        <w:autoSpaceDE w:val="0"/>
        <w:autoSpaceDN w:val="0"/>
        <w:adjustRightInd w:val="0"/>
        <w:spacing w:after="0" w:line="1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180"/>
        <w:rPr>
          <w:rFonts w:ascii="Times New Roman" w:hAnsi="Times New Roman"/>
          <w:sz w:val="24"/>
          <w:szCs w:val="24"/>
          <w:lang w:val="ru-RU"/>
        </w:rPr>
      </w:pPr>
      <w:r w:rsidRPr="00C33938">
        <w:rPr>
          <w:rFonts w:ascii="Times New Roman" w:hAnsi="Times New Roman"/>
          <w:b/>
          <w:bCs/>
          <w:i/>
          <w:iCs/>
          <w:sz w:val="26"/>
          <w:szCs w:val="26"/>
          <w:lang w:val="ru-RU"/>
        </w:rPr>
        <w:t>Архітектура</w:t>
      </w:r>
    </w:p>
    <w:p w:rsidR="00B27909" w:rsidRPr="00C33938" w:rsidRDefault="00B27909">
      <w:pPr>
        <w:widowControl w:val="0"/>
        <w:autoSpaceDE w:val="0"/>
        <w:autoSpaceDN w:val="0"/>
        <w:adjustRightInd w:val="0"/>
        <w:spacing w:after="0" w:line="60"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33938">
        <w:rPr>
          <w:rFonts w:ascii="Times New Roman" w:hAnsi="Times New Roman"/>
          <w:i/>
          <w:iCs/>
          <w:sz w:val="26"/>
          <w:szCs w:val="26"/>
          <w:lang w:val="ru-RU"/>
        </w:rPr>
        <w:t xml:space="preserve">Беклемішева І. </w:t>
      </w:r>
      <w:r w:rsidRPr="00C33938">
        <w:rPr>
          <w:rFonts w:ascii="Times New Roman" w:hAnsi="Times New Roman"/>
          <w:sz w:val="26"/>
          <w:szCs w:val="26"/>
          <w:lang w:val="ru-RU"/>
        </w:rPr>
        <w:t>(«Кам’янець-Подільська фортеця»);</w:t>
      </w:r>
      <w:r w:rsidRPr="00C33938">
        <w:rPr>
          <w:rFonts w:ascii="Times New Roman" w:hAnsi="Times New Roman"/>
          <w:i/>
          <w:iCs/>
          <w:sz w:val="26"/>
          <w:szCs w:val="26"/>
          <w:lang w:val="ru-RU"/>
        </w:rPr>
        <w:t xml:space="preserve"> Брейгель С. </w:t>
      </w:r>
      <w:r w:rsidRPr="00C33938">
        <w:rPr>
          <w:rFonts w:ascii="Times New Roman" w:hAnsi="Times New Roman"/>
          <w:sz w:val="26"/>
          <w:szCs w:val="26"/>
          <w:lang w:val="ru-RU"/>
        </w:rPr>
        <w:t>(«Вавилонська</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 xml:space="preserve">вежа»); будинок Корнякта (фасад та внутрішній дворик); вежі Луцького та Острозького замків; </w:t>
      </w:r>
      <w:r w:rsidRPr="00C33938">
        <w:rPr>
          <w:rFonts w:ascii="Times New Roman" w:hAnsi="Times New Roman"/>
          <w:i/>
          <w:iCs/>
          <w:sz w:val="26"/>
          <w:szCs w:val="26"/>
          <w:lang w:val="ru-RU"/>
        </w:rPr>
        <w:t>Вламінк М.</w:t>
      </w:r>
      <w:r w:rsidRPr="00C33938">
        <w:rPr>
          <w:rFonts w:ascii="Times New Roman" w:hAnsi="Times New Roman"/>
          <w:sz w:val="26"/>
          <w:szCs w:val="26"/>
          <w:lang w:val="ru-RU"/>
        </w:rPr>
        <w:t xml:space="preserve"> («Архітектурний пейзаж» (графіка); </w:t>
      </w:r>
      <w:r w:rsidRPr="00C33938">
        <w:rPr>
          <w:rFonts w:ascii="Times New Roman" w:hAnsi="Times New Roman"/>
          <w:i/>
          <w:iCs/>
          <w:sz w:val="26"/>
          <w:szCs w:val="26"/>
          <w:lang w:val="ru-RU"/>
        </w:rPr>
        <w:t>Гижицький П</w:t>
      </w:r>
      <w:r w:rsidRPr="00C33938">
        <w:rPr>
          <w:rFonts w:ascii="Times New Roman" w:hAnsi="Times New Roman"/>
          <w:sz w:val="26"/>
          <w:szCs w:val="26"/>
          <w:lang w:val="ru-RU"/>
        </w:rPr>
        <w:t xml:space="preserve">. (церква Різдва Богородиці у Піддубцях, костел отців Бернардинів у Луцьку); </w:t>
      </w:r>
      <w:r w:rsidRPr="00C33938">
        <w:rPr>
          <w:rFonts w:ascii="Times New Roman" w:hAnsi="Times New Roman"/>
          <w:i/>
          <w:iCs/>
          <w:sz w:val="26"/>
          <w:szCs w:val="26"/>
          <w:lang w:val="ru-RU"/>
        </w:rPr>
        <w:t>Городецький В.</w:t>
      </w:r>
      <w:r w:rsidRPr="00C33938">
        <w:rPr>
          <w:rFonts w:ascii="Times New Roman" w:hAnsi="Times New Roman"/>
          <w:sz w:val="26"/>
          <w:szCs w:val="26"/>
          <w:lang w:val="ru-RU"/>
        </w:rPr>
        <w:t xml:space="preserve"> («Будинок з химерами», м. Київ); давньоримський Колізей; дзвіниці соборів України; </w:t>
      </w:r>
      <w:r w:rsidRPr="00C33938">
        <w:rPr>
          <w:rFonts w:ascii="Times New Roman" w:hAnsi="Times New Roman"/>
          <w:i/>
          <w:iCs/>
          <w:sz w:val="26"/>
          <w:szCs w:val="26"/>
          <w:lang w:val="ru-RU"/>
        </w:rPr>
        <w:t>Дольнік О.</w:t>
      </w:r>
      <w:r w:rsidRPr="00C33938">
        <w:rPr>
          <w:rFonts w:ascii="Times New Roman" w:hAnsi="Times New Roman"/>
          <w:sz w:val="26"/>
          <w:szCs w:val="26"/>
          <w:lang w:val="ru-RU"/>
        </w:rPr>
        <w:t xml:space="preserve"> («Вежі», м. Дніпропетровськ); </w:t>
      </w:r>
      <w:r w:rsidRPr="00C33938">
        <w:rPr>
          <w:rFonts w:ascii="Times New Roman" w:hAnsi="Times New Roman"/>
          <w:i/>
          <w:iCs/>
          <w:sz w:val="26"/>
          <w:szCs w:val="26"/>
          <w:lang w:val="ru-RU"/>
        </w:rPr>
        <w:t>Дровняк Н.</w:t>
      </w:r>
      <w:r w:rsidRPr="00C33938">
        <w:rPr>
          <w:rFonts w:ascii="Times New Roman" w:hAnsi="Times New Roman"/>
          <w:sz w:val="26"/>
          <w:szCs w:val="26"/>
          <w:lang w:val="ru-RU"/>
        </w:rPr>
        <w:t xml:space="preserve"> («Автопортрет на фоні церкви», «Місто Криниця»; єгипетські піраміди в Гізі; замки, собори й палаци України та за кордоном; «Золоті ворота» у м. Києві; керамічні моделі Трипільських жител; </w:t>
      </w:r>
      <w:r w:rsidRPr="00C33938">
        <w:rPr>
          <w:rFonts w:ascii="Times New Roman" w:hAnsi="Times New Roman"/>
          <w:i/>
          <w:iCs/>
          <w:sz w:val="26"/>
          <w:szCs w:val="26"/>
          <w:lang w:val="ru-RU"/>
        </w:rPr>
        <w:t>Жаріков М.</w:t>
      </w:r>
      <w:r w:rsidRPr="00C33938">
        <w:rPr>
          <w:rFonts w:ascii="Times New Roman" w:hAnsi="Times New Roman"/>
          <w:sz w:val="26"/>
          <w:szCs w:val="26"/>
          <w:lang w:val="ru-RU"/>
        </w:rPr>
        <w:t xml:space="preserve"> (меморіальний комплекс пам’яті жертв Чорнобиля, пам’ятник і каплиця святого Андрія Первозванного); </w:t>
      </w:r>
      <w:r w:rsidRPr="00C33938">
        <w:rPr>
          <w:rFonts w:ascii="Times New Roman" w:hAnsi="Times New Roman"/>
          <w:i/>
          <w:iCs/>
          <w:sz w:val="26"/>
          <w:szCs w:val="26"/>
          <w:lang w:val="ru-RU"/>
        </w:rPr>
        <w:t>Кульчицька О.</w:t>
      </w:r>
      <w:r w:rsidRPr="00C33938">
        <w:rPr>
          <w:rFonts w:ascii="Times New Roman" w:hAnsi="Times New Roman"/>
          <w:sz w:val="26"/>
          <w:szCs w:val="26"/>
          <w:lang w:val="ru-RU"/>
        </w:rPr>
        <w:t xml:space="preserve"> (акварельні роботи архітектурних пам’яток: «Дерев’яні</w:t>
      </w:r>
    </w:p>
    <w:p w:rsidR="00B27909" w:rsidRPr="00C33938" w:rsidRDefault="00B27909">
      <w:pPr>
        <w:widowControl w:val="0"/>
        <w:autoSpaceDE w:val="0"/>
        <w:autoSpaceDN w:val="0"/>
        <w:adjustRightInd w:val="0"/>
        <w:spacing w:after="0" w:line="225"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26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74"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26" w:lineRule="auto"/>
        <w:jc w:val="both"/>
        <w:rPr>
          <w:rFonts w:ascii="Times New Roman" w:hAnsi="Times New Roman"/>
          <w:sz w:val="24"/>
          <w:szCs w:val="24"/>
          <w:lang w:val="ru-RU"/>
        </w:rPr>
      </w:pPr>
      <w:bookmarkStart w:id="26" w:name="page55"/>
      <w:bookmarkEnd w:id="26"/>
      <w:r w:rsidRPr="00C33938">
        <w:rPr>
          <w:rFonts w:ascii="Times New Roman" w:hAnsi="Times New Roman"/>
          <w:sz w:val="26"/>
          <w:szCs w:val="26"/>
          <w:lang w:val="ru-RU"/>
        </w:rPr>
        <w:lastRenderedPageBreak/>
        <w:t xml:space="preserve">церкви», «Перемишль зі сторони Зясяння» та ін.); «Ласточкине гніздо» у Гаспрі (АР Крим); </w:t>
      </w:r>
      <w:r w:rsidRPr="00C33938">
        <w:rPr>
          <w:rFonts w:ascii="Times New Roman" w:hAnsi="Times New Roman"/>
          <w:i/>
          <w:iCs/>
          <w:sz w:val="26"/>
          <w:szCs w:val="26"/>
          <w:lang w:val="ru-RU"/>
        </w:rPr>
        <w:t>Левченко П.</w:t>
      </w:r>
      <w:r w:rsidRPr="00C33938">
        <w:rPr>
          <w:rFonts w:ascii="Times New Roman" w:hAnsi="Times New Roman"/>
          <w:sz w:val="26"/>
          <w:szCs w:val="26"/>
          <w:lang w:val="ru-RU"/>
        </w:rPr>
        <w:t xml:space="preserve"> («Вітрячок», «Українське село»); </w:t>
      </w:r>
      <w:r w:rsidRPr="00C33938">
        <w:rPr>
          <w:rFonts w:ascii="Times New Roman" w:hAnsi="Times New Roman"/>
          <w:i/>
          <w:iCs/>
          <w:sz w:val="26"/>
          <w:szCs w:val="26"/>
          <w:lang w:val="ru-RU"/>
        </w:rPr>
        <w:t>Мадлайн Я.</w:t>
      </w:r>
      <w:r w:rsidRPr="00C33938">
        <w:rPr>
          <w:rFonts w:ascii="Times New Roman" w:hAnsi="Times New Roman"/>
          <w:sz w:val="26"/>
          <w:szCs w:val="26"/>
          <w:lang w:val="ru-RU"/>
        </w:rPr>
        <w:t xml:space="preserve"> (храм Святого Івана хрестителя в Ізяславі, костел Святого Михайла та монастир отців Бернардинів в Ізяславі, Луцька брама в Дубному, Татарська брама в Острозі, Велика синагога в Острозі);</w:t>
      </w:r>
    </w:p>
    <w:p w:rsidR="00B27909" w:rsidRPr="00C33938" w:rsidRDefault="00B27909">
      <w:pPr>
        <w:widowControl w:val="0"/>
        <w:autoSpaceDE w:val="0"/>
        <w:autoSpaceDN w:val="0"/>
        <w:adjustRightInd w:val="0"/>
        <w:spacing w:after="0" w:line="5"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i/>
          <w:iCs/>
          <w:sz w:val="26"/>
          <w:szCs w:val="26"/>
          <w:lang w:val="ru-RU"/>
        </w:rPr>
        <w:t xml:space="preserve">Світославський С. </w:t>
      </w:r>
      <w:r w:rsidRPr="00C33938">
        <w:rPr>
          <w:rFonts w:ascii="Times New Roman" w:hAnsi="Times New Roman"/>
          <w:sz w:val="26"/>
          <w:szCs w:val="26"/>
          <w:lang w:val="ru-RU"/>
        </w:rPr>
        <w:t>(«Вітряк»);</w:t>
      </w:r>
      <w:r w:rsidRPr="00C33938">
        <w:rPr>
          <w:rFonts w:ascii="Times New Roman" w:hAnsi="Times New Roman"/>
          <w:i/>
          <w:iCs/>
          <w:sz w:val="26"/>
          <w:szCs w:val="26"/>
          <w:lang w:val="ru-RU"/>
        </w:rPr>
        <w:t xml:space="preserve"> Сельський Р. </w:t>
      </w:r>
      <w:r w:rsidRPr="00C33938">
        <w:rPr>
          <w:rFonts w:ascii="Times New Roman" w:hAnsi="Times New Roman"/>
          <w:sz w:val="26"/>
          <w:szCs w:val="26"/>
          <w:lang w:val="ru-RU"/>
        </w:rPr>
        <w:t>(«Селище Рибаче»)</w:t>
      </w:r>
      <w:r w:rsidRPr="00C33938">
        <w:rPr>
          <w:rFonts w:ascii="Times New Roman" w:hAnsi="Times New Roman"/>
          <w:i/>
          <w:iCs/>
          <w:sz w:val="26"/>
          <w:szCs w:val="26"/>
          <w:lang w:val="ru-RU"/>
        </w:rPr>
        <w:t xml:space="preserve"> </w:t>
      </w:r>
      <w:r w:rsidRPr="00C33938">
        <w:rPr>
          <w:rFonts w:ascii="Times New Roman" w:hAnsi="Times New Roman"/>
          <w:sz w:val="26"/>
          <w:szCs w:val="26"/>
          <w:lang w:val="ru-RU"/>
        </w:rPr>
        <w:t>та ін.</w:t>
      </w:r>
    </w:p>
    <w:p w:rsidR="00B27909" w:rsidRPr="00C33938" w:rsidRDefault="00B27909">
      <w:pPr>
        <w:widowControl w:val="0"/>
        <w:autoSpaceDE w:val="0"/>
        <w:autoSpaceDN w:val="0"/>
        <w:adjustRightInd w:val="0"/>
        <w:spacing w:after="0" w:line="8"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3940"/>
        <w:rPr>
          <w:rFonts w:ascii="Times New Roman" w:hAnsi="Times New Roman"/>
          <w:sz w:val="24"/>
          <w:szCs w:val="24"/>
          <w:lang w:val="ru-RU"/>
        </w:rPr>
      </w:pPr>
      <w:r w:rsidRPr="00C33938">
        <w:rPr>
          <w:rFonts w:ascii="Times New Roman" w:hAnsi="Times New Roman"/>
          <w:b/>
          <w:bCs/>
          <w:i/>
          <w:iCs/>
          <w:sz w:val="26"/>
          <w:szCs w:val="26"/>
          <w:lang w:val="ru-RU"/>
        </w:rPr>
        <w:t>Фотомистецтво</w:t>
      </w:r>
    </w:p>
    <w:p w:rsidR="00B27909" w:rsidRPr="00C33938" w:rsidRDefault="00B27909">
      <w:pPr>
        <w:widowControl w:val="0"/>
        <w:autoSpaceDE w:val="0"/>
        <w:autoSpaceDN w:val="0"/>
        <w:adjustRightInd w:val="0"/>
        <w:spacing w:after="0" w:line="5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33938">
        <w:rPr>
          <w:rFonts w:ascii="Times New Roman" w:hAnsi="Times New Roman"/>
          <w:sz w:val="26"/>
          <w:szCs w:val="26"/>
          <w:lang w:val="ru-RU"/>
        </w:rPr>
        <w:t>Фотоальбоми «Україна», «Міста України», «Київ», «Київ вчора, сьогодні, завтра», «Крізь віки: Київ в образотворчому мистецтві ХІІ−ХХ століть», «Митці України», «Музей українського образотворчого мистецтва. Київ», «Скарби Києво-Печерської Лаври»; комплекти листівок «Київ очима художників», «Театральні митці України»; слайди: «Вулиці та майдани Києва», «Київський музей західного та східного мистецтва» та ін.</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84"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27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74" w:right="840" w:bottom="757" w:left="1140" w:header="720" w:footer="720" w:gutter="0"/>
          <w:cols w:space="720" w:equalWidth="0">
            <w:col w:w="9920"/>
          </w:cols>
          <w:noEndnote/>
        </w:sectPr>
      </w:pPr>
    </w:p>
    <w:p w:rsidR="00B27909" w:rsidRPr="00C33938" w:rsidRDefault="000F6D42">
      <w:pPr>
        <w:widowControl w:val="0"/>
        <w:overflowPunct w:val="0"/>
        <w:autoSpaceDE w:val="0"/>
        <w:autoSpaceDN w:val="0"/>
        <w:adjustRightInd w:val="0"/>
        <w:spacing w:after="0" w:line="240" w:lineRule="auto"/>
        <w:jc w:val="right"/>
        <w:rPr>
          <w:rFonts w:ascii="Times New Roman" w:hAnsi="Times New Roman"/>
          <w:sz w:val="24"/>
          <w:szCs w:val="24"/>
          <w:lang w:val="ru-RU"/>
        </w:rPr>
      </w:pPr>
      <w:bookmarkStart w:id="27" w:name="page57"/>
      <w:bookmarkEnd w:id="27"/>
      <w:r w:rsidRPr="00C33938">
        <w:rPr>
          <w:rFonts w:ascii="Times New Roman" w:hAnsi="Times New Roman"/>
          <w:i/>
          <w:iCs/>
          <w:sz w:val="26"/>
          <w:szCs w:val="26"/>
          <w:lang w:val="ru-RU"/>
        </w:rPr>
        <w:lastRenderedPageBreak/>
        <w:t>Додаток 3</w:t>
      </w:r>
    </w:p>
    <w:p w:rsidR="00B27909" w:rsidRPr="00C33938" w:rsidRDefault="00B27909">
      <w:pPr>
        <w:widowControl w:val="0"/>
        <w:autoSpaceDE w:val="0"/>
        <w:autoSpaceDN w:val="0"/>
        <w:adjustRightInd w:val="0"/>
        <w:spacing w:after="0" w:line="109"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35" w:lineRule="auto"/>
        <w:ind w:left="3060" w:right="1760" w:hanging="1304"/>
        <w:rPr>
          <w:rFonts w:ascii="Times New Roman" w:hAnsi="Times New Roman"/>
          <w:sz w:val="24"/>
          <w:szCs w:val="24"/>
          <w:lang w:val="ru-RU"/>
        </w:rPr>
      </w:pPr>
      <w:r w:rsidRPr="00C33938">
        <w:rPr>
          <w:rFonts w:ascii="Arial" w:hAnsi="Arial" w:cs="Arial"/>
          <w:b/>
          <w:bCs/>
          <w:sz w:val="28"/>
          <w:szCs w:val="28"/>
          <w:lang w:val="ru-RU"/>
        </w:rPr>
        <w:t>Музеї для ознайомлення школярів із творами образотворчого мистецтва</w:t>
      </w:r>
    </w:p>
    <w:p w:rsidR="00B27909" w:rsidRPr="00C33938" w:rsidRDefault="00B27909">
      <w:pPr>
        <w:widowControl w:val="0"/>
        <w:autoSpaceDE w:val="0"/>
        <w:autoSpaceDN w:val="0"/>
        <w:adjustRightInd w:val="0"/>
        <w:spacing w:after="0" w:line="323"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C33938">
        <w:rPr>
          <w:rFonts w:ascii="Times New Roman" w:hAnsi="Times New Roman"/>
          <w:sz w:val="26"/>
          <w:szCs w:val="26"/>
          <w:lang w:val="ru-RU"/>
        </w:rPr>
        <w:t>Бердянський художній музей ім. І. І. Бродського – м. Бердянськ (Запорізька обл.), вул. К. Маркса, 29;</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Вінницький обласний художній музей – м. Вінниця, вул. Соборна, 2;</w:t>
      </w:r>
    </w:p>
    <w:p w:rsidR="00B27909" w:rsidRPr="00C33938" w:rsidRDefault="000F6D42">
      <w:pPr>
        <w:widowControl w:val="0"/>
        <w:tabs>
          <w:tab w:val="left" w:pos="2680"/>
        </w:tabs>
        <w:autoSpaceDE w:val="0"/>
        <w:autoSpaceDN w:val="0"/>
        <w:adjustRightInd w:val="0"/>
        <w:spacing w:after="0" w:line="238" w:lineRule="auto"/>
        <w:ind w:left="700"/>
        <w:rPr>
          <w:rFonts w:ascii="Times New Roman" w:hAnsi="Times New Roman"/>
          <w:sz w:val="24"/>
          <w:szCs w:val="24"/>
          <w:lang w:val="ru-RU"/>
        </w:rPr>
      </w:pPr>
      <w:r w:rsidRPr="00C33938">
        <w:rPr>
          <w:rFonts w:ascii="Times New Roman" w:hAnsi="Times New Roman"/>
          <w:sz w:val="26"/>
          <w:szCs w:val="26"/>
          <w:lang w:val="ru-RU"/>
        </w:rPr>
        <w:t>Вознесенський</w:t>
      </w:r>
      <w:r w:rsidRPr="00C33938">
        <w:rPr>
          <w:rFonts w:ascii="Times New Roman" w:hAnsi="Times New Roman"/>
          <w:sz w:val="24"/>
          <w:szCs w:val="24"/>
          <w:lang w:val="ru-RU"/>
        </w:rPr>
        <w:tab/>
      </w:r>
      <w:r w:rsidRPr="00C33938">
        <w:rPr>
          <w:rFonts w:ascii="Times New Roman" w:hAnsi="Times New Roman"/>
          <w:sz w:val="26"/>
          <w:szCs w:val="26"/>
          <w:lang w:val="ru-RU"/>
        </w:rPr>
        <w:t>художній   музей   імені   Є. А. Кібрика   –   м. Вознесенськ</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(Миколаївська обл.), вул. Леніна, 14;</w:t>
      </w:r>
    </w:p>
    <w:p w:rsidR="00B27909" w:rsidRPr="00C33938" w:rsidRDefault="00B27909">
      <w:pPr>
        <w:widowControl w:val="0"/>
        <w:autoSpaceDE w:val="0"/>
        <w:autoSpaceDN w:val="0"/>
        <w:adjustRightInd w:val="0"/>
        <w:spacing w:after="0" w:line="1"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Горлівський художній музей – м. Горлівка (Донецька обл.), вул. Пушкінська, 23;</w:t>
      </w:r>
    </w:p>
    <w:p w:rsidR="00B27909" w:rsidRPr="00C33938" w:rsidRDefault="000F6D42">
      <w:pPr>
        <w:widowControl w:val="0"/>
        <w:tabs>
          <w:tab w:val="left" w:pos="2280"/>
        </w:tabs>
        <w:autoSpaceDE w:val="0"/>
        <w:autoSpaceDN w:val="0"/>
        <w:adjustRightInd w:val="0"/>
        <w:spacing w:after="0" w:line="238" w:lineRule="auto"/>
        <w:ind w:left="700"/>
        <w:rPr>
          <w:rFonts w:ascii="Times New Roman" w:hAnsi="Times New Roman"/>
          <w:sz w:val="24"/>
          <w:szCs w:val="24"/>
          <w:lang w:val="ru-RU"/>
        </w:rPr>
      </w:pPr>
      <w:r w:rsidRPr="00C33938">
        <w:rPr>
          <w:rFonts w:ascii="Times New Roman" w:hAnsi="Times New Roman"/>
          <w:sz w:val="26"/>
          <w:szCs w:val="26"/>
          <w:lang w:val="ru-RU"/>
        </w:rPr>
        <w:t>Державний</w:t>
      </w:r>
      <w:r w:rsidRPr="00C33938">
        <w:rPr>
          <w:rFonts w:ascii="Times New Roman" w:hAnsi="Times New Roman"/>
          <w:sz w:val="24"/>
          <w:szCs w:val="24"/>
          <w:lang w:val="ru-RU"/>
        </w:rPr>
        <w:tab/>
      </w:r>
      <w:r w:rsidRPr="00C33938">
        <w:rPr>
          <w:rFonts w:ascii="Times New Roman" w:hAnsi="Times New Roman"/>
          <w:sz w:val="26"/>
          <w:szCs w:val="26"/>
          <w:lang w:val="ru-RU"/>
        </w:rPr>
        <w:t>меморіальний    музей    Михайла    Грушевського    –    м. Львів,</w:t>
      </w:r>
    </w:p>
    <w:p w:rsidR="00B27909" w:rsidRPr="00C33938" w:rsidRDefault="00B27909">
      <w:pPr>
        <w:widowControl w:val="0"/>
        <w:autoSpaceDE w:val="0"/>
        <w:autoSpaceDN w:val="0"/>
        <w:adjustRightInd w:val="0"/>
        <w:spacing w:after="0" w:line="3"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вул. І. Франка, 154;</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1240"/>
        <w:rPr>
          <w:rFonts w:ascii="Times New Roman" w:hAnsi="Times New Roman"/>
          <w:sz w:val="24"/>
          <w:szCs w:val="24"/>
          <w:lang w:val="ru-RU"/>
        </w:rPr>
      </w:pPr>
      <w:r w:rsidRPr="00C33938">
        <w:rPr>
          <w:rFonts w:ascii="Times New Roman" w:hAnsi="Times New Roman"/>
          <w:sz w:val="26"/>
          <w:szCs w:val="26"/>
          <w:lang w:val="ru-RU"/>
        </w:rPr>
        <w:t>«Дім художника» − м. Сімферополь, вул. К. Маркса, 13/16; Діорама «Битва за Дніпро» − м. Дніпропетровськ, просп. К. Маркса, 16;</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27" w:lineRule="auto"/>
        <w:ind w:left="700"/>
        <w:rPr>
          <w:rFonts w:ascii="Times New Roman" w:hAnsi="Times New Roman"/>
          <w:sz w:val="24"/>
          <w:szCs w:val="24"/>
          <w:lang w:val="ru-RU"/>
        </w:rPr>
      </w:pPr>
      <w:r w:rsidRPr="00C33938">
        <w:rPr>
          <w:rFonts w:ascii="Times New Roman" w:hAnsi="Times New Roman"/>
          <w:sz w:val="26"/>
          <w:szCs w:val="26"/>
          <w:lang w:val="ru-RU"/>
        </w:rPr>
        <w:t>Дніпропетровський художній музей – м. Дніпропетровськ, вул. Шевченка, 21; Донецький обласний художній музей – м. Донецьк, бульв. Пушкіна, 35; Дружківський художній музей – м. Дружківка (Донецька обл.), вул. Енгельса, 112; Запорізький обласний художній музей – м. Запоріжжя, вул. 40-річчя Радянської</w:t>
      </w:r>
    </w:p>
    <w:p w:rsidR="00B27909" w:rsidRPr="00C33938" w:rsidRDefault="00B27909">
      <w:pPr>
        <w:widowControl w:val="0"/>
        <w:autoSpaceDE w:val="0"/>
        <w:autoSpaceDN w:val="0"/>
        <w:adjustRightInd w:val="0"/>
        <w:spacing w:after="0" w:line="66"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C33938">
        <w:rPr>
          <w:rFonts w:ascii="Times New Roman" w:hAnsi="Times New Roman"/>
          <w:sz w:val="26"/>
          <w:szCs w:val="26"/>
          <w:lang w:val="ru-RU"/>
        </w:rPr>
        <w:t>України, 76-б; Івано-Франківський історико-меморіальний музей Олекси Довбуша – м. Івано-</w:t>
      </w:r>
    </w:p>
    <w:p w:rsidR="00B27909" w:rsidRPr="00C33938" w:rsidRDefault="00B27909">
      <w:pPr>
        <w:widowControl w:val="0"/>
        <w:autoSpaceDE w:val="0"/>
        <w:autoSpaceDN w:val="0"/>
        <w:adjustRightInd w:val="0"/>
        <w:spacing w:after="0" w:line="67"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C33938">
        <w:rPr>
          <w:rFonts w:ascii="Times New Roman" w:hAnsi="Times New Roman"/>
          <w:sz w:val="26"/>
          <w:szCs w:val="26"/>
          <w:lang w:val="ru-RU"/>
        </w:rPr>
        <w:t>Франківськ, вул. Гетьмана Мазепи, 1; Івано-Франківський обласний художній музей − м. Івано-Франківськ, майдан</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220"/>
        <w:gridCol w:w="240"/>
        <w:gridCol w:w="1060"/>
        <w:gridCol w:w="600"/>
        <w:gridCol w:w="780"/>
        <w:gridCol w:w="740"/>
        <w:gridCol w:w="320"/>
        <w:gridCol w:w="600"/>
        <w:gridCol w:w="980"/>
        <w:gridCol w:w="660"/>
        <w:gridCol w:w="460"/>
        <w:gridCol w:w="520"/>
        <w:gridCol w:w="740"/>
      </w:tblGrid>
      <w:tr w:rsidR="00B27909" w:rsidRPr="00C33938">
        <w:trPr>
          <w:trHeight w:val="299"/>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Шептицького, 8;</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Київський</w:t>
            </w:r>
          </w:p>
        </w:tc>
        <w:tc>
          <w:tcPr>
            <w:tcW w:w="1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6"/>
                <w:szCs w:val="26"/>
              </w:rPr>
              <w:t>національний</w:t>
            </w:r>
          </w:p>
        </w:tc>
        <w:tc>
          <w:tcPr>
            <w:tcW w:w="7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музей</w:t>
            </w:r>
          </w:p>
        </w:tc>
        <w:tc>
          <w:tcPr>
            <w:tcW w:w="16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40"/>
              <w:rPr>
                <w:rFonts w:ascii="Times New Roman" w:hAnsi="Times New Roman"/>
                <w:sz w:val="24"/>
                <w:szCs w:val="24"/>
              </w:rPr>
            </w:pPr>
            <w:r w:rsidRPr="00C33938">
              <w:rPr>
                <w:rFonts w:ascii="Times New Roman" w:hAnsi="Times New Roman"/>
                <w:w w:val="98"/>
                <w:sz w:val="26"/>
                <w:szCs w:val="26"/>
              </w:rPr>
              <w:t>російського</w:t>
            </w:r>
          </w:p>
        </w:tc>
        <w:tc>
          <w:tcPr>
            <w:tcW w:w="16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мистецтва</w:t>
            </w:r>
          </w:p>
        </w:tc>
        <w:tc>
          <w:tcPr>
            <w:tcW w:w="4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00"/>
              <w:rPr>
                <w:rFonts w:ascii="Times New Roman" w:hAnsi="Times New Roman"/>
                <w:sz w:val="24"/>
                <w:szCs w:val="24"/>
              </w:rPr>
            </w:pPr>
            <w:r w:rsidRPr="00C33938">
              <w:rPr>
                <w:rFonts w:ascii="Times New Roman" w:hAnsi="Times New Roman"/>
                <w:sz w:val="26"/>
                <w:szCs w:val="26"/>
              </w:rPr>
              <w:t>–</w:t>
            </w:r>
          </w:p>
        </w:tc>
        <w:tc>
          <w:tcPr>
            <w:tcW w:w="12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Київ,</w:t>
            </w:r>
          </w:p>
        </w:tc>
      </w:tr>
      <w:tr w:rsidR="00B27909" w:rsidRPr="00C33938">
        <w:trPr>
          <w:trHeight w:val="298"/>
        </w:trPr>
        <w:tc>
          <w:tcPr>
            <w:tcW w:w="3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Терещенківська, 9;</w:t>
            </w: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992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Кіровоградський   обласний   художній   музей   –   м. Кіровоград,   вул. </w:t>
            </w:r>
            <w:r w:rsidRPr="00C33938">
              <w:rPr>
                <w:rFonts w:ascii="Times New Roman" w:hAnsi="Times New Roman"/>
                <w:sz w:val="26"/>
                <w:szCs w:val="26"/>
              </w:rPr>
              <w:t>Велика</w:t>
            </w:r>
          </w:p>
        </w:tc>
      </w:tr>
      <w:tr w:rsidR="00B27909" w:rsidRPr="00C33938">
        <w:trPr>
          <w:trHeight w:val="298"/>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Перспективна, 60;</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300"/>
        </w:trPr>
        <w:tc>
          <w:tcPr>
            <w:tcW w:w="992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Кмитівський музей образотворчого мистецтва імені Й. Д. Буханчука – с. Кмитів</w:t>
            </w:r>
          </w:p>
        </w:tc>
      </w:tr>
      <w:tr w:rsidR="00B27909" w:rsidRPr="00C33938">
        <w:trPr>
          <w:trHeight w:val="298"/>
        </w:trPr>
        <w:tc>
          <w:tcPr>
            <w:tcW w:w="41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(Житомирська обл.), вул. Леніна, 42;</w:t>
            </w: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3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Корсунь-Шевченківська</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50"/>
              <w:jc w:val="right"/>
              <w:rPr>
                <w:rFonts w:ascii="Times New Roman" w:hAnsi="Times New Roman"/>
                <w:sz w:val="24"/>
                <w:szCs w:val="24"/>
              </w:rPr>
            </w:pPr>
            <w:r w:rsidRPr="00C33938">
              <w:rPr>
                <w:rFonts w:ascii="Times New Roman" w:hAnsi="Times New Roman"/>
                <w:sz w:val="26"/>
                <w:szCs w:val="26"/>
              </w:rPr>
              <w:t>художня</w:t>
            </w:r>
          </w:p>
        </w:tc>
        <w:tc>
          <w:tcPr>
            <w:tcW w:w="10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6"/>
                <w:szCs w:val="26"/>
              </w:rPr>
              <w:t>галерея</w:t>
            </w:r>
          </w:p>
        </w:tc>
        <w:tc>
          <w:tcPr>
            <w:tcW w:w="6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00"/>
              <w:rPr>
                <w:rFonts w:ascii="Times New Roman" w:hAnsi="Times New Roman"/>
                <w:sz w:val="24"/>
                <w:szCs w:val="24"/>
              </w:rPr>
            </w:pPr>
            <w:r w:rsidRPr="00C33938">
              <w:rPr>
                <w:rFonts w:ascii="Times New Roman" w:hAnsi="Times New Roman"/>
                <w:sz w:val="26"/>
                <w:szCs w:val="26"/>
              </w:rPr>
              <w:t>–</w:t>
            </w:r>
          </w:p>
        </w:tc>
        <w:tc>
          <w:tcPr>
            <w:tcW w:w="336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Корсунь-Шевченківський</w:t>
            </w:r>
          </w:p>
        </w:tc>
      </w:tr>
      <w:tr w:rsidR="00B27909" w:rsidRPr="00C33938">
        <w:trPr>
          <w:trHeight w:val="300"/>
        </w:trPr>
        <w:tc>
          <w:tcPr>
            <w:tcW w:w="490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(Черкаська обл.), острів Коцюбинського, 4;</w:t>
            </w: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24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rPr>
              <w:t>Краматорський</w:t>
            </w:r>
          </w:p>
        </w:tc>
        <w:tc>
          <w:tcPr>
            <w:tcW w:w="16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320"/>
              <w:rPr>
                <w:rFonts w:ascii="Times New Roman" w:hAnsi="Times New Roman"/>
                <w:sz w:val="24"/>
                <w:szCs w:val="24"/>
              </w:rPr>
            </w:pPr>
            <w:r w:rsidRPr="00C33938">
              <w:rPr>
                <w:rFonts w:ascii="Times New Roman" w:hAnsi="Times New Roman"/>
                <w:sz w:val="26"/>
                <w:szCs w:val="26"/>
              </w:rPr>
              <w:t>художній</w:t>
            </w:r>
          </w:p>
        </w:tc>
        <w:tc>
          <w:tcPr>
            <w:tcW w:w="7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музей</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300"/>
              <w:rPr>
                <w:rFonts w:ascii="Times New Roman" w:hAnsi="Times New Roman"/>
                <w:sz w:val="24"/>
                <w:szCs w:val="24"/>
              </w:rPr>
            </w:pPr>
            <w:r w:rsidRPr="00C33938">
              <w:rPr>
                <w:rFonts w:ascii="Times New Roman" w:hAnsi="Times New Roman"/>
                <w:sz w:val="26"/>
                <w:szCs w:val="26"/>
              </w:rPr>
              <w:t>–</w:t>
            </w:r>
          </w:p>
        </w:tc>
        <w:tc>
          <w:tcPr>
            <w:tcW w:w="1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60"/>
              <w:rPr>
                <w:rFonts w:ascii="Times New Roman" w:hAnsi="Times New Roman"/>
                <w:sz w:val="24"/>
                <w:szCs w:val="24"/>
              </w:rPr>
            </w:pPr>
            <w:r w:rsidRPr="00C33938">
              <w:rPr>
                <w:rFonts w:ascii="Times New Roman" w:hAnsi="Times New Roman"/>
                <w:sz w:val="26"/>
                <w:szCs w:val="26"/>
              </w:rPr>
              <w:t>м. Краматорськ</w:t>
            </w:r>
          </w:p>
        </w:tc>
        <w:tc>
          <w:tcPr>
            <w:tcW w:w="16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center"/>
              <w:rPr>
                <w:rFonts w:ascii="Times New Roman" w:hAnsi="Times New Roman"/>
                <w:sz w:val="24"/>
                <w:szCs w:val="24"/>
              </w:rPr>
            </w:pPr>
            <w:r w:rsidRPr="00C33938">
              <w:rPr>
                <w:rFonts w:ascii="Times New Roman" w:hAnsi="Times New Roman"/>
                <w:w w:val="99"/>
                <w:sz w:val="26"/>
                <w:szCs w:val="26"/>
              </w:rPr>
              <w:t>(Донецька</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обл.),</w:t>
            </w:r>
          </w:p>
        </w:tc>
      </w:tr>
      <w:tr w:rsidR="00B27909" w:rsidRPr="00C33938">
        <w:trPr>
          <w:trHeight w:val="301"/>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вул. Шкадінова, 60;</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8660" w:type="dxa"/>
            <w:gridSpan w:val="11"/>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Кримський етнографічний музей – м. Сімферополь, вул. </w:t>
            </w:r>
            <w:r w:rsidRPr="00C33938">
              <w:rPr>
                <w:rFonts w:ascii="Times New Roman" w:hAnsi="Times New Roman"/>
                <w:sz w:val="26"/>
                <w:szCs w:val="26"/>
              </w:rPr>
              <w:t>Пушкіна, 18;</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4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Лебединський</w:t>
            </w:r>
          </w:p>
        </w:tc>
        <w:tc>
          <w:tcPr>
            <w:tcW w:w="10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6"/>
                <w:szCs w:val="26"/>
              </w:rPr>
              <w:t>міський</w:t>
            </w:r>
          </w:p>
        </w:tc>
        <w:tc>
          <w:tcPr>
            <w:tcW w:w="1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90"/>
              <w:jc w:val="right"/>
              <w:rPr>
                <w:rFonts w:ascii="Times New Roman" w:hAnsi="Times New Roman"/>
                <w:sz w:val="24"/>
                <w:szCs w:val="24"/>
              </w:rPr>
            </w:pPr>
            <w:r w:rsidRPr="00C33938">
              <w:rPr>
                <w:rFonts w:ascii="Times New Roman" w:hAnsi="Times New Roman"/>
                <w:sz w:val="26"/>
                <w:szCs w:val="26"/>
              </w:rPr>
              <w:t>художній</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6"/>
                <w:szCs w:val="26"/>
              </w:rPr>
              <w:t>музей</w:t>
            </w:r>
          </w:p>
        </w:tc>
        <w:tc>
          <w:tcPr>
            <w:tcW w:w="9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6"/>
                <w:szCs w:val="26"/>
              </w:rPr>
              <w:t>імені</w:t>
            </w:r>
          </w:p>
        </w:tc>
        <w:tc>
          <w:tcPr>
            <w:tcW w:w="16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Б. К. Руднєва</w:t>
            </w:r>
          </w:p>
        </w:tc>
        <w:tc>
          <w:tcPr>
            <w:tcW w:w="4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1"/>
                <w:sz w:val="26"/>
                <w:szCs w:val="26"/>
              </w:rPr>
              <w:t>–</w:t>
            </w:r>
          </w:p>
        </w:tc>
        <w:tc>
          <w:tcPr>
            <w:tcW w:w="12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w w:val="99"/>
                <w:sz w:val="26"/>
                <w:szCs w:val="26"/>
              </w:rPr>
              <w:t>м. Лебедин</w:t>
            </w:r>
          </w:p>
        </w:tc>
      </w:tr>
      <w:tr w:rsidR="00B27909" w:rsidRPr="00C33938">
        <w:trPr>
          <w:trHeight w:val="298"/>
        </w:trPr>
        <w:tc>
          <w:tcPr>
            <w:tcW w:w="35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(Сумська обл.), пл. Волі, 17;</w:t>
            </w: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8660" w:type="dxa"/>
            <w:gridSpan w:val="11"/>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lang w:val="ru-RU"/>
              </w:rPr>
              <w:t xml:space="preserve">Луганський обласний художній музей – м. Луганськ, вул. </w:t>
            </w:r>
            <w:r w:rsidRPr="00C33938">
              <w:rPr>
                <w:rFonts w:ascii="Times New Roman" w:hAnsi="Times New Roman"/>
                <w:sz w:val="26"/>
                <w:szCs w:val="26"/>
              </w:rPr>
              <w:t>Поштова, 3;</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300"/>
        </w:trPr>
        <w:tc>
          <w:tcPr>
            <w:tcW w:w="992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lang w:val="ru-RU"/>
              </w:rPr>
            </w:pPr>
            <w:r w:rsidRPr="00C33938">
              <w:rPr>
                <w:rFonts w:ascii="Times New Roman" w:hAnsi="Times New Roman"/>
                <w:sz w:val="26"/>
                <w:szCs w:val="26"/>
                <w:lang w:val="ru-RU"/>
              </w:rPr>
              <w:t>Львівська  національна галерея  мистецтв  імені  Бориса Возницького  – м. Львів,</w:t>
            </w:r>
          </w:p>
        </w:tc>
      </w:tr>
      <w:tr w:rsidR="00B27909" w:rsidRPr="00C33938">
        <w:trPr>
          <w:trHeight w:val="298"/>
        </w:trPr>
        <w:tc>
          <w:tcPr>
            <w:tcW w:w="24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В. Стефаника, 3;</w:t>
            </w: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rPr>
              <w:t>Макіївський</w:t>
            </w:r>
          </w:p>
        </w:tc>
        <w:tc>
          <w:tcPr>
            <w:tcW w:w="268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художньо-краєзнавчий</w:t>
            </w:r>
          </w:p>
        </w:tc>
        <w:tc>
          <w:tcPr>
            <w:tcW w:w="10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220"/>
              <w:rPr>
                <w:rFonts w:ascii="Times New Roman" w:hAnsi="Times New Roman"/>
                <w:sz w:val="24"/>
                <w:szCs w:val="24"/>
              </w:rPr>
            </w:pPr>
            <w:r w:rsidRPr="00C33938">
              <w:rPr>
                <w:rFonts w:ascii="Times New Roman" w:hAnsi="Times New Roman"/>
                <w:sz w:val="26"/>
                <w:szCs w:val="26"/>
              </w:rPr>
              <w:t>музей</w:t>
            </w:r>
          </w:p>
        </w:tc>
        <w:tc>
          <w:tcPr>
            <w:tcW w:w="322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60"/>
              <w:rPr>
                <w:rFonts w:ascii="Times New Roman" w:hAnsi="Times New Roman"/>
                <w:sz w:val="24"/>
                <w:szCs w:val="24"/>
              </w:rPr>
            </w:pPr>
            <w:r w:rsidRPr="00C33938">
              <w:rPr>
                <w:rFonts w:ascii="Times New Roman" w:hAnsi="Times New Roman"/>
                <w:sz w:val="26"/>
                <w:szCs w:val="26"/>
              </w:rPr>
              <w:t>–   м. Макіївка   (Донецька</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обл.),</w:t>
            </w:r>
          </w:p>
        </w:tc>
      </w:tr>
      <w:tr w:rsidR="00B27909" w:rsidRPr="00C33938">
        <w:trPr>
          <w:trHeight w:val="298"/>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Леніна, 51/26;</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4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rPr>
              <w:t>Меморіальний</w:t>
            </w:r>
          </w:p>
        </w:tc>
        <w:tc>
          <w:tcPr>
            <w:tcW w:w="508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220"/>
              <w:rPr>
                <w:rFonts w:ascii="Times New Roman" w:hAnsi="Times New Roman"/>
                <w:sz w:val="24"/>
                <w:szCs w:val="24"/>
                <w:lang w:val="ru-RU"/>
              </w:rPr>
            </w:pPr>
            <w:r w:rsidRPr="00C33938">
              <w:rPr>
                <w:rFonts w:ascii="Times New Roman" w:hAnsi="Times New Roman"/>
                <w:sz w:val="26"/>
                <w:szCs w:val="26"/>
                <w:lang w:val="ru-RU"/>
              </w:rPr>
              <w:t>будинок-музей    Д. І. Яворницького    –</w:t>
            </w:r>
          </w:p>
        </w:tc>
        <w:tc>
          <w:tcPr>
            <w:tcW w:w="238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м. Дніпропетровськ,</w:t>
            </w:r>
          </w:p>
        </w:tc>
      </w:tr>
      <w:tr w:rsidR="00B27909" w:rsidRPr="00C33938">
        <w:trPr>
          <w:trHeight w:val="298"/>
        </w:trPr>
        <w:tc>
          <w:tcPr>
            <w:tcW w:w="22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пл. Шевченка, 5;</w:t>
            </w:r>
          </w:p>
        </w:tc>
        <w:tc>
          <w:tcPr>
            <w:tcW w:w="2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bl>
    <w:p w:rsidR="00B27909" w:rsidRDefault="00B27909">
      <w:pPr>
        <w:widowControl w:val="0"/>
        <w:autoSpaceDE w:val="0"/>
        <w:autoSpaceDN w:val="0"/>
        <w:adjustRightInd w:val="0"/>
        <w:spacing w:after="0" w:line="66" w:lineRule="exact"/>
        <w:rPr>
          <w:rFonts w:ascii="Times New Roman" w:hAnsi="Times New Roman"/>
          <w:sz w:val="24"/>
          <w:szCs w:val="24"/>
        </w:rPr>
      </w:pPr>
    </w:p>
    <w:p w:rsidR="00B27909" w:rsidRPr="00C33938" w:rsidRDefault="000F6D42">
      <w:pPr>
        <w:widowControl w:val="0"/>
        <w:overflowPunct w:val="0"/>
        <w:autoSpaceDE w:val="0"/>
        <w:autoSpaceDN w:val="0"/>
        <w:adjustRightInd w:val="0"/>
        <w:spacing w:after="0" w:line="214" w:lineRule="auto"/>
        <w:ind w:left="700"/>
        <w:rPr>
          <w:rFonts w:ascii="Times New Roman" w:hAnsi="Times New Roman"/>
          <w:sz w:val="24"/>
          <w:szCs w:val="24"/>
          <w:lang w:val="ru-RU"/>
        </w:rPr>
      </w:pPr>
      <w:r w:rsidRPr="00C33938">
        <w:rPr>
          <w:rFonts w:ascii="Times New Roman" w:hAnsi="Times New Roman"/>
          <w:sz w:val="26"/>
          <w:szCs w:val="26"/>
          <w:lang w:val="ru-RU"/>
        </w:rPr>
        <w:t>Меморіальний музей-майстерня Теодозії Бриж – м. Львів, вул. Мартовича, 5; Миколаївський обласний художній музей імені В. В. Верещагіна – м. Миколаїв,</w:t>
      </w:r>
    </w:p>
    <w:p w:rsidR="00B27909" w:rsidRDefault="000F6D42">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6"/>
          <w:szCs w:val="26"/>
        </w:rPr>
        <w:t>вул. Велика Морська, 47;</w: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15" w:lineRule="exact"/>
        <w:rPr>
          <w:rFonts w:ascii="Times New Roman" w:hAnsi="Times New Roman"/>
          <w:sz w:val="24"/>
          <w:szCs w:val="24"/>
        </w:rPr>
      </w:pPr>
    </w:p>
    <w:p w:rsidR="00B27909" w:rsidRDefault="000F6D42">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28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209" w:right="840" w:bottom="757" w:left="1140" w:header="720" w:footer="720" w:gutter="0"/>
          <w:cols w:space="720" w:equalWidth="0">
            <w:col w:w="9920"/>
          </w:cols>
          <w:noEndnote/>
        </w:sectPr>
      </w:pPr>
    </w:p>
    <w:tbl>
      <w:tblPr>
        <w:tblW w:w="0" w:type="auto"/>
        <w:tblLayout w:type="fixed"/>
        <w:tblCellMar>
          <w:left w:w="0" w:type="dxa"/>
          <w:right w:w="0" w:type="dxa"/>
        </w:tblCellMar>
        <w:tblLook w:val="0000" w:firstRow="0" w:lastRow="0" w:firstColumn="0" w:lastColumn="0" w:noHBand="0" w:noVBand="0"/>
      </w:tblPr>
      <w:tblGrid>
        <w:gridCol w:w="1540"/>
        <w:gridCol w:w="840"/>
        <w:gridCol w:w="460"/>
        <w:gridCol w:w="380"/>
        <w:gridCol w:w="360"/>
        <w:gridCol w:w="1680"/>
        <w:gridCol w:w="360"/>
        <w:gridCol w:w="880"/>
        <w:gridCol w:w="440"/>
        <w:gridCol w:w="780"/>
        <w:gridCol w:w="260"/>
        <w:gridCol w:w="520"/>
        <w:gridCol w:w="260"/>
        <w:gridCol w:w="1160"/>
      </w:tblGrid>
      <w:tr w:rsidR="00B27909" w:rsidRPr="00C33938">
        <w:trPr>
          <w:trHeight w:val="299"/>
        </w:trPr>
        <w:tc>
          <w:tcPr>
            <w:tcW w:w="15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bookmarkStart w:id="28" w:name="page59"/>
            <w:bookmarkEnd w:id="28"/>
            <w:r w:rsidRPr="00C33938">
              <w:rPr>
                <w:rFonts w:ascii="Times New Roman" w:hAnsi="Times New Roman"/>
                <w:sz w:val="26"/>
                <w:szCs w:val="26"/>
              </w:rPr>
              <w:lastRenderedPageBreak/>
              <w:t>Музей</w:t>
            </w:r>
          </w:p>
        </w:tc>
        <w:tc>
          <w:tcPr>
            <w:tcW w:w="16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6"/>
                <w:szCs w:val="26"/>
              </w:rPr>
              <w:t>археології</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та</w:t>
            </w:r>
          </w:p>
        </w:tc>
        <w:tc>
          <w:tcPr>
            <w:tcW w:w="16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6"/>
                <w:szCs w:val="26"/>
              </w:rPr>
              <w:t>етнографії</w:t>
            </w:r>
          </w:p>
        </w:tc>
        <w:tc>
          <w:tcPr>
            <w:tcW w:w="16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Слобідської</w:t>
            </w:r>
          </w:p>
        </w:tc>
        <w:tc>
          <w:tcPr>
            <w:tcW w:w="1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9"/>
                <w:sz w:val="26"/>
                <w:szCs w:val="26"/>
              </w:rPr>
              <w:t>України</w:t>
            </w:r>
          </w:p>
        </w:tc>
        <w:tc>
          <w:tcPr>
            <w:tcW w:w="5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w:t>
            </w: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Харків,</w:t>
            </w:r>
          </w:p>
        </w:tc>
      </w:tr>
      <w:tr w:rsidR="00B27909" w:rsidRPr="00C33938">
        <w:trPr>
          <w:trHeight w:val="298"/>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rPr>
                <w:rFonts w:ascii="Times New Roman" w:hAnsi="Times New Roman"/>
                <w:sz w:val="24"/>
                <w:szCs w:val="24"/>
              </w:rPr>
            </w:pPr>
            <w:r w:rsidRPr="00C33938">
              <w:rPr>
                <w:rFonts w:ascii="Times New Roman" w:hAnsi="Times New Roman"/>
                <w:sz w:val="26"/>
                <w:szCs w:val="26"/>
              </w:rPr>
              <w:t>вул. Тринклера, 8;</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15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Музей</w:t>
            </w:r>
          </w:p>
        </w:tc>
        <w:tc>
          <w:tcPr>
            <w:tcW w:w="13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6"/>
                <w:szCs w:val="26"/>
              </w:rPr>
              <w:t>вишитих</w:t>
            </w:r>
          </w:p>
        </w:tc>
        <w:tc>
          <w:tcPr>
            <w:tcW w:w="7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10"/>
              <w:jc w:val="right"/>
              <w:rPr>
                <w:rFonts w:ascii="Times New Roman" w:hAnsi="Times New Roman"/>
                <w:sz w:val="24"/>
                <w:szCs w:val="24"/>
              </w:rPr>
            </w:pPr>
            <w:r w:rsidRPr="00C33938">
              <w:rPr>
                <w:rFonts w:ascii="Times New Roman" w:hAnsi="Times New Roman"/>
                <w:sz w:val="26"/>
                <w:szCs w:val="26"/>
              </w:rPr>
              <w:t>ікон</w:t>
            </w:r>
          </w:p>
        </w:tc>
        <w:tc>
          <w:tcPr>
            <w:tcW w:w="16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отця   доктора</w:t>
            </w:r>
          </w:p>
        </w:tc>
        <w:tc>
          <w:tcPr>
            <w:tcW w:w="12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80"/>
              <w:rPr>
                <w:rFonts w:ascii="Times New Roman" w:hAnsi="Times New Roman"/>
                <w:sz w:val="24"/>
                <w:szCs w:val="24"/>
              </w:rPr>
            </w:pPr>
            <w:r w:rsidRPr="00C33938">
              <w:rPr>
                <w:rFonts w:ascii="Times New Roman" w:hAnsi="Times New Roman"/>
                <w:sz w:val="26"/>
                <w:szCs w:val="26"/>
              </w:rPr>
              <w:t>Дмитра</w:t>
            </w:r>
          </w:p>
        </w:tc>
        <w:tc>
          <w:tcPr>
            <w:tcW w:w="20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30"/>
              <w:jc w:val="right"/>
              <w:rPr>
                <w:rFonts w:ascii="Times New Roman" w:hAnsi="Times New Roman"/>
                <w:sz w:val="24"/>
                <w:szCs w:val="24"/>
              </w:rPr>
            </w:pPr>
            <w:r w:rsidRPr="00C33938">
              <w:rPr>
                <w:rFonts w:ascii="Times New Roman" w:hAnsi="Times New Roman"/>
                <w:sz w:val="26"/>
                <w:szCs w:val="26"/>
              </w:rPr>
              <w:t>Блажейовського</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sz w:val="26"/>
                <w:szCs w:val="26"/>
              </w:rPr>
              <w:t>–</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Львів,</w:t>
            </w:r>
          </w:p>
        </w:tc>
      </w:tr>
      <w:tr w:rsidR="00B27909" w:rsidRPr="00C33938">
        <w:trPr>
          <w:trHeight w:val="298"/>
        </w:trPr>
        <w:tc>
          <w:tcPr>
            <w:tcW w:w="28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просп. Чорновола, 2-а;</w:t>
            </w: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9920" w:type="dxa"/>
            <w:gridSpan w:val="1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Музей етнографії та художнього промислу – м. Львів, просп. </w:t>
            </w:r>
            <w:r w:rsidRPr="00C33938">
              <w:rPr>
                <w:rFonts w:ascii="Times New Roman" w:hAnsi="Times New Roman"/>
                <w:sz w:val="26"/>
                <w:szCs w:val="26"/>
              </w:rPr>
              <w:t>Свободи, 15;</w:t>
            </w:r>
          </w:p>
        </w:tc>
      </w:tr>
      <w:tr w:rsidR="00B27909" w:rsidRPr="00C33938">
        <w:trPr>
          <w:trHeight w:val="300"/>
        </w:trPr>
        <w:tc>
          <w:tcPr>
            <w:tcW w:w="8500" w:type="dxa"/>
            <w:gridSpan w:val="1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Музей західного і східного мистецтва – м. Одеса, вул. </w:t>
            </w:r>
            <w:r w:rsidRPr="00C33938">
              <w:rPr>
                <w:rFonts w:ascii="Times New Roman" w:hAnsi="Times New Roman"/>
                <w:sz w:val="26"/>
                <w:szCs w:val="26"/>
              </w:rPr>
              <w:t>Пушкінська, 9;</w:t>
            </w: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6500" w:type="dxa"/>
            <w:gridSpan w:val="8"/>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Музей Івана Гончара – м. Київ, вул. </w:t>
            </w:r>
            <w:r w:rsidRPr="00C33938">
              <w:rPr>
                <w:rFonts w:ascii="Times New Roman" w:hAnsi="Times New Roman"/>
                <w:sz w:val="26"/>
                <w:szCs w:val="26"/>
              </w:rPr>
              <w:t>Лаврська, 19;</w:t>
            </w: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6940" w:type="dxa"/>
            <w:gridSpan w:val="9"/>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Музей меблів та порцеляни – м. Львів, пл. </w:t>
            </w:r>
            <w:r w:rsidRPr="00C33938">
              <w:rPr>
                <w:rFonts w:ascii="Times New Roman" w:hAnsi="Times New Roman"/>
                <w:sz w:val="26"/>
                <w:szCs w:val="26"/>
              </w:rPr>
              <w:t>Ринок, 10;</w:t>
            </w: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876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Музей мистецтва давньої української книги – м. Львів, вул. </w:t>
            </w:r>
            <w:r w:rsidRPr="00C33938">
              <w:rPr>
                <w:rFonts w:ascii="Times New Roman" w:hAnsi="Times New Roman"/>
                <w:sz w:val="26"/>
                <w:szCs w:val="26"/>
              </w:rPr>
              <w:t>Коперника,</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right="470"/>
              <w:jc w:val="right"/>
              <w:rPr>
                <w:rFonts w:ascii="Times New Roman" w:hAnsi="Times New Roman"/>
                <w:sz w:val="24"/>
                <w:szCs w:val="24"/>
              </w:rPr>
            </w:pPr>
            <w:r w:rsidRPr="00C33938">
              <w:rPr>
                <w:rFonts w:ascii="Times New Roman" w:hAnsi="Times New Roman"/>
                <w:sz w:val="26"/>
                <w:szCs w:val="26"/>
              </w:rPr>
              <w:t>15-а;</w:t>
            </w:r>
          </w:p>
        </w:tc>
      </w:tr>
      <w:tr w:rsidR="00B27909" w:rsidRPr="00C33938">
        <w:trPr>
          <w:trHeight w:val="300"/>
        </w:trPr>
        <w:tc>
          <w:tcPr>
            <w:tcW w:w="15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Музей</w:t>
            </w:r>
          </w:p>
        </w:tc>
        <w:tc>
          <w:tcPr>
            <w:tcW w:w="13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6"/>
                <w:szCs w:val="26"/>
              </w:rPr>
              <w:t>мистецтв</w:t>
            </w:r>
          </w:p>
        </w:tc>
        <w:tc>
          <w:tcPr>
            <w:tcW w:w="24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20"/>
              <w:rPr>
                <w:rFonts w:ascii="Times New Roman" w:hAnsi="Times New Roman"/>
                <w:sz w:val="24"/>
                <w:szCs w:val="24"/>
              </w:rPr>
            </w:pPr>
            <w:r w:rsidRPr="00C33938">
              <w:rPr>
                <w:rFonts w:ascii="Times New Roman" w:hAnsi="Times New Roman"/>
                <w:sz w:val="26"/>
                <w:szCs w:val="26"/>
              </w:rPr>
              <w:t>імені    Богдана</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6"/>
                <w:szCs w:val="26"/>
              </w:rPr>
              <w:t>та</w:t>
            </w:r>
          </w:p>
        </w:tc>
        <w:tc>
          <w:tcPr>
            <w:tcW w:w="13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6"/>
                <w:szCs w:val="26"/>
              </w:rPr>
              <w:t>Варвари</w:t>
            </w:r>
          </w:p>
        </w:tc>
        <w:tc>
          <w:tcPr>
            <w:tcW w:w="156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170"/>
              <w:jc w:val="right"/>
              <w:rPr>
                <w:rFonts w:ascii="Times New Roman" w:hAnsi="Times New Roman"/>
                <w:sz w:val="24"/>
                <w:szCs w:val="24"/>
              </w:rPr>
            </w:pPr>
            <w:r w:rsidRPr="00C33938">
              <w:rPr>
                <w:rFonts w:ascii="Times New Roman" w:hAnsi="Times New Roman"/>
                <w:sz w:val="26"/>
                <w:szCs w:val="26"/>
              </w:rPr>
              <w:t>Ханенків</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6"/>
                <w:szCs w:val="26"/>
              </w:rPr>
              <w:t>–</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Київ,</w:t>
            </w:r>
          </w:p>
        </w:tc>
      </w:tr>
      <w:tr w:rsidR="00B27909" w:rsidRPr="00C33938">
        <w:trPr>
          <w:trHeight w:val="298"/>
        </w:trPr>
        <w:tc>
          <w:tcPr>
            <w:tcW w:w="32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Терещенківська, 15−17;</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1"/>
        </w:trPr>
        <w:tc>
          <w:tcPr>
            <w:tcW w:w="8500" w:type="dxa"/>
            <w:gridSpan w:val="1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Музей найдавніших пам’яток Львова – м. Львів, пл. </w:t>
            </w:r>
            <w:r w:rsidRPr="00C33938">
              <w:rPr>
                <w:rFonts w:ascii="Times New Roman" w:hAnsi="Times New Roman"/>
                <w:sz w:val="26"/>
                <w:szCs w:val="26"/>
              </w:rPr>
              <w:t>Старий Ринок, 1;</w:t>
            </w: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562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Музей  народної  архітектури  і  побуту</w:t>
            </w: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«Шевченківський</w:t>
            </w:r>
          </w:p>
        </w:tc>
        <w:tc>
          <w:tcPr>
            <w:tcW w:w="7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гай»</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w w:val="95"/>
                <w:sz w:val="26"/>
                <w:szCs w:val="26"/>
              </w:rPr>
              <w:t>−</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Львів,</w:t>
            </w:r>
          </w:p>
        </w:tc>
      </w:tr>
      <w:tr w:rsidR="00B27909" w:rsidRPr="00C33938">
        <w:trPr>
          <w:trHeight w:val="298"/>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Чернеча Гора, 1;</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300"/>
        </w:trPr>
        <w:tc>
          <w:tcPr>
            <w:tcW w:w="7980" w:type="dxa"/>
            <w:gridSpan w:val="11"/>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Музей-садиба Катерини Білокур – с. Богданівка (Київська обл.);</w:t>
            </w: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r>
      <w:tr w:rsidR="00B27909" w:rsidRPr="00C33938">
        <w:trPr>
          <w:trHeight w:val="298"/>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rPr>
              <w:t>Музей-садиба</w:t>
            </w:r>
          </w:p>
        </w:tc>
        <w:tc>
          <w:tcPr>
            <w:tcW w:w="12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народного</w:t>
            </w:r>
          </w:p>
        </w:tc>
        <w:tc>
          <w:tcPr>
            <w:tcW w:w="492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художника  України  Олександра  Саєнка</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60"/>
              <w:rPr>
                <w:rFonts w:ascii="Times New Roman" w:hAnsi="Times New Roman"/>
                <w:sz w:val="24"/>
                <w:szCs w:val="24"/>
              </w:rPr>
            </w:pPr>
            <w:r w:rsidRPr="00C33938">
              <w:rPr>
                <w:rFonts w:ascii="Times New Roman" w:hAnsi="Times New Roman"/>
                <w:sz w:val="26"/>
                <w:szCs w:val="26"/>
              </w:rPr>
              <w:t>–</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jc w:val="right"/>
              <w:rPr>
                <w:rFonts w:ascii="Times New Roman" w:hAnsi="Times New Roman"/>
                <w:sz w:val="24"/>
                <w:szCs w:val="24"/>
              </w:rPr>
            </w:pPr>
            <w:r w:rsidRPr="00C33938">
              <w:rPr>
                <w:rFonts w:ascii="Times New Roman" w:hAnsi="Times New Roman"/>
                <w:sz w:val="26"/>
                <w:szCs w:val="26"/>
              </w:rPr>
              <w:t>м. Борзна</w:t>
            </w:r>
          </w:p>
        </w:tc>
      </w:tr>
      <w:tr w:rsidR="00B27909" w:rsidRPr="00C33938">
        <w:trPr>
          <w:trHeight w:val="300"/>
        </w:trPr>
        <w:tc>
          <w:tcPr>
            <w:tcW w:w="526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(Чернігівська обл.), вул. Партизанська, 58;</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8500" w:type="dxa"/>
            <w:gridSpan w:val="1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Музей сучасного мистецтва України – м. Київ, вул. </w:t>
            </w:r>
            <w:r w:rsidRPr="00C33938">
              <w:rPr>
                <w:rFonts w:ascii="Times New Roman" w:hAnsi="Times New Roman"/>
                <w:sz w:val="26"/>
                <w:szCs w:val="26"/>
              </w:rPr>
              <w:t>Глибочицька, 17;</w:t>
            </w: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876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Народний музей археології Криму – м. Сімферополь, вул. </w:t>
            </w:r>
            <w:r w:rsidRPr="00C33938">
              <w:rPr>
                <w:rFonts w:ascii="Times New Roman" w:hAnsi="Times New Roman"/>
                <w:sz w:val="26"/>
                <w:szCs w:val="26"/>
              </w:rPr>
              <w:t>Гавена, 101;</w:t>
            </w: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0855AA">
        <w:trPr>
          <w:trHeight w:val="300"/>
        </w:trPr>
        <w:tc>
          <w:tcPr>
            <w:tcW w:w="9920" w:type="dxa"/>
            <w:gridSpan w:val="1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lang w:val="ru-RU"/>
              </w:rPr>
            </w:pPr>
            <w:r w:rsidRPr="00C33938">
              <w:rPr>
                <w:rFonts w:ascii="Times New Roman" w:hAnsi="Times New Roman"/>
                <w:sz w:val="26"/>
                <w:szCs w:val="26"/>
                <w:lang w:val="ru-RU"/>
              </w:rPr>
              <w:t>Національний музей українського народного декоративного мистецтва – м. Київ,</w:t>
            </w:r>
          </w:p>
        </w:tc>
      </w:tr>
      <w:tr w:rsidR="00B27909" w:rsidRPr="00C33938">
        <w:trPr>
          <w:trHeight w:val="298"/>
        </w:trPr>
        <w:tc>
          <w:tcPr>
            <w:tcW w:w="322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Лаврська, 9, корп. 29;</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Національний</w:t>
            </w:r>
          </w:p>
        </w:tc>
        <w:tc>
          <w:tcPr>
            <w:tcW w:w="8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6"/>
                <w:szCs w:val="26"/>
              </w:rPr>
              <w:t>музей</w:t>
            </w:r>
          </w:p>
        </w:tc>
        <w:tc>
          <w:tcPr>
            <w:tcW w:w="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у</w:t>
            </w:r>
          </w:p>
        </w:tc>
        <w:tc>
          <w:tcPr>
            <w:tcW w:w="20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80"/>
              <w:rPr>
                <w:rFonts w:ascii="Times New Roman" w:hAnsi="Times New Roman"/>
                <w:sz w:val="24"/>
                <w:szCs w:val="24"/>
              </w:rPr>
            </w:pPr>
            <w:r w:rsidRPr="00C33938">
              <w:rPr>
                <w:rFonts w:ascii="Times New Roman" w:hAnsi="Times New Roman"/>
                <w:sz w:val="26"/>
                <w:szCs w:val="26"/>
              </w:rPr>
              <w:t>Львові   імені</w:t>
            </w: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80"/>
              <w:rPr>
                <w:rFonts w:ascii="Times New Roman" w:hAnsi="Times New Roman"/>
                <w:sz w:val="24"/>
                <w:szCs w:val="24"/>
              </w:rPr>
            </w:pPr>
            <w:r w:rsidRPr="00C33938">
              <w:rPr>
                <w:rFonts w:ascii="Times New Roman" w:hAnsi="Times New Roman"/>
                <w:w w:val="99"/>
                <w:sz w:val="26"/>
                <w:szCs w:val="26"/>
              </w:rPr>
              <w:t>Андрія</w:t>
            </w:r>
          </w:p>
        </w:tc>
        <w:tc>
          <w:tcPr>
            <w:tcW w:w="20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w w:val="99"/>
                <w:sz w:val="26"/>
                <w:szCs w:val="26"/>
              </w:rPr>
              <w:t>Шептицького</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6"/>
                <w:szCs w:val="26"/>
              </w:rPr>
              <w:t>–</w:t>
            </w:r>
          </w:p>
        </w:tc>
        <w:tc>
          <w:tcPr>
            <w:tcW w:w="11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Львів,</w:t>
            </w:r>
          </w:p>
        </w:tc>
      </w:tr>
      <w:tr w:rsidR="00B27909" w:rsidRPr="00C33938">
        <w:trPr>
          <w:trHeight w:val="298"/>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rPr>
                <w:rFonts w:ascii="Times New Roman" w:hAnsi="Times New Roman"/>
                <w:sz w:val="24"/>
                <w:szCs w:val="24"/>
              </w:rPr>
            </w:pPr>
            <w:r w:rsidRPr="00C33938">
              <w:rPr>
                <w:rFonts w:ascii="Times New Roman" w:hAnsi="Times New Roman"/>
                <w:sz w:val="26"/>
                <w:szCs w:val="26"/>
              </w:rPr>
              <w:t>просп. Свободи, 20;</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9920" w:type="dxa"/>
            <w:gridSpan w:val="1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lang w:val="ru-RU"/>
              </w:rPr>
              <w:t xml:space="preserve">Національний художній музей України – м. Київ, вул. </w:t>
            </w:r>
            <w:r w:rsidRPr="00C33938">
              <w:rPr>
                <w:rFonts w:ascii="Times New Roman" w:hAnsi="Times New Roman"/>
                <w:sz w:val="26"/>
                <w:szCs w:val="26"/>
              </w:rPr>
              <w:t>М. Грушевського, 6;</w:t>
            </w:r>
          </w:p>
        </w:tc>
      </w:tr>
      <w:tr w:rsidR="00B27909" w:rsidRPr="00C33938">
        <w:trPr>
          <w:trHeight w:val="298"/>
        </w:trPr>
        <w:tc>
          <w:tcPr>
            <w:tcW w:w="8760" w:type="dxa"/>
            <w:gridSpan w:val="13"/>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Національний музей Т. Г. Шевченка – м. Київ, бульв. </w:t>
            </w:r>
            <w:r w:rsidRPr="00C33938">
              <w:rPr>
                <w:rFonts w:ascii="Times New Roman" w:hAnsi="Times New Roman"/>
                <w:sz w:val="26"/>
                <w:szCs w:val="26"/>
              </w:rPr>
              <w:t>Т. Шевченка, 12;</w:t>
            </w: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w w:val="99"/>
                <w:sz w:val="26"/>
                <w:szCs w:val="26"/>
              </w:rPr>
              <w:t>Новокаховська</w:t>
            </w:r>
          </w:p>
        </w:tc>
        <w:tc>
          <w:tcPr>
            <w:tcW w:w="12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картинна</w:t>
            </w:r>
          </w:p>
        </w:tc>
        <w:tc>
          <w:tcPr>
            <w:tcW w:w="4140" w:type="dxa"/>
            <w:gridSpan w:val="5"/>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галерея  імені  А. С. Гавдзинського</w:t>
            </w:r>
          </w:p>
        </w:tc>
        <w:tc>
          <w:tcPr>
            <w:tcW w:w="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6"/>
                <w:szCs w:val="26"/>
              </w:rPr>
              <w:t>–</w:t>
            </w:r>
          </w:p>
        </w:tc>
        <w:tc>
          <w:tcPr>
            <w:tcW w:w="194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Нова  Каховка</w:t>
            </w:r>
          </w:p>
        </w:tc>
      </w:tr>
      <w:tr w:rsidR="00B27909" w:rsidRPr="000855AA">
        <w:trPr>
          <w:trHeight w:val="300"/>
        </w:trPr>
        <w:tc>
          <w:tcPr>
            <w:tcW w:w="526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lang w:val="ru-RU"/>
              </w:rPr>
            </w:pPr>
            <w:r w:rsidRPr="00C33938">
              <w:rPr>
                <w:rFonts w:ascii="Times New Roman" w:hAnsi="Times New Roman"/>
                <w:sz w:val="26"/>
                <w:szCs w:val="26"/>
                <w:lang w:val="ru-RU"/>
              </w:rPr>
              <w:t>(Херсонська обл.), вул. Леніна, 26-а;</w:t>
            </w: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pPr>
          </w:p>
        </w:tc>
      </w:tr>
      <w:tr w:rsidR="00B27909" w:rsidRPr="00C33938">
        <w:trPr>
          <w:trHeight w:val="298"/>
        </w:trPr>
        <w:tc>
          <w:tcPr>
            <w:tcW w:w="7720" w:type="dxa"/>
            <w:gridSpan w:val="10"/>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sz w:val="26"/>
                <w:szCs w:val="26"/>
                <w:lang w:val="ru-RU"/>
              </w:rPr>
              <w:t xml:space="preserve">Одеський художній музей – м. Одеса, вул. </w:t>
            </w:r>
            <w:r w:rsidRPr="00C33938">
              <w:rPr>
                <w:rFonts w:ascii="Times New Roman" w:hAnsi="Times New Roman"/>
                <w:sz w:val="26"/>
                <w:szCs w:val="26"/>
              </w:rPr>
              <w:t>Софіївська, 5-а;</w:t>
            </w: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562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Пархомівський  історико-художній  музей</w:t>
            </w:r>
          </w:p>
        </w:tc>
        <w:tc>
          <w:tcPr>
            <w:tcW w:w="21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  с. Пархомівка</w:t>
            </w:r>
          </w:p>
        </w:tc>
        <w:tc>
          <w:tcPr>
            <w:tcW w:w="2200" w:type="dxa"/>
            <w:gridSpan w:val="4"/>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(Харківська  обл.),</w:t>
            </w:r>
          </w:p>
        </w:tc>
      </w:tr>
      <w:tr w:rsidR="00B27909" w:rsidRPr="00C33938">
        <w:trPr>
          <w:trHeight w:val="298"/>
        </w:trPr>
        <w:tc>
          <w:tcPr>
            <w:tcW w:w="23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Конторська, 1;</w:t>
            </w:r>
          </w:p>
        </w:tc>
        <w:tc>
          <w:tcPr>
            <w:tcW w:w="4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bl>
    <w:p w:rsidR="00B27909" w:rsidRDefault="00B27909">
      <w:pPr>
        <w:widowControl w:val="0"/>
        <w:autoSpaceDE w:val="0"/>
        <w:autoSpaceDN w:val="0"/>
        <w:adjustRightInd w:val="0"/>
        <w:spacing w:after="0" w:line="66" w:lineRule="exact"/>
        <w:rPr>
          <w:rFonts w:ascii="Times New Roman" w:hAnsi="Times New Roman"/>
          <w:sz w:val="24"/>
          <w:szCs w:val="24"/>
        </w:rPr>
      </w:pPr>
    </w:p>
    <w:p w:rsidR="00B27909" w:rsidRPr="00C33938" w:rsidRDefault="000F6D42">
      <w:pPr>
        <w:widowControl w:val="0"/>
        <w:overflowPunct w:val="0"/>
        <w:autoSpaceDE w:val="0"/>
        <w:autoSpaceDN w:val="0"/>
        <w:adjustRightInd w:val="0"/>
        <w:spacing w:after="0" w:line="213" w:lineRule="auto"/>
        <w:ind w:left="700"/>
        <w:rPr>
          <w:rFonts w:ascii="Times New Roman" w:hAnsi="Times New Roman"/>
          <w:sz w:val="24"/>
          <w:szCs w:val="24"/>
          <w:lang w:val="ru-RU"/>
        </w:rPr>
      </w:pPr>
      <w:r w:rsidRPr="00C33938">
        <w:rPr>
          <w:rFonts w:ascii="Times New Roman" w:hAnsi="Times New Roman"/>
          <w:sz w:val="26"/>
          <w:szCs w:val="26"/>
          <w:lang w:val="ru-RU"/>
        </w:rPr>
        <w:t>Полтавський художній музей – м. Полтава, вул. Фрунзе, 5; Республіканський кримськотатарський музей мистецтв – м. Сімферополь, вул.</w:t>
      </w:r>
    </w:p>
    <w:p w:rsidR="00B27909" w:rsidRPr="00C33938" w:rsidRDefault="00B27909">
      <w:pPr>
        <w:widowControl w:val="0"/>
        <w:autoSpaceDE w:val="0"/>
        <w:autoSpaceDN w:val="0"/>
        <w:adjustRightInd w:val="0"/>
        <w:spacing w:after="0" w:line="68"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hanging="708"/>
        <w:rPr>
          <w:rFonts w:ascii="Times New Roman" w:hAnsi="Times New Roman"/>
          <w:sz w:val="24"/>
          <w:szCs w:val="24"/>
          <w:lang w:val="ru-RU"/>
        </w:rPr>
      </w:pPr>
      <w:r w:rsidRPr="00C33938">
        <w:rPr>
          <w:rFonts w:ascii="Times New Roman" w:hAnsi="Times New Roman"/>
          <w:sz w:val="26"/>
          <w:szCs w:val="26"/>
          <w:lang w:val="ru-RU"/>
        </w:rPr>
        <w:t>Одеська, 10/7; Рогатинський художньо-краєзнавчий музей – м. Рогатин (Івано-Франківська обл.),</w:t>
      </w:r>
    </w:p>
    <w:p w:rsidR="00B27909" w:rsidRPr="00C33938" w:rsidRDefault="00B27909">
      <w:pPr>
        <w:widowControl w:val="0"/>
        <w:autoSpaceDE w:val="0"/>
        <w:autoSpaceDN w:val="0"/>
        <w:adjustRightInd w:val="0"/>
        <w:spacing w:after="0" w:line="64" w:lineRule="exact"/>
        <w:rPr>
          <w:rFonts w:ascii="Times New Roman" w:hAnsi="Times New Roman"/>
          <w:sz w:val="24"/>
          <w:szCs w:val="24"/>
          <w:lang w:val="ru-RU"/>
        </w:rPr>
      </w:pPr>
    </w:p>
    <w:p w:rsidR="00B27909" w:rsidRPr="00C33938" w:rsidRDefault="000F6D42">
      <w:pPr>
        <w:widowControl w:val="0"/>
        <w:overflowPunct w:val="0"/>
        <w:autoSpaceDE w:val="0"/>
        <w:autoSpaceDN w:val="0"/>
        <w:adjustRightInd w:val="0"/>
        <w:spacing w:after="0" w:line="214" w:lineRule="auto"/>
        <w:ind w:left="700" w:right="420" w:hanging="708"/>
        <w:rPr>
          <w:rFonts w:ascii="Times New Roman" w:hAnsi="Times New Roman"/>
          <w:sz w:val="24"/>
          <w:szCs w:val="24"/>
          <w:lang w:val="ru-RU"/>
        </w:rPr>
      </w:pPr>
      <w:r w:rsidRPr="00C33938">
        <w:rPr>
          <w:rFonts w:ascii="Times New Roman" w:hAnsi="Times New Roman"/>
          <w:sz w:val="26"/>
          <w:szCs w:val="26"/>
          <w:lang w:val="ru-RU"/>
        </w:rPr>
        <w:t>вул. М. Угрина-Безгрішного, 14; Сімферопольський художній музей – м. Сімферополь, вул. Довгоруківська, 35;</w:t>
      </w:r>
    </w:p>
    <w:p w:rsidR="00B27909" w:rsidRPr="00C33938" w:rsidRDefault="000F6D42">
      <w:pPr>
        <w:widowControl w:val="0"/>
        <w:autoSpaceDE w:val="0"/>
        <w:autoSpaceDN w:val="0"/>
        <w:adjustRightInd w:val="0"/>
        <w:spacing w:after="0" w:line="239" w:lineRule="auto"/>
        <w:ind w:left="700"/>
        <w:rPr>
          <w:rFonts w:ascii="Times New Roman" w:hAnsi="Times New Roman"/>
          <w:sz w:val="24"/>
          <w:szCs w:val="24"/>
          <w:lang w:val="ru-RU"/>
        </w:rPr>
      </w:pPr>
      <w:r w:rsidRPr="00C33938">
        <w:rPr>
          <w:rFonts w:ascii="Times New Roman" w:hAnsi="Times New Roman"/>
          <w:sz w:val="26"/>
          <w:szCs w:val="26"/>
          <w:lang w:val="ru-RU"/>
        </w:rPr>
        <w:t>Сумський художній музей імені Никанора Онацького – м. Суми, Червона пл., 1</w:t>
      </w:r>
    </w:p>
    <w:p w:rsidR="00B27909" w:rsidRPr="00C33938" w:rsidRDefault="00B27909">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480"/>
        <w:gridCol w:w="1960"/>
        <w:gridCol w:w="1080"/>
        <w:gridCol w:w="880"/>
        <w:gridCol w:w="740"/>
        <w:gridCol w:w="380"/>
        <w:gridCol w:w="760"/>
        <w:gridCol w:w="1640"/>
      </w:tblGrid>
      <w:tr w:rsidR="00B27909" w:rsidRPr="00C33938">
        <w:trPr>
          <w:trHeight w:val="299"/>
        </w:trPr>
        <w:tc>
          <w:tcPr>
            <w:tcW w:w="2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w w:val="99"/>
                <w:sz w:val="26"/>
                <w:szCs w:val="26"/>
              </w:rPr>
              <w:t>Тернопільський</w:t>
            </w:r>
          </w:p>
        </w:tc>
        <w:tc>
          <w:tcPr>
            <w:tcW w:w="19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600"/>
              <w:rPr>
                <w:rFonts w:ascii="Times New Roman" w:hAnsi="Times New Roman"/>
                <w:sz w:val="24"/>
                <w:szCs w:val="24"/>
              </w:rPr>
            </w:pPr>
            <w:r w:rsidRPr="00C33938">
              <w:rPr>
                <w:rFonts w:ascii="Times New Roman" w:hAnsi="Times New Roman"/>
                <w:sz w:val="26"/>
                <w:szCs w:val="26"/>
              </w:rPr>
              <w:t>обласний</w:t>
            </w:r>
          </w:p>
        </w:tc>
        <w:tc>
          <w:tcPr>
            <w:tcW w:w="196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300"/>
              <w:rPr>
                <w:rFonts w:ascii="Times New Roman" w:hAnsi="Times New Roman"/>
                <w:sz w:val="24"/>
                <w:szCs w:val="24"/>
              </w:rPr>
            </w:pPr>
            <w:r w:rsidRPr="00C33938">
              <w:rPr>
                <w:rFonts w:ascii="Times New Roman" w:hAnsi="Times New Roman"/>
                <w:sz w:val="26"/>
                <w:szCs w:val="26"/>
              </w:rPr>
              <w:t>художній</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w w:val="98"/>
                <w:sz w:val="26"/>
                <w:szCs w:val="26"/>
              </w:rPr>
              <w:t>музей</w:t>
            </w: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160"/>
              <w:rPr>
                <w:rFonts w:ascii="Times New Roman" w:hAnsi="Times New Roman"/>
                <w:sz w:val="24"/>
                <w:szCs w:val="24"/>
              </w:rPr>
            </w:pPr>
            <w:r w:rsidRPr="00C33938">
              <w:rPr>
                <w:rFonts w:ascii="Times New Roman" w:hAnsi="Times New Roman"/>
                <w:sz w:val="26"/>
                <w:szCs w:val="26"/>
              </w:rPr>
              <w:t>–</w:t>
            </w:r>
          </w:p>
        </w:tc>
        <w:tc>
          <w:tcPr>
            <w:tcW w:w="1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м. Тернопіль,</w:t>
            </w:r>
          </w:p>
        </w:tc>
      </w:tr>
      <w:tr w:rsidR="00B27909" w:rsidRPr="00C33938">
        <w:trPr>
          <w:trHeight w:val="298"/>
        </w:trPr>
        <w:tc>
          <w:tcPr>
            <w:tcW w:w="44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вул. С. Крушельницької, 1;</w:t>
            </w:r>
          </w:p>
        </w:tc>
        <w:tc>
          <w:tcPr>
            <w:tcW w:w="10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9920" w:type="dxa"/>
            <w:gridSpan w:val="8"/>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lang w:val="ru-RU"/>
              </w:rPr>
              <w:t xml:space="preserve">Уманська картинна галерея – м. Умань (Черкаська обл.), вул. </w:t>
            </w:r>
            <w:r w:rsidRPr="00C33938">
              <w:rPr>
                <w:rFonts w:ascii="Times New Roman" w:hAnsi="Times New Roman"/>
                <w:sz w:val="26"/>
                <w:szCs w:val="26"/>
              </w:rPr>
              <w:t>Коломенська, 2;</w:t>
            </w:r>
          </w:p>
        </w:tc>
      </w:tr>
      <w:tr w:rsidR="00B27909" w:rsidRPr="00C33938">
        <w:trPr>
          <w:trHeight w:val="300"/>
        </w:trPr>
        <w:tc>
          <w:tcPr>
            <w:tcW w:w="2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rPr>
              <w:t>Феодосійська</w:t>
            </w:r>
          </w:p>
        </w:tc>
        <w:tc>
          <w:tcPr>
            <w:tcW w:w="392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rPr>
                <w:rFonts w:ascii="Times New Roman" w:hAnsi="Times New Roman"/>
                <w:sz w:val="24"/>
                <w:szCs w:val="24"/>
              </w:rPr>
            </w:pPr>
            <w:r w:rsidRPr="00C33938">
              <w:rPr>
                <w:rFonts w:ascii="Times New Roman" w:hAnsi="Times New Roman"/>
                <w:sz w:val="26"/>
                <w:szCs w:val="26"/>
              </w:rPr>
              <w:t>національна   картинна   галерея</w:t>
            </w:r>
          </w:p>
        </w:tc>
        <w:tc>
          <w:tcPr>
            <w:tcW w:w="7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імені</w:t>
            </w:r>
          </w:p>
        </w:tc>
        <w:tc>
          <w:tcPr>
            <w:tcW w:w="27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К. І. Айвазовського   –</w:t>
            </w:r>
          </w:p>
        </w:tc>
      </w:tr>
      <w:tr w:rsidR="00B27909" w:rsidRPr="00C33938">
        <w:trPr>
          <w:trHeight w:val="298"/>
        </w:trPr>
        <w:tc>
          <w:tcPr>
            <w:tcW w:w="44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sz w:val="26"/>
                <w:szCs w:val="26"/>
              </w:rPr>
              <w:t>м. Феодосія, вул. Галерейна, 2;</w:t>
            </w:r>
          </w:p>
        </w:tc>
        <w:tc>
          <w:tcPr>
            <w:tcW w:w="10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8280" w:type="dxa"/>
            <w:gridSpan w:val="7"/>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lang w:val="ru-RU"/>
              </w:rPr>
              <w:t xml:space="preserve">Харківський художній музей – м. Харків, вул. </w:t>
            </w:r>
            <w:r w:rsidRPr="00C33938">
              <w:rPr>
                <w:rFonts w:ascii="Times New Roman" w:hAnsi="Times New Roman"/>
                <w:sz w:val="26"/>
                <w:szCs w:val="26"/>
              </w:rPr>
              <w:t>Совнаркомівська, 11;</w:t>
            </w:r>
          </w:p>
        </w:tc>
        <w:tc>
          <w:tcPr>
            <w:tcW w:w="1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44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700"/>
              <w:rPr>
                <w:rFonts w:ascii="Times New Roman" w:hAnsi="Times New Roman"/>
                <w:sz w:val="24"/>
                <w:szCs w:val="24"/>
              </w:rPr>
            </w:pPr>
            <w:r w:rsidRPr="00C33938">
              <w:rPr>
                <w:rFonts w:ascii="Times New Roman" w:hAnsi="Times New Roman"/>
                <w:sz w:val="26"/>
                <w:szCs w:val="26"/>
              </w:rPr>
              <w:t>Херсонський   художній   музей</w:t>
            </w:r>
          </w:p>
        </w:tc>
        <w:tc>
          <w:tcPr>
            <w:tcW w:w="10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center"/>
              <w:rPr>
                <w:rFonts w:ascii="Times New Roman" w:hAnsi="Times New Roman"/>
                <w:sz w:val="24"/>
                <w:szCs w:val="24"/>
              </w:rPr>
            </w:pPr>
            <w:r w:rsidRPr="00C33938">
              <w:rPr>
                <w:rFonts w:ascii="Times New Roman" w:hAnsi="Times New Roman"/>
                <w:w w:val="99"/>
                <w:sz w:val="26"/>
                <w:szCs w:val="26"/>
              </w:rPr>
              <w:t>імені</w:t>
            </w:r>
          </w:p>
        </w:tc>
        <w:tc>
          <w:tcPr>
            <w:tcW w:w="8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rPr>
                <w:rFonts w:ascii="Times New Roman" w:hAnsi="Times New Roman"/>
                <w:sz w:val="24"/>
                <w:szCs w:val="24"/>
              </w:rPr>
            </w:pPr>
            <w:r w:rsidRPr="00C33938">
              <w:rPr>
                <w:rFonts w:ascii="Times New Roman" w:hAnsi="Times New Roman"/>
                <w:w w:val="99"/>
                <w:sz w:val="26"/>
                <w:szCs w:val="26"/>
              </w:rPr>
              <w:t>Олексія</w:t>
            </w:r>
          </w:p>
        </w:tc>
        <w:tc>
          <w:tcPr>
            <w:tcW w:w="188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ind w:left="240"/>
              <w:rPr>
                <w:rFonts w:ascii="Times New Roman" w:hAnsi="Times New Roman"/>
                <w:sz w:val="24"/>
                <w:szCs w:val="24"/>
              </w:rPr>
            </w:pPr>
            <w:r w:rsidRPr="00C33938">
              <w:rPr>
                <w:rFonts w:ascii="Times New Roman" w:hAnsi="Times New Roman"/>
                <w:sz w:val="26"/>
                <w:szCs w:val="26"/>
              </w:rPr>
              <w:t>Шовкуненка</w:t>
            </w:r>
          </w:p>
        </w:tc>
        <w:tc>
          <w:tcPr>
            <w:tcW w:w="164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jc w:val="right"/>
              <w:rPr>
                <w:rFonts w:ascii="Times New Roman" w:hAnsi="Times New Roman"/>
                <w:sz w:val="24"/>
                <w:szCs w:val="24"/>
              </w:rPr>
            </w:pPr>
            <w:r w:rsidRPr="00C33938">
              <w:rPr>
                <w:rFonts w:ascii="Times New Roman" w:hAnsi="Times New Roman"/>
                <w:sz w:val="26"/>
                <w:szCs w:val="26"/>
              </w:rPr>
              <w:t>–   м. Херсон,</w:t>
            </w:r>
          </w:p>
        </w:tc>
      </w:tr>
      <w:tr w:rsidR="00B27909" w:rsidRPr="00C33938">
        <w:trPr>
          <w:trHeight w:val="300"/>
        </w:trPr>
        <w:tc>
          <w:tcPr>
            <w:tcW w:w="2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вул. Соборна, 34;</w:t>
            </w:r>
          </w:p>
        </w:tc>
        <w:tc>
          <w:tcPr>
            <w:tcW w:w="19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4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Хмельницький</w:t>
            </w:r>
          </w:p>
        </w:tc>
        <w:tc>
          <w:tcPr>
            <w:tcW w:w="19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0"/>
              <w:rPr>
                <w:rFonts w:ascii="Times New Roman" w:hAnsi="Times New Roman"/>
                <w:sz w:val="24"/>
                <w:szCs w:val="24"/>
              </w:rPr>
            </w:pPr>
            <w:r w:rsidRPr="00C33938">
              <w:rPr>
                <w:rFonts w:ascii="Times New Roman" w:hAnsi="Times New Roman"/>
                <w:sz w:val="26"/>
                <w:szCs w:val="26"/>
              </w:rPr>
              <w:t>обласний</w:t>
            </w:r>
          </w:p>
        </w:tc>
        <w:tc>
          <w:tcPr>
            <w:tcW w:w="10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center"/>
              <w:rPr>
                <w:rFonts w:ascii="Times New Roman" w:hAnsi="Times New Roman"/>
                <w:sz w:val="24"/>
                <w:szCs w:val="24"/>
              </w:rPr>
            </w:pPr>
            <w:r w:rsidRPr="00C33938">
              <w:rPr>
                <w:rFonts w:ascii="Times New Roman" w:hAnsi="Times New Roman"/>
                <w:sz w:val="26"/>
                <w:szCs w:val="26"/>
              </w:rPr>
              <w:t>художній</w:t>
            </w:r>
          </w:p>
        </w:tc>
        <w:tc>
          <w:tcPr>
            <w:tcW w:w="162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right="310"/>
              <w:jc w:val="right"/>
              <w:rPr>
                <w:rFonts w:ascii="Times New Roman" w:hAnsi="Times New Roman"/>
                <w:sz w:val="24"/>
                <w:szCs w:val="24"/>
              </w:rPr>
            </w:pPr>
            <w:r w:rsidRPr="00C33938">
              <w:rPr>
                <w:rFonts w:ascii="Times New Roman" w:hAnsi="Times New Roman"/>
                <w:sz w:val="26"/>
                <w:szCs w:val="26"/>
              </w:rPr>
              <w:t>музей</w:t>
            </w:r>
          </w:p>
        </w:tc>
        <w:tc>
          <w:tcPr>
            <w:tcW w:w="3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00"/>
              <w:rPr>
                <w:rFonts w:ascii="Times New Roman" w:hAnsi="Times New Roman"/>
                <w:sz w:val="24"/>
                <w:szCs w:val="24"/>
              </w:rPr>
            </w:pPr>
            <w:r w:rsidRPr="00C33938">
              <w:rPr>
                <w:rFonts w:ascii="Times New Roman" w:hAnsi="Times New Roman"/>
                <w:sz w:val="26"/>
                <w:szCs w:val="26"/>
              </w:rPr>
              <w:t>–</w:t>
            </w:r>
          </w:p>
        </w:tc>
        <w:tc>
          <w:tcPr>
            <w:tcW w:w="24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Хмельницький,</w:t>
            </w:r>
          </w:p>
        </w:tc>
      </w:tr>
    </w:tbl>
    <w:p w:rsidR="00B27909" w:rsidRDefault="000F6D42">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6"/>
          <w:szCs w:val="26"/>
        </w:rPr>
        <w:t>вул. Проскурівська, 47;</w:t>
      </w:r>
    </w:p>
    <w:p w:rsidR="00B27909" w:rsidRDefault="00B27909">
      <w:pPr>
        <w:widowControl w:val="0"/>
        <w:autoSpaceDE w:val="0"/>
        <w:autoSpaceDN w:val="0"/>
        <w:adjustRightInd w:val="0"/>
        <w:spacing w:after="0" w:line="216" w:lineRule="exact"/>
        <w:rPr>
          <w:rFonts w:ascii="Times New Roman" w:hAnsi="Times New Roman"/>
          <w:sz w:val="24"/>
          <w:szCs w:val="24"/>
        </w:rPr>
      </w:pPr>
    </w:p>
    <w:p w:rsidR="00B27909" w:rsidRDefault="000F6D42">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29 ~</w:t>
      </w:r>
    </w:p>
    <w:p w:rsidR="00B27909" w:rsidRDefault="00B27909">
      <w:pPr>
        <w:widowControl w:val="0"/>
        <w:autoSpaceDE w:val="0"/>
        <w:autoSpaceDN w:val="0"/>
        <w:adjustRightInd w:val="0"/>
        <w:spacing w:after="0" w:line="240" w:lineRule="auto"/>
        <w:rPr>
          <w:rFonts w:ascii="Times New Roman" w:hAnsi="Times New Roman"/>
          <w:sz w:val="24"/>
          <w:szCs w:val="24"/>
        </w:rPr>
        <w:sectPr w:rsidR="00B27909">
          <w:pgSz w:w="11906" w:h="16838"/>
          <w:pgMar w:top="1209" w:right="840" w:bottom="757" w:left="1140" w:header="720" w:footer="720" w:gutter="0"/>
          <w:cols w:space="720" w:equalWidth="0">
            <w:col w:w="9920"/>
          </w:cols>
          <w:noEndnote/>
        </w:sectPr>
      </w:pPr>
    </w:p>
    <w:tbl>
      <w:tblPr>
        <w:tblW w:w="0" w:type="auto"/>
        <w:tblLayout w:type="fixed"/>
        <w:tblCellMar>
          <w:left w:w="0" w:type="dxa"/>
          <w:right w:w="0" w:type="dxa"/>
        </w:tblCellMar>
        <w:tblLook w:val="0000" w:firstRow="0" w:lastRow="0" w:firstColumn="0" w:lastColumn="0" w:noHBand="0" w:noVBand="0"/>
      </w:tblPr>
      <w:tblGrid>
        <w:gridCol w:w="2120"/>
        <w:gridCol w:w="860"/>
        <w:gridCol w:w="920"/>
        <w:gridCol w:w="1260"/>
        <w:gridCol w:w="600"/>
        <w:gridCol w:w="1900"/>
        <w:gridCol w:w="120"/>
        <w:gridCol w:w="1360"/>
        <w:gridCol w:w="780"/>
      </w:tblGrid>
      <w:tr w:rsidR="00B27909" w:rsidRPr="00C33938">
        <w:trPr>
          <w:trHeight w:val="299"/>
        </w:trPr>
        <w:tc>
          <w:tcPr>
            <w:tcW w:w="2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bookmarkStart w:id="29" w:name="page61"/>
            <w:bookmarkEnd w:id="29"/>
            <w:r w:rsidRPr="00C33938">
              <w:rPr>
                <w:rFonts w:ascii="Times New Roman" w:hAnsi="Times New Roman"/>
                <w:sz w:val="26"/>
                <w:szCs w:val="26"/>
              </w:rPr>
              <w:lastRenderedPageBreak/>
              <w:t>Художній</w:t>
            </w:r>
          </w:p>
        </w:tc>
        <w:tc>
          <w:tcPr>
            <w:tcW w:w="8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60"/>
              <w:rPr>
                <w:rFonts w:ascii="Times New Roman" w:hAnsi="Times New Roman"/>
                <w:sz w:val="24"/>
                <w:szCs w:val="24"/>
              </w:rPr>
            </w:pPr>
            <w:r w:rsidRPr="00C33938">
              <w:rPr>
                <w:rFonts w:ascii="Times New Roman" w:hAnsi="Times New Roman"/>
                <w:sz w:val="26"/>
                <w:szCs w:val="26"/>
              </w:rPr>
              <w:t>музей</w:t>
            </w:r>
          </w:p>
        </w:tc>
        <w:tc>
          <w:tcPr>
            <w:tcW w:w="9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20"/>
              <w:rPr>
                <w:rFonts w:ascii="Times New Roman" w:hAnsi="Times New Roman"/>
                <w:sz w:val="24"/>
                <w:szCs w:val="24"/>
              </w:rPr>
            </w:pPr>
            <w:r w:rsidRPr="00C33938">
              <w:rPr>
                <w:rFonts w:ascii="Times New Roman" w:hAnsi="Times New Roman"/>
                <w:sz w:val="26"/>
                <w:szCs w:val="26"/>
              </w:rPr>
              <w:t>імені</w:t>
            </w:r>
          </w:p>
        </w:tc>
        <w:tc>
          <w:tcPr>
            <w:tcW w:w="1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40"/>
              <w:rPr>
                <w:rFonts w:ascii="Times New Roman" w:hAnsi="Times New Roman"/>
                <w:sz w:val="24"/>
                <w:szCs w:val="24"/>
              </w:rPr>
            </w:pPr>
            <w:r w:rsidRPr="00C33938">
              <w:rPr>
                <w:rFonts w:ascii="Times New Roman" w:hAnsi="Times New Roman"/>
                <w:sz w:val="26"/>
                <w:szCs w:val="26"/>
              </w:rPr>
              <w:t>Куїнджі</w:t>
            </w:r>
          </w:p>
        </w:tc>
        <w:tc>
          <w:tcPr>
            <w:tcW w:w="6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60"/>
              <w:rPr>
                <w:rFonts w:ascii="Times New Roman" w:hAnsi="Times New Roman"/>
                <w:sz w:val="24"/>
                <w:szCs w:val="24"/>
              </w:rPr>
            </w:pPr>
            <w:r w:rsidRPr="00C33938">
              <w:rPr>
                <w:rFonts w:ascii="Times New Roman" w:hAnsi="Times New Roman"/>
                <w:sz w:val="26"/>
                <w:szCs w:val="26"/>
              </w:rPr>
              <w:t>–</w:t>
            </w:r>
          </w:p>
        </w:tc>
        <w:tc>
          <w:tcPr>
            <w:tcW w:w="19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6"/>
                <w:szCs w:val="26"/>
              </w:rPr>
              <w:t>м. Маріуполь</w:t>
            </w: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(Донецька</w:t>
            </w:r>
          </w:p>
        </w:tc>
        <w:tc>
          <w:tcPr>
            <w:tcW w:w="7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обл.),</w:t>
            </w:r>
          </w:p>
        </w:tc>
      </w:tr>
      <w:tr w:rsidR="00B27909" w:rsidRPr="00C33938">
        <w:trPr>
          <w:trHeight w:val="298"/>
        </w:trPr>
        <w:tc>
          <w:tcPr>
            <w:tcW w:w="29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98" w:lineRule="exact"/>
              <w:rPr>
                <w:rFonts w:ascii="Times New Roman" w:hAnsi="Times New Roman"/>
                <w:sz w:val="24"/>
                <w:szCs w:val="24"/>
              </w:rPr>
            </w:pPr>
            <w:r w:rsidRPr="00C33938">
              <w:rPr>
                <w:rFonts w:ascii="Times New Roman" w:hAnsi="Times New Roman"/>
                <w:sz w:val="26"/>
                <w:szCs w:val="26"/>
              </w:rPr>
              <w:t>вул. Георгіївська, 58;</w:t>
            </w:r>
          </w:p>
        </w:tc>
        <w:tc>
          <w:tcPr>
            <w:tcW w:w="9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2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Художній</w:t>
            </w:r>
          </w:p>
        </w:tc>
        <w:tc>
          <w:tcPr>
            <w:tcW w:w="8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6"/>
                <w:szCs w:val="26"/>
              </w:rPr>
              <w:t>музей</w:t>
            </w:r>
          </w:p>
        </w:tc>
        <w:tc>
          <w:tcPr>
            <w:tcW w:w="218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40"/>
              <w:rPr>
                <w:rFonts w:ascii="Times New Roman" w:hAnsi="Times New Roman"/>
                <w:sz w:val="24"/>
                <w:szCs w:val="24"/>
              </w:rPr>
            </w:pPr>
            <w:r w:rsidRPr="00C33938">
              <w:rPr>
                <w:rFonts w:ascii="Times New Roman" w:hAnsi="Times New Roman"/>
                <w:sz w:val="26"/>
                <w:szCs w:val="26"/>
              </w:rPr>
              <w:t>Михайла   Біласа</w:t>
            </w:r>
          </w:p>
        </w:tc>
        <w:tc>
          <w:tcPr>
            <w:tcW w:w="6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300"/>
              <w:rPr>
                <w:rFonts w:ascii="Times New Roman" w:hAnsi="Times New Roman"/>
                <w:sz w:val="24"/>
                <w:szCs w:val="24"/>
              </w:rPr>
            </w:pPr>
            <w:r w:rsidRPr="00C33938">
              <w:rPr>
                <w:rFonts w:ascii="Times New Roman" w:hAnsi="Times New Roman"/>
                <w:sz w:val="26"/>
                <w:szCs w:val="26"/>
              </w:rPr>
              <w:t>–</w:t>
            </w:r>
          </w:p>
        </w:tc>
        <w:tc>
          <w:tcPr>
            <w:tcW w:w="190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60"/>
              <w:rPr>
                <w:rFonts w:ascii="Times New Roman" w:hAnsi="Times New Roman"/>
                <w:sz w:val="24"/>
                <w:szCs w:val="24"/>
              </w:rPr>
            </w:pPr>
            <w:r w:rsidRPr="00C33938">
              <w:rPr>
                <w:rFonts w:ascii="Times New Roman" w:hAnsi="Times New Roman"/>
                <w:sz w:val="26"/>
                <w:szCs w:val="26"/>
              </w:rPr>
              <w:t>м. Трускавець</w:t>
            </w: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20"/>
              <w:rPr>
                <w:rFonts w:ascii="Times New Roman" w:hAnsi="Times New Roman"/>
                <w:sz w:val="24"/>
                <w:szCs w:val="24"/>
              </w:rPr>
            </w:pPr>
            <w:r w:rsidRPr="00C33938">
              <w:rPr>
                <w:rFonts w:ascii="Times New Roman" w:hAnsi="Times New Roman"/>
                <w:sz w:val="26"/>
                <w:szCs w:val="26"/>
              </w:rPr>
              <w:t>(Львівська</w:t>
            </w:r>
          </w:p>
        </w:tc>
        <w:tc>
          <w:tcPr>
            <w:tcW w:w="78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обл.),</w:t>
            </w:r>
          </w:p>
        </w:tc>
      </w:tr>
      <w:tr w:rsidR="00B27909" w:rsidRPr="00C33938">
        <w:trPr>
          <w:trHeight w:val="298"/>
        </w:trPr>
        <w:tc>
          <w:tcPr>
            <w:tcW w:w="2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rPr>
                <w:rFonts w:ascii="Times New Roman" w:hAnsi="Times New Roman"/>
                <w:sz w:val="24"/>
                <w:szCs w:val="24"/>
              </w:rPr>
            </w:pPr>
            <w:r w:rsidRPr="00C33938">
              <w:rPr>
                <w:rFonts w:ascii="Times New Roman" w:hAnsi="Times New Roman"/>
                <w:w w:val="99"/>
                <w:sz w:val="26"/>
                <w:szCs w:val="26"/>
              </w:rPr>
              <w:t>майдан Кобзаря, 3;</w:t>
            </w:r>
          </w:p>
        </w:tc>
        <w:tc>
          <w:tcPr>
            <w:tcW w:w="8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300"/>
        </w:trPr>
        <w:tc>
          <w:tcPr>
            <w:tcW w:w="3900" w:type="dxa"/>
            <w:gridSpan w:val="3"/>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700"/>
              <w:rPr>
                <w:rFonts w:ascii="Times New Roman" w:hAnsi="Times New Roman"/>
                <w:sz w:val="24"/>
                <w:szCs w:val="24"/>
              </w:rPr>
            </w:pPr>
            <w:r w:rsidRPr="00C33938">
              <w:rPr>
                <w:rFonts w:ascii="Times New Roman" w:hAnsi="Times New Roman"/>
                <w:sz w:val="26"/>
                <w:szCs w:val="26"/>
              </w:rPr>
              <w:t>Художньо-меморіальний</w:t>
            </w:r>
          </w:p>
        </w:tc>
        <w:tc>
          <w:tcPr>
            <w:tcW w:w="126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120"/>
              <w:rPr>
                <w:rFonts w:ascii="Times New Roman" w:hAnsi="Times New Roman"/>
                <w:sz w:val="24"/>
                <w:szCs w:val="24"/>
              </w:rPr>
            </w:pPr>
            <w:r w:rsidRPr="00C33938">
              <w:rPr>
                <w:rFonts w:ascii="Times New Roman" w:hAnsi="Times New Roman"/>
                <w:sz w:val="26"/>
                <w:szCs w:val="26"/>
              </w:rPr>
              <w:t>музей</w:t>
            </w:r>
          </w:p>
        </w:tc>
        <w:tc>
          <w:tcPr>
            <w:tcW w:w="250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ind w:left="40"/>
              <w:rPr>
                <w:rFonts w:ascii="Times New Roman" w:hAnsi="Times New Roman"/>
                <w:sz w:val="24"/>
                <w:szCs w:val="24"/>
              </w:rPr>
            </w:pPr>
            <w:r w:rsidRPr="00C33938">
              <w:rPr>
                <w:rFonts w:ascii="Times New Roman" w:hAnsi="Times New Roman"/>
                <w:sz w:val="26"/>
                <w:szCs w:val="26"/>
              </w:rPr>
              <w:t>О. О. Осмьоркіна</w:t>
            </w:r>
          </w:p>
        </w:tc>
        <w:tc>
          <w:tcPr>
            <w:tcW w:w="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w w:val="76"/>
                <w:sz w:val="26"/>
                <w:szCs w:val="26"/>
              </w:rPr>
              <w:t>–</w:t>
            </w:r>
          </w:p>
        </w:tc>
        <w:tc>
          <w:tcPr>
            <w:tcW w:w="2140" w:type="dxa"/>
            <w:gridSpan w:val="2"/>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jc w:val="right"/>
              <w:rPr>
                <w:rFonts w:ascii="Times New Roman" w:hAnsi="Times New Roman"/>
                <w:sz w:val="24"/>
                <w:szCs w:val="24"/>
              </w:rPr>
            </w:pPr>
            <w:r w:rsidRPr="00C33938">
              <w:rPr>
                <w:rFonts w:ascii="Times New Roman" w:hAnsi="Times New Roman"/>
                <w:sz w:val="26"/>
                <w:szCs w:val="26"/>
              </w:rPr>
              <w:t>м. Кіровоград,</w:t>
            </w:r>
          </w:p>
        </w:tc>
      </w:tr>
      <w:tr w:rsidR="00B27909" w:rsidRPr="00C33938">
        <w:trPr>
          <w:trHeight w:val="300"/>
        </w:trPr>
        <w:tc>
          <w:tcPr>
            <w:tcW w:w="2120" w:type="dxa"/>
            <w:tcBorders>
              <w:top w:val="nil"/>
              <w:left w:val="nil"/>
              <w:bottom w:val="nil"/>
              <w:right w:val="nil"/>
            </w:tcBorders>
            <w:vAlign w:val="bottom"/>
          </w:tcPr>
          <w:p w:rsidR="00B27909" w:rsidRPr="00C33938" w:rsidRDefault="000F6D42">
            <w:pPr>
              <w:widowControl w:val="0"/>
              <w:autoSpaceDE w:val="0"/>
              <w:autoSpaceDN w:val="0"/>
              <w:adjustRightInd w:val="0"/>
              <w:spacing w:after="0" w:line="240" w:lineRule="auto"/>
              <w:rPr>
                <w:rFonts w:ascii="Times New Roman" w:hAnsi="Times New Roman"/>
                <w:sz w:val="24"/>
                <w:szCs w:val="24"/>
              </w:rPr>
            </w:pPr>
            <w:r w:rsidRPr="00C33938">
              <w:rPr>
                <w:rFonts w:ascii="Times New Roman" w:hAnsi="Times New Roman"/>
                <w:sz w:val="26"/>
                <w:szCs w:val="26"/>
              </w:rPr>
              <w:t>вул. Дворцова, 89;</w:t>
            </w:r>
          </w:p>
        </w:tc>
        <w:tc>
          <w:tcPr>
            <w:tcW w:w="8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r w:rsidR="00B27909" w:rsidRPr="00C33938">
        <w:trPr>
          <w:trHeight w:val="298"/>
        </w:trPr>
        <w:tc>
          <w:tcPr>
            <w:tcW w:w="7660" w:type="dxa"/>
            <w:gridSpan w:val="6"/>
            <w:tcBorders>
              <w:top w:val="nil"/>
              <w:left w:val="nil"/>
              <w:bottom w:val="nil"/>
              <w:right w:val="nil"/>
            </w:tcBorders>
            <w:vAlign w:val="bottom"/>
          </w:tcPr>
          <w:p w:rsidR="00B27909" w:rsidRPr="00C33938" w:rsidRDefault="000F6D42">
            <w:pPr>
              <w:widowControl w:val="0"/>
              <w:autoSpaceDE w:val="0"/>
              <w:autoSpaceDN w:val="0"/>
              <w:adjustRightInd w:val="0"/>
              <w:spacing w:after="0" w:line="296" w:lineRule="exact"/>
              <w:ind w:left="700"/>
              <w:rPr>
                <w:rFonts w:ascii="Times New Roman" w:hAnsi="Times New Roman"/>
                <w:sz w:val="24"/>
                <w:szCs w:val="24"/>
              </w:rPr>
            </w:pPr>
            <w:r w:rsidRPr="00C33938">
              <w:rPr>
                <w:rFonts w:ascii="Times New Roman" w:hAnsi="Times New Roman"/>
                <w:w w:val="99"/>
                <w:sz w:val="26"/>
                <w:szCs w:val="26"/>
                <w:lang w:val="ru-RU"/>
              </w:rPr>
              <w:t xml:space="preserve">Черкаський художній музей – м. Черкаси, вул. </w:t>
            </w:r>
            <w:r w:rsidRPr="00C33938">
              <w:rPr>
                <w:rFonts w:ascii="Times New Roman" w:hAnsi="Times New Roman"/>
                <w:w w:val="99"/>
                <w:sz w:val="26"/>
                <w:szCs w:val="26"/>
              </w:rPr>
              <w:t>Хрещатик, 259;</w:t>
            </w:r>
          </w:p>
        </w:tc>
        <w:tc>
          <w:tcPr>
            <w:tcW w:w="12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27909" w:rsidRPr="00C33938" w:rsidRDefault="00B27909">
            <w:pPr>
              <w:widowControl w:val="0"/>
              <w:autoSpaceDE w:val="0"/>
              <w:autoSpaceDN w:val="0"/>
              <w:adjustRightInd w:val="0"/>
              <w:spacing w:after="0" w:line="240" w:lineRule="auto"/>
              <w:rPr>
                <w:rFonts w:ascii="Times New Roman" w:hAnsi="Times New Roman"/>
                <w:sz w:val="24"/>
                <w:szCs w:val="24"/>
              </w:rPr>
            </w:pPr>
          </w:p>
        </w:tc>
      </w:tr>
    </w:tbl>
    <w:p w:rsidR="00B27909" w:rsidRDefault="00B27909">
      <w:pPr>
        <w:widowControl w:val="0"/>
        <w:autoSpaceDE w:val="0"/>
        <w:autoSpaceDN w:val="0"/>
        <w:adjustRightInd w:val="0"/>
        <w:spacing w:after="0" w:line="66" w:lineRule="exact"/>
        <w:rPr>
          <w:rFonts w:ascii="Times New Roman" w:hAnsi="Times New Roman"/>
          <w:sz w:val="24"/>
          <w:szCs w:val="24"/>
        </w:rPr>
      </w:pPr>
    </w:p>
    <w:p w:rsidR="00B27909" w:rsidRDefault="000F6D42">
      <w:pPr>
        <w:widowControl w:val="0"/>
        <w:overflowPunct w:val="0"/>
        <w:autoSpaceDE w:val="0"/>
        <w:autoSpaceDN w:val="0"/>
        <w:adjustRightInd w:val="0"/>
        <w:spacing w:after="0" w:line="213" w:lineRule="auto"/>
        <w:ind w:left="700"/>
        <w:rPr>
          <w:rFonts w:ascii="Times New Roman" w:hAnsi="Times New Roman"/>
          <w:sz w:val="24"/>
          <w:szCs w:val="24"/>
        </w:rPr>
      </w:pPr>
      <w:r>
        <w:rPr>
          <w:rFonts w:ascii="Times New Roman" w:hAnsi="Times New Roman"/>
          <w:sz w:val="26"/>
          <w:szCs w:val="26"/>
        </w:rPr>
        <w:t>Чернівецький художній музей – м. Чернівці, Центральна пл., 10; Чернігівський обласний художній музей імені Григорія Ґалаґана – м. Чернігів,</w:t>
      </w:r>
    </w:p>
    <w:p w:rsidR="00B27909" w:rsidRDefault="00B27909">
      <w:pPr>
        <w:widowControl w:val="0"/>
        <w:autoSpaceDE w:val="0"/>
        <w:autoSpaceDN w:val="0"/>
        <w:adjustRightInd w:val="0"/>
        <w:spacing w:after="0" w:line="67" w:lineRule="exact"/>
        <w:rPr>
          <w:rFonts w:ascii="Times New Roman" w:hAnsi="Times New Roman"/>
          <w:sz w:val="24"/>
          <w:szCs w:val="24"/>
        </w:rPr>
      </w:pPr>
    </w:p>
    <w:p w:rsidR="00B27909" w:rsidRPr="00C33938" w:rsidRDefault="000F6D42">
      <w:pPr>
        <w:widowControl w:val="0"/>
        <w:overflowPunct w:val="0"/>
        <w:autoSpaceDE w:val="0"/>
        <w:autoSpaceDN w:val="0"/>
        <w:adjustRightInd w:val="0"/>
        <w:spacing w:after="0" w:line="213" w:lineRule="auto"/>
        <w:ind w:left="700" w:right="240" w:hanging="708"/>
        <w:rPr>
          <w:rFonts w:ascii="Times New Roman" w:hAnsi="Times New Roman"/>
          <w:sz w:val="24"/>
          <w:szCs w:val="24"/>
          <w:lang w:val="ru-RU"/>
        </w:rPr>
      </w:pPr>
      <w:r w:rsidRPr="00C33938">
        <w:rPr>
          <w:rFonts w:ascii="Times New Roman" w:hAnsi="Times New Roman"/>
          <w:sz w:val="26"/>
          <w:szCs w:val="26"/>
          <w:lang w:val="ru-RU"/>
        </w:rPr>
        <w:t>вул. Горького, 6; Яготинська картинна галерея – м. Яготин (Київська обл.), вул. Незалежності, 59.</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382" w:lineRule="exact"/>
        <w:rPr>
          <w:rFonts w:ascii="Times New Roman" w:hAnsi="Times New Roman"/>
          <w:sz w:val="24"/>
          <w:szCs w:val="24"/>
          <w:lang w:val="ru-RU"/>
        </w:rPr>
      </w:pPr>
    </w:p>
    <w:p w:rsidR="00B27909" w:rsidRPr="00C33938" w:rsidRDefault="000F6D42">
      <w:pPr>
        <w:widowControl w:val="0"/>
        <w:autoSpaceDE w:val="0"/>
        <w:autoSpaceDN w:val="0"/>
        <w:adjustRightInd w:val="0"/>
        <w:spacing w:after="0" w:line="239" w:lineRule="auto"/>
        <w:ind w:left="4540"/>
        <w:rPr>
          <w:rFonts w:ascii="Times New Roman" w:hAnsi="Times New Roman"/>
          <w:sz w:val="24"/>
          <w:szCs w:val="24"/>
          <w:lang w:val="ru-RU"/>
        </w:rPr>
      </w:pPr>
      <w:r w:rsidRPr="00C33938">
        <w:rPr>
          <w:rFonts w:ascii="Cambria" w:hAnsi="Cambria" w:cs="Cambria"/>
          <w:sz w:val="28"/>
          <w:szCs w:val="28"/>
          <w:lang w:val="ru-RU"/>
        </w:rPr>
        <w:t>~ 30 ~</w:t>
      </w:r>
    </w:p>
    <w:p w:rsidR="00B27909" w:rsidRPr="00C33938" w:rsidRDefault="00B27909">
      <w:pPr>
        <w:widowControl w:val="0"/>
        <w:autoSpaceDE w:val="0"/>
        <w:autoSpaceDN w:val="0"/>
        <w:adjustRightInd w:val="0"/>
        <w:spacing w:after="0" w:line="240" w:lineRule="auto"/>
        <w:rPr>
          <w:rFonts w:ascii="Times New Roman" w:hAnsi="Times New Roman"/>
          <w:sz w:val="24"/>
          <w:szCs w:val="24"/>
          <w:lang w:val="ru-RU"/>
        </w:rPr>
        <w:sectPr w:rsidR="00B27909" w:rsidRPr="00C33938">
          <w:pgSz w:w="11906" w:h="16838"/>
          <w:pgMar w:top="1209" w:right="840" w:bottom="757" w:left="1140" w:header="720" w:footer="720" w:gutter="0"/>
          <w:cols w:space="720" w:equalWidth="0">
            <w:col w:w="9920"/>
          </w:cols>
          <w:noEndnote/>
        </w:sectPr>
      </w:pPr>
    </w:p>
    <w:p w:rsidR="00B27909" w:rsidRPr="00C33938" w:rsidRDefault="000F6D42">
      <w:pPr>
        <w:widowControl w:val="0"/>
        <w:autoSpaceDE w:val="0"/>
        <w:autoSpaceDN w:val="0"/>
        <w:adjustRightInd w:val="0"/>
        <w:spacing w:after="0" w:line="240" w:lineRule="auto"/>
        <w:ind w:left="3180"/>
        <w:rPr>
          <w:rFonts w:ascii="Times New Roman" w:hAnsi="Times New Roman"/>
          <w:sz w:val="24"/>
          <w:szCs w:val="24"/>
          <w:lang w:val="ru-RU"/>
        </w:rPr>
      </w:pPr>
      <w:bookmarkStart w:id="30" w:name="page63"/>
      <w:bookmarkEnd w:id="30"/>
      <w:r w:rsidRPr="00C33938">
        <w:rPr>
          <w:rFonts w:ascii="Arial" w:hAnsi="Arial" w:cs="Arial"/>
          <w:b/>
          <w:bCs/>
          <w:sz w:val="32"/>
          <w:szCs w:val="32"/>
          <w:lang w:val="ru-RU"/>
        </w:rPr>
        <w:lastRenderedPageBreak/>
        <w:t>АВТОРСЬКА ДОВІДКА</w:t>
      </w:r>
    </w:p>
    <w:p w:rsidR="00B27909" w:rsidRPr="00C33938" w:rsidRDefault="00B27909">
      <w:pPr>
        <w:widowControl w:val="0"/>
        <w:autoSpaceDE w:val="0"/>
        <w:autoSpaceDN w:val="0"/>
        <w:adjustRightInd w:val="0"/>
        <w:spacing w:after="0" w:line="200" w:lineRule="exact"/>
        <w:rPr>
          <w:rFonts w:ascii="Times New Roman" w:hAnsi="Times New Roman"/>
          <w:sz w:val="24"/>
          <w:szCs w:val="24"/>
          <w:lang w:val="ru-RU"/>
        </w:rPr>
      </w:pPr>
    </w:p>
    <w:p w:rsidR="00B27909" w:rsidRPr="00C33938" w:rsidRDefault="00B27909">
      <w:pPr>
        <w:widowControl w:val="0"/>
        <w:autoSpaceDE w:val="0"/>
        <w:autoSpaceDN w:val="0"/>
        <w:adjustRightInd w:val="0"/>
        <w:spacing w:after="0" w:line="284" w:lineRule="exact"/>
        <w:rPr>
          <w:rFonts w:ascii="Times New Roman" w:hAnsi="Times New Roman"/>
          <w:sz w:val="24"/>
          <w:szCs w:val="24"/>
          <w:lang w:val="ru-RU"/>
        </w:rPr>
      </w:pPr>
    </w:p>
    <w:p w:rsidR="00B27909" w:rsidRDefault="000F6D42">
      <w:pPr>
        <w:widowControl w:val="0"/>
        <w:overflowPunct w:val="0"/>
        <w:autoSpaceDE w:val="0"/>
        <w:autoSpaceDN w:val="0"/>
        <w:adjustRightInd w:val="0"/>
        <w:spacing w:after="0" w:line="268" w:lineRule="auto"/>
        <w:ind w:firstLine="708"/>
        <w:jc w:val="both"/>
        <w:rPr>
          <w:rFonts w:ascii="Times New Roman" w:hAnsi="Times New Roman"/>
          <w:sz w:val="24"/>
          <w:szCs w:val="24"/>
        </w:rPr>
      </w:pPr>
      <w:r w:rsidRPr="00C33938">
        <w:rPr>
          <w:rFonts w:ascii="Times New Roman" w:hAnsi="Times New Roman"/>
          <w:b/>
          <w:bCs/>
          <w:i/>
          <w:iCs/>
          <w:sz w:val="26"/>
          <w:szCs w:val="26"/>
          <w:lang w:val="ru-RU"/>
        </w:rPr>
        <w:t xml:space="preserve">Рібцун Юлія Валентинівна </w:t>
      </w:r>
      <w:r w:rsidRPr="00C33938">
        <w:rPr>
          <w:rFonts w:ascii="Times New Roman" w:hAnsi="Times New Roman"/>
          <w:sz w:val="26"/>
          <w:szCs w:val="26"/>
          <w:lang w:val="ru-RU"/>
        </w:rPr>
        <w:t>–</w:t>
      </w:r>
      <w:r w:rsidRPr="00C33938">
        <w:rPr>
          <w:rFonts w:ascii="Times New Roman" w:hAnsi="Times New Roman"/>
          <w:b/>
          <w:bCs/>
          <w:i/>
          <w:iCs/>
          <w:sz w:val="26"/>
          <w:szCs w:val="26"/>
          <w:lang w:val="ru-RU"/>
        </w:rPr>
        <w:t xml:space="preserve"> </w:t>
      </w:r>
      <w:r w:rsidRPr="00C33938">
        <w:rPr>
          <w:rFonts w:ascii="Times New Roman" w:hAnsi="Times New Roman"/>
          <w:sz w:val="26"/>
          <w:szCs w:val="26"/>
          <w:lang w:val="ru-RU"/>
        </w:rPr>
        <w:t>кандидат педагогічних наук,</w:t>
      </w:r>
      <w:r w:rsidRPr="00C33938">
        <w:rPr>
          <w:rFonts w:ascii="Times New Roman" w:hAnsi="Times New Roman"/>
          <w:b/>
          <w:bCs/>
          <w:i/>
          <w:iCs/>
          <w:sz w:val="26"/>
          <w:szCs w:val="26"/>
          <w:lang w:val="ru-RU"/>
        </w:rPr>
        <w:t xml:space="preserve"> </w:t>
      </w:r>
      <w:r w:rsidRPr="00C33938">
        <w:rPr>
          <w:rFonts w:ascii="Times New Roman" w:hAnsi="Times New Roman"/>
          <w:sz w:val="26"/>
          <w:szCs w:val="26"/>
          <w:lang w:val="ru-RU"/>
        </w:rPr>
        <w:t>старший науковий</w:t>
      </w:r>
      <w:r w:rsidRPr="00C33938">
        <w:rPr>
          <w:rFonts w:ascii="Times New Roman" w:hAnsi="Times New Roman"/>
          <w:b/>
          <w:bCs/>
          <w:i/>
          <w:iCs/>
          <w:sz w:val="26"/>
          <w:szCs w:val="26"/>
          <w:lang w:val="ru-RU"/>
        </w:rPr>
        <w:t xml:space="preserve"> </w:t>
      </w:r>
      <w:r w:rsidRPr="00C33938">
        <w:rPr>
          <w:rFonts w:ascii="Times New Roman" w:hAnsi="Times New Roman"/>
          <w:sz w:val="26"/>
          <w:szCs w:val="26"/>
          <w:lang w:val="ru-RU"/>
        </w:rPr>
        <w:t xml:space="preserve">співробітник лабораторії логопедії Інституту спеціальної педагогіки НАПН України; дипломований учитель-логопед і вчитель-дефектолог, дипломований психолог; автор понад 180 науково-методичних публікацій, у т. ч. корекційно-розвивальних програм і навчальних посібників із питань діагностики та корекції мовленнєвих вад у дошкільників, запатентованої корисної моделі «Спосіб відновлення вимовної функції у дошкільнят з порушеннями фонетико-фонематичної сторони мовлення». </w:t>
      </w:r>
      <w:r>
        <w:rPr>
          <w:rFonts w:ascii="Times New Roman" w:hAnsi="Times New Roman"/>
          <w:sz w:val="26"/>
          <w:szCs w:val="26"/>
        </w:rPr>
        <w:t xml:space="preserve">Авторський сайт </w:t>
      </w:r>
      <w:r>
        <w:rPr>
          <w:rFonts w:ascii="Times New Roman" w:hAnsi="Times New Roman"/>
          <w:color w:val="0000FF"/>
          <w:sz w:val="26"/>
          <w:szCs w:val="26"/>
          <w:u w:val="single"/>
        </w:rPr>
        <w:t>www.logoped.in.ua</w:t>
      </w:r>
      <w:r>
        <w:rPr>
          <w:rFonts w:ascii="Times New Roman" w:hAnsi="Times New Roman"/>
          <w:sz w:val="26"/>
          <w:szCs w:val="26"/>
        </w:rPr>
        <w:t>.</w:t>
      </w: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200" w:lineRule="exact"/>
        <w:rPr>
          <w:rFonts w:ascii="Times New Roman" w:hAnsi="Times New Roman"/>
          <w:sz w:val="24"/>
          <w:szCs w:val="24"/>
        </w:rPr>
      </w:pPr>
    </w:p>
    <w:p w:rsidR="00B27909" w:rsidRDefault="00B27909">
      <w:pPr>
        <w:widowControl w:val="0"/>
        <w:autoSpaceDE w:val="0"/>
        <w:autoSpaceDN w:val="0"/>
        <w:adjustRightInd w:val="0"/>
        <w:spacing w:after="0" w:line="343" w:lineRule="exact"/>
        <w:rPr>
          <w:rFonts w:ascii="Times New Roman" w:hAnsi="Times New Roman"/>
          <w:sz w:val="24"/>
          <w:szCs w:val="24"/>
        </w:rPr>
      </w:pPr>
    </w:p>
    <w:p w:rsidR="00B27909" w:rsidRDefault="000F6D42">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31 ~</w:t>
      </w:r>
    </w:p>
    <w:p w:rsidR="00B27909" w:rsidRDefault="00B27909">
      <w:pPr>
        <w:widowControl w:val="0"/>
        <w:autoSpaceDE w:val="0"/>
        <w:autoSpaceDN w:val="0"/>
        <w:adjustRightInd w:val="0"/>
        <w:spacing w:after="0" w:line="240" w:lineRule="auto"/>
        <w:rPr>
          <w:rFonts w:ascii="Times New Roman" w:hAnsi="Times New Roman"/>
          <w:sz w:val="24"/>
          <w:szCs w:val="24"/>
        </w:rPr>
      </w:pPr>
    </w:p>
    <w:sectPr w:rsidR="00B27909">
      <w:pgSz w:w="11906" w:h="16838"/>
      <w:pgMar w:top="1212" w:right="840" w:bottom="757"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Р"/>
      <w:lvlJc w:val="left"/>
      <w:pPr>
        <w:tabs>
          <w:tab w:val="num" w:pos="720"/>
        </w:tabs>
        <w:ind w:left="720" w:hanging="360"/>
      </w:pPr>
    </w:lvl>
    <w:lvl w:ilvl="1" w:tplc="00006784">
      <w:start w:val="1"/>
      <w:numFmt w:val="bullet"/>
      <w:lvlText w:val="У"/>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1"/>
      <w:numFmt w:val="bullet"/>
      <w:lvlText w:val="у"/>
      <w:lvlJc w:val="left"/>
      <w:pPr>
        <w:tabs>
          <w:tab w:val="num" w:pos="720"/>
        </w:tabs>
        <w:ind w:left="720" w:hanging="360"/>
      </w:pPr>
    </w:lvl>
    <w:lvl w:ilvl="1" w:tplc="000069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42"/>
    <w:rsid w:val="000855AA"/>
    <w:rsid w:val="000F6D42"/>
    <w:rsid w:val="002669DA"/>
    <w:rsid w:val="00B27909"/>
    <w:rsid w:val="00C33938"/>
    <w:rsid w:val="00F8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qFormat/>
    <w:rsid w:val="00C33938"/>
    <w:pPr>
      <w:keepNext/>
      <w:spacing w:before="240" w:after="60"/>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3938"/>
    <w:rPr>
      <w:rFonts w:ascii="Cambria" w:eastAsia="Times New Roman" w:hAnsi="Cambria" w:cs="Times New Roman"/>
      <w:b/>
      <w:bCs/>
      <w:kern w:val="32"/>
      <w:sz w:val="32"/>
      <w:szCs w:val="32"/>
      <w:lang w:val="ru-RU" w:eastAsia="ru-RU"/>
    </w:rPr>
  </w:style>
  <w:style w:type="character" w:customStyle="1" w:styleId="a3">
    <w:name w:val="Без интервала Знак"/>
    <w:link w:val="a4"/>
    <w:uiPriority w:val="1"/>
    <w:locked/>
    <w:rsid w:val="00C33938"/>
    <w:rPr>
      <w:rFonts w:ascii="Calibri" w:eastAsia="Times New Roman" w:hAnsi="Calibri" w:cs="Times New Roman"/>
      <w:lang w:val="ru-RU"/>
    </w:rPr>
  </w:style>
  <w:style w:type="paragraph" w:styleId="a4">
    <w:name w:val="No Spacing"/>
    <w:link w:val="a3"/>
    <w:uiPriority w:val="1"/>
    <w:qFormat/>
    <w:rsid w:val="00C339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10495</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2021-01-02T22:01:00Z</dcterms:created>
  <dcterms:modified xsi:type="dcterms:W3CDTF">2021-01-02T22:01:00Z</dcterms:modified>
</cp:coreProperties>
</file>